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5A" w:rsidRDefault="002C175A" w:rsidP="002C1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работы по информа</w:t>
      </w:r>
      <w:r w:rsidR="00A00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тизации</w:t>
      </w:r>
    </w:p>
    <w:p w:rsidR="002C175A" w:rsidRDefault="002C175A" w:rsidP="002C1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КГУ «Общеобразовательная школа №7» отдела образования города Шахтинска управления образования Карагандинской области</w:t>
      </w:r>
    </w:p>
    <w:p w:rsidR="002C175A" w:rsidRDefault="002C175A" w:rsidP="002C1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34DE" w:rsidRDefault="00C134DE" w:rsidP="00AE2B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134DE" w:rsidRPr="00CE4764" w:rsidRDefault="00C134DE" w:rsidP="001526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В рамках государственной программы</w:t>
      </w:r>
      <w:r w:rsidR="0015262A" w:rsidRPr="00CE4764">
        <w:rPr>
          <w:rFonts w:ascii="Times New Roman" w:hAnsi="Times New Roman" w:cs="Times New Roman"/>
          <w:sz w:val="24"/>
          <w:szCs w:val="24"/>
        </w:rPr>
        <w:t xml:space="preserve"> («Информационный Казахстан – 2020» от 8 января 2013 г.)</w:t>
      </w:r>
      <w:r w:rsidRPr="00CE4764">
        <w:rPr>
          <w:rFonts w:ascii="Times New Roman" w:hAnsi="Times New Roman" w:cs="Times New Roman"/>
          <w:sz w:val="24"/>
          <w:szCs w:val="24"/>
        </w:rPr>
        <w:t xml:space="preserve"> осуществляется информатизация образовательного пространства школы. </w:t>
      </w:r>
      <w:r w:rsidRPr="00CE4764">
        <w:rPr>
          <w:rStyle w:val="aa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Этот процесс представляется нам как комплекс мероприятий, связанных с насыщением образовательной системы информационными средствами, информационными технологиями и информационной продукцией.</w:t>
      </w:r>
    </w:p>
    <w:p w:rsidR="002C175A" w:rsidRPr="00CE4764" w:rsidRDefault="00C134DE" w:rsidP="001526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С</w:t>
      </w:r>
      <w:r w:rsidR="00690924" w:rsidRPr="00CE4764">
        <w:rPr>
          <w:rFonts w:ascii="Times New Roman" w:hAnsi="Times New Roman" w:cs="Times New Roman"/>
          <w:sz w:val="24"/>
          <w:szCs w:val="24"/>
        </w:rPr>
        <w:t xml:space="preserve">истема, </w:t>
      </w:r>
      <w:r w:rsidR="002C175A" w:rsidRPr="00CE4764">
        <w:rPr>
          <w:rFonts w:ascii="Times New Roman" w:hAnsi="Times New Roman" w:cs="Times New Roman"/>
          <w:sz w:val="24"/>
          <w:szCs w:val="24"/>
        </w:rPr>
        <w:t xml:space="preserve">которой связаны все участники учебного процесса: </w:t>
      </w:r>
      <w:r w:rsidR="00690924" w:rsidRPr="00CE4764">
        <w:rPr>
          <w:rFonts w:ascii="Times New Roman" w:hAnsi="Times New Roman" w:cs="Times New Roman"/>
          <w:sz w:val="24"/>
          <w:szCs w:val="24"/>
        </w:rPr>
        <w:t>директор</w:t>
      </w:r>
      <w:r w:rsidR="002C175A" w:rsidRPr="00CE4764">
        <w:rPr>
          <w:rFonts w:ascii="Times New Roman" w:hAnsi="Times New Roman" w:cs="Times New Roman"/>
          <w:sz w:val="24"/>
          <w:szCs w:val="24"/>
        </w:rPr>
        <w:t>,</w:t>
      </w:r>
      <w:r w:rsidR="00AE2B52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="002C175A" w:rsidRPr="00CE4764">
        <w:rPr>
          <w:rFonts w:ascii="Times New Roman" w:hAnsi="Times New Roman" w:cs="Times New Roman"/>
          <w:sz w:val="24"/>
          <w:szCs w:val="24"/>
        </w:rPr>
        <w:t>преподаватели, ученики и их родители; администрация в сфере управления, а</w:t>
      </w:r>
      <w:r w:rsidR="00AE2B52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="002C175A" w:rsidRPr="00CE4764">
        <w:rPr>
          <w:rFonts w:ascii="Times New Roman" w:hAnsi="Times New Roman" w:cs="Times New Roman"/>
          <w:sz w:val="24"/>
          <w:szCs w:val="24"/>
        </w:rPr>
        <w:t>преподаватели в области повышения эффективности процесса обуче</w:t>
      </w:r>
      <w:r w:rsidRPr="00CE4764">
        <w:rPr>
          <w:rFonts w:ascii="Times New Roman" w:hAnsi="Times New Roman" w:cs="Times New Roman"/>
          <w:sz w:val="24"/>
          <w:szCs w:val="24"/>
        </w:rPr>
        <w:t>ния</w:t>
      </w:r>
      <w:r w:rsidR="0015262A" w:rsidRPr="00CE4764">
        <w:rPr>
          <w:rFonts w:ascii="Times New Roman" w:hAnsi="Times New Roman" w:cs="Times New Roman"/>
          <w:sz w:val="24"/>
          <w:szCs w:val="24"/>
        </w:rPr>
        <w:t>, составляет единую информационную среду школы.</w:t>
      </w:r>
    </w:p>
    <w:p w:rsidR="00705C74" w:rsidRPr="00CE4764" w:rsidRDefault="00705C74" w:rsidP="0015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05C74" w:rsidRPr="00CE4764" w:rsidRDefault="00D27927" w:rsidP="0015262A">
      <w:pPr>
        <w:pStyle w:val="a3"/>
        <w:numPr>
          <w:ilvl w:val="0"/>
          <w:numId w:val="1"/>
        </w:numPr>
        <w:spacing w:after="0" w:line="240" w:lineRule="auto"/>
        <w:ind w:left="851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информационные </w:t>
      </w:r>
      <w:r w:rsidR="00705C74"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 для непрерывного профессионального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и развития педагогов</w:t>
      </w:r>
    </w:p>
    <w:p w:rsidR="00705C74" w:rsidRPr="00CE4764" w:rsidRDefault="00705C74" w:rsidP="0015262A">
      <w:pPr>
        <w:pStyle w:val="a3"/>
        <w:numPr>
          <w:ilvl w:val="0"/>
          <w:numId w:val="1"/>
        </w:numPr>
        <w:spacing w:after="0" w:line="240" w:lineRule="auto"/>
        <w:ind w:left="851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успешного освоения учебного материала школьниками через использование Интернет ресурсов в режиме дистанционного обучения.</w:t>
      </w:r>
    </w:p>
    <w:p w:rsidR="00705C74" w:rsidRPr="00CE4764" w:rsidRDefault="00705C74" w:rsidP="0015262A">
      <w:pPr>
        <w:pStyle w:val="a3"/>
        <w:numPr>
          <w:ilvl w:val="0"/>
          <w:numId w:val="1"/>
        </w:numPr>
        <w:spacing w:after="0" w:line="240" w:lineRule="auto"/>
        <w:ind w:left="851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информационной культуры всех субъектов целостного педагогического процесса через проводимые мероприятия.</w:t>
      </w:r>
    </w:p>
    <w:p w:rsidR="00705C74" w:rsidRPr="00CE4764" w:rsidRDefault="00705C74" w:rsidP="0015262A">
      <w:pPr>
        <w:pStyle w:val="a3"/>
        <w:numPr>
          <w:ilvl w:val="0"/>
          <w:numId w:val="1"/>
        </w:numPr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с родительской общественностью в едином информационном пространстве АСУ «Bilimal. Электронная школа», </w:t>
      </w:r>
      <w:r w:rsidR="00483F5B" w:rsidRPr="00CE47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EduMark, </w:t>
      </w:r>
      <w:r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E47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</w:t>
      </w:r>
      <w:r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E47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URA</w:t>
      </w:r>
      <w:r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</w:p>
    <w:p w:rsidR="00705C74" w:rsidRPr="00CE4764" w:rsidRDefault="00705C74" w:rsidP="0015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74" w:rsidRPr="00CE4764" w:rsidRDefault="00705C74" w:rsidP="0069092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Информатизация позволила поднять на более высокий уровень все сферы</w:t>
      </w:r>
      <w:r w:rsidR="00690924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Pr="00CE4764">
        <w:rPr>
          <w:rFonts w:ascii="Times New Roman" w:hAnsi="Times New Roman" w:cs="Times New Roman"/>
          <w:sz w:val="24"/>
          <w:szCs w:val="24"/>
        </w:rPr>
        <w:t>деятельности школы:</w:t>
      </w:r>
    </w:p>
    <w:p w:rsidR="00705C74" w:rsidRPr="00CE4764" w:rsidRDefault="00705C74" w:rsidP="0059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Symbol" w:hAnsi="Symbol" w:cs="Symbol"/>
          <w:sz w:val="24"/>
          <w:szCs w:val="24"/>
        </w:rPr>
        <w:t></w:t>
      </w:r>
      <w:r w:rsidRPr="00CE4764">
        <w:rPr>
          <w:rFonts w:ascii="Symbol" w:hAnsi="Symbol" w:cs="Symbol"/>
          <w:sz w:val="24"/>
          <w:szCs w:val="24"/>
        </w:rPr>
        <w:t></w:t>
      </w:r>
      <w:r w:rsidRPr="00CE4764">
        <w:rPr>
          <w:rFonts w:ascii="Times New Roman" w:hAnsi="Times New Roman" w:cs="Times New Roman"/>
          <w:sz w:val="24"/>
          <w:szCs w:val="24"/>
        </w:rPr>
        <w:t>автоматизирован процесс управления школой;</w:t>
      </w:r>
    </w:p>
    <w:p w:rsidR="00705C74" w:rsidRPr="00CE4764" w:rsidRDefault="00705C74" w:rsidP="0059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Symbol" w:hAnsi="Symbol" w:cs="Symbol"/>
          <w:sz w:val="24"/>
          <w:szCs w:val="24"/>
        </w:rPr>
        <w:t></w:t>
      </w:r>
      <w:r w:rsidRPr="00CE4764">
        <w:rPr>
          <w:rFonts w:ascii="Symbol" w:hAnsi="Symbol" w:cs="Symbol"/>
          <w:sz w:val="24"/>
          <w:szCs w:val="24"/>
        </w:rPr>
        <w:t></w:t>
      </w:r>
      <w:r w:rsidRPr="00CE4764">
        <w:rPr>
          <w:rFonts w:ascii="Times New Roman" w:hAnsi="Times New Roman" w:cs="Times New Roman"/>
          <w:sz w:val="24"/>
          <w:szCs w:val="24"/>
        </w:rPr>
        <w:t>развита система электронного документооборота;</w:t>
      </w:r>
    </w:p>
    <w:p w:rsidR="00690924" w:rsidRPr="00CE4764" w:rsidRDefault="00705C74" w:rsidP="0059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Symbol" w:hAnsi="Symbol" w:cs="Symbol"/>
          <w:sz w:val="24"/>
          <w:szCs w:val="24"/>
        </w:rPr>
        <w:t></w:t>
      </w:r>
      <w:r w:rsidRPr="00CE4764">
        <w:rPr>
          <w:rFonts w:ascii="Symbol" w:hAnsi="Symbol" w:cs="Symbol"/>
          <w:sz w:val="24"/>
          <w:szCs w:val="24"/>
        </w:rPr>
        <w:t></w:t>
      </w:r>
      <w:r w:rsidRPr="00CE4764">
        <w:rPr>
          <w:rFonts w:ascii="Times New Roman" w:hAnsi="Times New Roman" w:cs="Times New Roman"/>
          <w:sz w:val="24"/>
          <w:szCs w:val="24"/>
        </w:rPr>
        <w:t>о</w:t>
      </w:r>
      <w:r w:rsidR="00690924" w:rsidRPr="00CE4764">
        <w:rPr>
          <w:rFonts w:ascii="Times New Roman" w:hAnsi="Times New Roman" w:cs="Times New Roman"/>
          <w:sz w:val="24"/>
          <w:szCs w:val="24"/>
        </w:rPr>
        <w:t xml:space="preserve">беспечен доступ к сети Интернет (проводной интернет, </w:t>
      </w:r>
      <w:r w:rsidR="00690924" w:rsidRPr="00CE4764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3D0AF3" w:rsidRPr="00CE4764">
        <w:rPr>
          <w:rFonts w:ascii="Times New Roman" w:hAnsi="Times New Roman" w:cs="Times New Roman"/>
          <w:sz w:val="24"/>
          <w:szCs w:val="24"/>
        </w:rPr>
        <w:t>-</w:t>
      </w:r>
      <w:r w:rsidR="00690924" w:rsidRPr="00CE476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690924" w:rsidRPr="00CE4764">
        <w:rPr>
          <w:rFonts w:ascii="Times New Roman" w:hAnsi="Times New Roman" w:cs="Times New Roman"/>
          <w:sz w:val="24"/>
          <w:szCs w:val="24"/>
        </w:rPr>
        <w:t xml:space="preserve">), подключены к сети все </w:t>
      </w:r>
    </w:p>
    <w:p w:rsidR="00705C74" w:rsidRPr="00CE4764" w:rsidRDefault="00690924" w:rsidP="0059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 xml:space="preserve">   рабочие места;</w:t>
      </w:r>
    </w:p>
    <w:p w:rsidR="004759EE" w:rsidRPr="00CE4764" w:rsidRDefault="00690924" w:rsidP="0059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Symbol" w:hAnsi="Symbol" w:cs="Symbol"/>
          <w:sz w:val="24"/>
          <w:szCs w:val="24"/>
        </w:rPr>
        <w:t></w:t>
      </w:r>
      <w:r w:rsidRPr="00CE4764">
        <w:rPr>
          <w:rFonts w:ascii="Symbol" w:hAnsi="Symbol" w:cs="Symbol"/>
          <w:sz w:val="24"/>
          <w:szCs w:val="24"/>
        </w:rPr>
        <w:t></w:t>
      </w:r>
      <w:r w:rsidR="00705C74" w:rsidRPr="00CE4764">
        <w:rPr>
          <w:rFonts w:ascii="Times New Roman" w:hAnsi="Times New Roman" w:cs="Times New Roman"/>
          <w:sz w:val="24"/>
          <w:szCs w:val="24"/>
        </w:rPr>
        <w:t xml:space="preserve">разработан школьный сайт, где представлена </w:t>
      </w:r>
      <w:r w:rsidR="005973AA" w:rsidRPr="00CE4764">
        <w:rPr>
          <w:rFonts w:ascii="Times New Roman" w:hAnsi="Times New Roman" w:cs="Times New Roman"/>
          <w:sz w:val="24"/>
          <w:szCs w:val="24"/>
        </w:rPr>
        <w:t xml:space="preserve">общая </w:t>
      </w:r>
      <w:r w:rsidR="00705C74" w:rsidRPr="00CE4764">
        <w:rPr>
          <w:rFonts w:ascii="Times New Roman" w:hAnsi="Times New Roman" w:cs="Times New Roman"/>
          <w:sz w:val="24"/>
          <w:szCs w:val="24"/>
        </w:rPr>
        <w:t xml:space="preserve">информация о школе; на страницах </w:t>
      </w:r>
    </w:p>
    <w:p w:rsidR="002B796F" w:rsidRPr="00CE4764" w:rsidRDefault="004759EE" w:rsidP="0059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 xml:space="preserve">   </w:t>
      </w:r>
      <w:r w:rsidR="00705C74" w:rsidRPr="00CE4764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r w:rsidR="00705C74" w:rsidRPr="00CE4764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="00C134DE" w:rsidRPr="00CE4764">
        <w:rPr>
          <w:rFonts w:ascii="Times New Roman" w:hAnsi="Times New Roman" w:cs="Times New Roman"/>
          <w:sz w:val="24"/>
          <w:szCs w:val="24"/>
        </w:rPr>
        <w:t xml:space="preserve">, </w:t>
      </w:r>
      <w:r w:rsidR="00C134DE" w:rsidRPr="00CE4764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705C74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="00406DF6" w:rsidRPr="00CE4764">
        <w:rPr>
          <w:rFonts w:ascii="Times New Roman" w:hAnsi="Times New Roman" w:cs="Times New Roman"/>
          <w:sz w:val="24"/>
          <w:szCs w:val="24"/>
        </w:rPr>
        <w:t>размеща</w:t>
      </w:r>
      <w:r w:rsidR="0086434B" w:rsidRPr="00CE4764">
        <w:rPr>
          <w:rFonts w:ascii="Times New Roman" w:hAnsi="Times New Roman" w:cs="Times New Roman"/>
          <w:sz w:val="24"/>
          <w:szCs w:val="24"/>
        </w:rPr>
        <w:t>ется</w:t>
      </w:r>
      <w:r w:rsidR="00680A1C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="00690924" w:rsidRPr="00CE4764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705C74" w:rsidRPr="00CE4764">
        <w:rPr>
          <w:rFonts w:ascii="Times New Roman" w:hAnsi="Times New Roman" w:cs="Times New Roman"/>
          <w:sz w:val="24"/>
          <w:szCs w:val="24"/>
        </w:rPr>
        <w:t xml:space="preserve">о </w:t>
      </w:r>
      <w:r w:rsidR="005973AA" w:rsidRPr="00CE4764">
        <w:rPr>
          <w:rFonts w:ascii="Times New Roman" w:hAnsi="Times New Roman" w:cs="Times New Roman"/>
          <w:sz w:val="24"/>
          <w:szCs w:val="24"/>
        </w:rPr>
        <w:t>проведении мероприятий</w:t>
      </w:r>
    </w:p>
    <w:p w:rsidR="00705C74" w:rsidRPr="00CE4764" w:rsidRDefault="002B796F" w:rsidP="0059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 xml:space="preserve">   </w:t>
      </w:r>
      <w:r w:rsidR="005973AA" w:rsidRPr="00CE4764">
        <w:rPr>
          <w:rFonts w:ascii="Times New Roman" w:hAnsi="Times New Roman" w:cs="Times New Roman"/>
          <w:sz w:val="24"/>
          <w:szCs w:val="24"/>
        </w:rPr>
        <w:t>среди учащихся и учителей</w:t>
      </w:r>
      <w:r w:rsidR="009A1421" w:rsidRPr="00CE4764">
        <w:rPr>
          <w:rFonts w:ascii="Times New Roman" w:hAnsi="Times New Roman" w:cs="Times New Roman"/>
          <w:sz w:val="24"/>
          <w:szCs w:val="24"/>
        </w:rPr>
        <w:t>;</w:t>
      </w:r>
    </w:p>
    <w:p w:rsidR="004759EE" w:rsidRPr="00CE4764" w:rsidRDefault="00705C74" w:rsidP="0059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Symbol" w:hAnsi="Symbol" w:cs="Symbol"/>
          <w:sz w:val="24"/>
          <w:szCs w:val="24"/>
        </w:rPr>
        <w:t></w:t>
      </w:r>
      <w:r w:rsidRPr="00CE4764">
        <w:rPr>
          <w:rFonts w:ascii="Symbol" w:hAnsi="Symbol" w:cs="Symbol"/>
          <w:sz w:val="24"/>
          <w:szCs w:val="24"/>
        </w:rPr>
        <w:t></w:t>
      </w:r>
      <w:r w:rsidRPr="00CE4764">
        <w:rPr>
          <w:rFonts w:ascii="Times New Roman" w:hAnsi="Times New Roman" w:cs="Times New Roman"/>
          <w:sz w:val="24"/>
          <w:szCs w:val="24"/>
        </w:rPr>
        <w:t xml:space="preserve">активно используется в учебно-воспитательном процессе </w:t>
      </w:r>
      <w:r w:rsidR="003C2690" w:rsidRPr="00CE4764">
        <w:rPr>
          <w:rFonts w:ascii="Times New Roman" w:hAnsi="Times New Roman" w:cs="Times New Roman"/>
          <w:sz w:val="24"/>
          <w:szCs w:val="24"/>
        </w:rPr>
        <w:t>в</w:t>
      </w:r>
      <w:r w:rsidRPr="00CE4764">
        <w:rPr>
          <w:rFonts w:ascii="Times New Roman" w:hAnsi="Times New Roman" w:cs="Times New Roman"/>
          <w:sz w:val="24"/>
          <w:szCs w:val="24"/>
        </w:rPr>
        <w:t xml:space="preserve">се имеющиеся в наличии </w:t>
      </w:r>
    </w:p>
    <w:p w:rsidR="00705C74" w:rsidRPr="00CE4764" w:rsidRDefault="004759EE" w:rsidP="0059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 xml:space="preserve">   </w:t>
      </w:r>
      <w:r w:rsidR="00705C74" w:rsidRPr="00CE4764">
        <w:rPr>
          <w:rFonts w:ascii="Times New Roman" w:hAnsi="Times New Roman" w:cs="Times New Roman"/>
          <w:sz w:val="24"/>
          <w:szCs w:val="24"/>
        </w:rPr>
        <w:t>электронные и цифровые</w:t>
      </w:r>
      <w:r w:rsidR="003C2690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="00705C74" w:rsidRPr="00CE4764">
        <w:rPr>
          <w:rFonts w:ascii="Times New Roman" w:hAnsi="Times New Roman" w:cs="Times New Roman"/>
          <w:sz w:val="24"/>
          <w:szCs w:val="24"/>
        </w:rPr>
        <w:t>образовательные ресурсы;</w:t>
      </w:r>
    </w:p>
    <w:p w:rsidR="004759EE" w:rsidRPr="00CE4764" w:rsidRDefault="00705C74" w:rsidP="0059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Symbol" w:hAnsi="Symbol" w:cs="Symbol"/>
          <w:sz w:val="24"/>
          <w:szCs w:val="24"/>
        </w:rPr>
        <w:t></w:t>
      </w:r>
      <w:r w:rsidRPr="00CE4764">
        <w:rPr>
          <w:rFonts w:ascii="Symbol" w:hAnsi="Symbol" w:cs="Symbol"/>
          <w:sz w:val="24"/>
          <w:szCs w:val="24"/>
        </w:rPr>
        <w:t></w:t>
      </w:r>
      <w:r w:rsidRPr="00CE4764">
        <w:rPr>
          <w:rFonts w:ascii="Times New Roman" w:hAnsi="Times New Roman" w:cs="Times New Roman"/>
          <w:sz w:val="24"/>
          <w:szCs w:val="24"/>
        </w:rPr>
        <w:t xml:space="preserve">связь и обмен информацией с </w:t>
      </w:r>
      <w:r w:rsidR="003C2690" w:rsidRPr="00CE4764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CE4764">
        <w:rPr>
          <w:rFonts w:ascii="Times New Roman" w:hAnsi="Times New Roman" w:cs="Times New Roman"/>
          <w:sz w:val="24"/>
          <w:szCs w:val="24"/>
        </w:rPr>
        <w:t>, школами</w:t>
      </w:r>
      <w:r w:rsidR="003C2690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Pr="00CE4764">
        <w:rPr>
          <w:rFonts w:ascii="Times New Roman" w:hAnsi="Times New Roman" w:cs="Times New Roman"/>
          <w:sz w:val="24"/>
          <w:szCs w:val="24"/>
        </w:rPr>
        <w:t xml:space="preserve">осуществляется через </w:t>
      </w:r>
    </w:p>
    <w:p w:rsidR="00705C74" w:rsidRPr="00CE4764" w:rsidRDefault="004759EE" w:rsidP="0059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 xml:space="preserve">   </w:t>
      </w:r>
      <w:r w:rsidR="00705C74" w:rsidRPr="00CE4764">
        <w:rPr>
          <w:rFonts w:ascii="Times New Roman" w:hAnsi="Times New Roman" w:cs="Times New Roman"/>
          <w:sz w:val="24"/>
          <w:szCs w:val="24"/>
        </w:rPr>
        <w:t>электронную почту</w:t>
      </w:r>
      <w:r w:rsidR="003C2690" w:rsidRPr="00CE4764">
        <w:rPr>
          <w:rFonts w:ascii="Times New Roman" w:hAnsi="Times New Roman" w:cs="Times New Roman"/>
          <w:sz w:val="24"/>
          <w:szCs w:val="24"/>
        </w:rPr>
        <w:t xml:space="preserve">, </w:t>
      </w:r>
      <w:r w:rsidR="003C2690" w:rsidRPr="00CE4764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3C2690" w:rsidRPr="00CE4764">
        <w:rPr>
          <w:rFonts w:ascii="Times New Roman" w:hAnsi="Times New Roman" w:cs="Times New Roman"/>
          <w:sz w:val="24"/>
          <w:szCs w:val="24"/>
        </w:rPr>
        <w:t xml:space="preserve">, </w:t>
      </w:r>
      <w:r w:rsidR="003C2690" w:rsidRPr="00CE476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705C74" w:rsidRPr="00CE4764">
        <w:rPr>
          <w:rFonts w:ascii="Times New Roman" w:hAnsi="Times New Roman" w:cs="Times New Roman"/>
          <w:sz w:val="24"/>
          <w:szCs w:val="24"/>
        </w:rPr>
        <w:t>;</w:t>
      </w:r>
    </w:p>
    <w:p w:rsidR="00705C74" w:rsidRPr="00CE4764" w:rsidRDefault="00705C74" w:rsidP="0059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Symbol" w:hAnsi="Symbol" w:cs="Symbol"/>
          <w:sz w:val="24"/>
          <w:szCs w:val="24"/>
        </w:rPr>
        <w:t></w:t>
      </w:r>
      <w:r w:rsidRPr="00CE4764">
        <w:rPr>
          <w:rFonts w:ascii="Symbol" w:hAnsi="Symbol" w:cs="Symbol"/>
          <w:sz w:val="24"/>
          <w:szCs w:val="24"/>
        </w:rPr>
        <w:t></w:t>
      </w:r>
      <w:r w:rsidRPr="00CE4764">
        <w:rPr>
          <w:rFonts w:ascii="Times New Roman" w:hAnsi="Times New Roman" w:cs="Times New Roman"/>
          <w:sz w:val="24"/>
          <w:szCs w:val="24"/>
        </w:rPr>
        <w:t>активно используется</w:t>
      </w:r>
      <w:r w:rsidR="00C0674F" w:rsidRPr="00CE4764">
        <w:rPr>
          <w:rFonts w:ascii="Times New Roman" w:hAnsi="Times New Roman" w:cs="Times New Roman"/>
          <w:sz w:val="24"/>
          <w:szCs w:val="24"/>
        </w:rPr>
        <w:t xml:space="preserve"> система «</w:t>
      </w:r>
      <w:r w:rsidR="00C0674F" w:rsidRPr="00CE4764">
        <w:rPr>
          <w:rFonts w:ascii="Times New Roman" w:hAnsi="Times New Roman" w:cs="Times New Roman"/>
          <w:sz w:val="24"/>
          <w:szCs w:val="24"/>
          <w:lang w:val="en-US"/>
        </w:rPr>
        <w:t>Bilimal</w:t>
      </w:r>
      <w:r w:rsidR="00C0674F" w:rsidRPr="00CE4764">
        <w:rPr>
          <w:rFonts w:ascii="Times New Roman" w:hAnsi="Times New Roman" w:cs="Times New Roman"/>
          <w:sz w:val="24"/>
          <w:szCs w:val="24"/>
        </w:rPr>
        <w:t xml:space="preserve">. </w:t>
      </w:r>
      <w:r w:rsidR="00C0674F" w:rsidRPr="00CE4764">
        <w:rPr>
          <w:rFonts w:ascii="Times New Roman" w:hAnsi="Times New Roman" w:cs="Times New Roman"/>
          <w:sz w:val="24"/>
          <w:szCs w:val="24"/>
          <w:lang w:val="kk-KZ"/>
        </w:rPr>
        <w:t>Электронды Мектеп</w:t>
      </w:r>
      <w:r w:rsidR="00C0674F" w:rsidRPr="00CE4764">
        <w:rPr>
          <w:rFonts w:ascii="Times New Roman" w:hAnsi="Times New Roman" w:cs="Times New Roman"/>
          <w:sz w:val="24"/>
          <w:szCs w:val="24"/>
        </w:rPr>
        <w:t>»</w:t>
      </w:r>
      <w:r w:rsidRPr="00CE4764">
        <w:rPr>
          <w:rFonts w:ascii="Times New Roman" w:hAnsi="Times New Roman" w:cs="Times New Roman"/>
          <w:sz w:val="24"/>
          <w:szCs w:val="24"/>
        </w:rPr>
        <w:t>.</w:t>
      </w:r>
    </w:p>
    <w:p w:rsidR="00C0674F" w:rsidRPr="00CE4764" w:rsidRDefault="004C3599" w:rsidP="003C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4764">
        <w:rPr>
          <w:rFonts w:ascii="Times New Roman" w:hAnsi="Times New Roman" w:cs="Times New Roman"/>
          <w:b/>
          <w:bCs/>
          <w:sz w:val="24"/>
          <w:szCs w:val="24"/>
        </w:rPr>
        <w:t>Компьютерная оснащенность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5"/>
        <w:gridCol w:w="813"/>
        <w:gridCol w:w="2187"/>
        <w:gridCol w:w="2179"/>
        <w:gridCol w:w="2029"/>
      </w:tblGrid>
      <w:tr w:rsidR="009E1B01" w:rsidRPr="00CE4764" w:rsidTr="003F5064">
        <w:tc>
          <w:tcPr>
            <w:tcW w:w="2717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19" w:type="dxa"/>
          </w:tcPr>
          <w:p w:rsidR="00350307" w:rsidRPr="00CE4764" w:rsidRDefault="0010719D" w:rsidP="00962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2018 </w:t>
            </w:r>
          </w:p>
        </w:tc>
        <w:tc>
          <w:tcPr>
            <w:tcW w:w="2259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251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093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9E1B01" w:rsidRPr="00CE4764" w:rsidTr="003F5064">
        <w:tc>
          <w:tcPr>
            <w:tcW w:w="2717" w:type="dxa"/>
          </w:tcPr>
          <w:p w:rsidR="00350307" w:rsidRPr="00CE4764" w:rsidRDefault="00350307" w:rsidP="003C2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Компьютер/моноблок</w:t>
            </w:r>
          </w:p>
        </w:tc>
        <w:tc>
          <w:tcPr>
            <w:tcW w:w="819" w:type="dxa"/>
          </w:tcPr>
          <w:p w:rsidR="00350307" w:rsidRPr="00CE4764" w:rsidRDefault="00272F42" w:rsidP="00350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59" w:type="dxa"/>
          </w:tcPr>
          <w:p w:rsidR="00350307" w:rsidRPr="00CE4764" w:rsidRDefault="00C9177D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51" w:type="dxa"/>
          </w:tcPr>
          <w:p w:rsidR="00350307" w:rsidRPr="00CE4764" w:rsidRDefault="00C9177D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93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528F"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(из РБ)</w:t>
            </w:r>
          </w:p>
        </w:tc>
      </w:tr>
      <w:tr w:rsidR="009E1B01" w:rsidRPr="00CE4764" w:rsidTr="003F5064">
        <w:tc>
          <w:tcPr>
            <w:tcW w:w="2717" w:type="dxa"/>
          </w:tcPr>
          <w:p w:rsidR="00350307" w:rsidRPr="00CE4764" w:rsidRDefault="00350307" w:rsidP="003C2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819" w:type="dxa"/>
          </w:tcPr>
          <w:p w:rsidR="00350307" w:rsidRPr="00CE4764" w:rsidRDefault="00350307" w:rsidP="00350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9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1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3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C528F"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(из РБ)</w:t>
            </w:r>
          </w:p>
        </w:tc>
      </w:tr>
      <w:tr w:rsidR="009E1B01" w:rsidRPr="00CE4764" w:rsidTr="003F5064">
        <w:tc>
          <w:tcPr>
            <w:tcW w:w="2717" w:type="dxa"/>
          </w:tcPr>
          <w:p w:rsidR="00350307" w:rsidRPr="00CE4764" w:rsidRDefault="00350307" w:rsidP="003C2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819" w:type="dxa"/>
          </w:tcPr>
          <w:p w:rsidR="00350307" w:rsidRPr="00CE4764" w:rsidRDefault="00350307" w:rsidP="00350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9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1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3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528F"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(из РБ)</w:t>
            </w:r>
          </w:p>
        </w:tc>
      </w:tr>
      <w:tr w:rsidR="009E1B01" w:rsidRPr="00CE4764" w:rsidTr="003F5064">
        <w:tc>
          <w:tcPr>
            <w:tcW w:w="2717" w:type="dxa"/>
          </w:tcPr>
          <w:p w:rsidR="00350307" w:rsidRPr="00CE4764" w:rsidRDefault="00350307" w:rsidP="003C2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19" w:type="dxa"/>
          </w:tcPr>
          <w:p w:rsidR="00350307" w:rsidRPr="00CE4764" w:rsidRDefault="00350307" w:rsidP="00350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1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3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1B01" w:rsidRPr="00CE4764" w:rsidTr="003F5064">
        <w:tc>
          <w:tcPr>
            <w:tcW w:w="2717" w:type="dxa"/>
          </w:tcPr>
          <w:p w:rsidR="00350307" w:rsidRPr="00CE4764" w:rsidRDefault="00350307" w:rsidP="003C2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819" w:type="dxa"/>
          </w:tcPr>
          <w:p w:rsidR="00350307" w:rsidRPr="00CE4764" w:rsidRDefault="00272F42" w:rsidP="00350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</w:tcPr>
          <w:p w:rsidR="00350307" w:rsidRPr="00CE4764" w:rsidRDefault="00272F42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1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:rsidR="00350307" w:rsidRPr="00CE4764" w:rsidRDefault="00350307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1B01" w:rsidRPr="00CE4764" w:rsidTr="003F5064">
        <w:tc>
          <w:tcPr>
            <w:tcW w:w="2717" w:type="dxa"/>
          </w:tcPr>
          <w:p w:rsidR="00350307" w:rsidRPr="00CE4764" w:rsidRDefault="0006589D" w:rsidP="003C2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819" w:type="dxa"/>
          </w:tcPr>
          <w:p w:rsidR="00350307" w:rsidRPr="00CE4764" w:rsidRDefault="00B6226E" w:rsidP="00B62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9" w:type="dxa"/>
          </w:tcPr>
          <w:p w:rsidR="00350307" w:rsidRPr="00CE4764" w:rsidRDefault="00B6226E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1" w:type="dxa"/>
          </w:tcPr>
          <w:p w:rsidR="00350307" w:rsidRPr="00CE4764" w:rsidRDefault="00B6226E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3" w:type="dxa"/>
          </w:tcPr>
          <w:p w:rsidR="00350307" w:rsidRPr="00CE4764" w:rsidRDefault="00B6226E" w:rsidP="004C3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72EED" w:rsidRPr="00CE4764" w:rsidRDefault="00A72EED" w:rsidP="00A237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237EB" w:rsidRPr="00CE4764" w:rsidRDefault="007D6EAA" w:rsidP="00A237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Всего компьютерных устройств 234</w:t>
      </w:r>
      <w:r w:rsidR="00A712F4" w:rsidRPr="00CE4764">
        <w:rPr>
          <w:rFonts w:ascii="Times New Roman" w:hAnsi="Times New Roman" w:cs="Times New Roman"/>
          <w:sz w:val="24"/>
          <w:szCs w:val="24"/>
        </w:rPr>
        <w:t xml:space="preserve"> единицы</w:t>
      </w:r>
      <w:r w:rsidRPr="00CE4764">
        <w:rPr>
          <w:rFonts w:ascii="Times New Roman" w:hAnsi="Times New Roman" w:cs="Times New Roman"/>
          <w:sz w:val="24"/>
          <w:szCs w:val="24"/>
        </w:rPr>
        <w:t xml:space="preserve"> (</w:t>
      </w:r>
      <w:r w:rsidRPr="00CE4764">
        <w:rPr>
          <w:rFonts w:ascii="Times New Roman" w:hAnsi="Times New Roman" w:cs="Times New Roman"/>
          <w:sz w:val="24"/>
          <w:szCs w:val="24"/>
          <w:lang w:val="en-US"/>
        </w:rPr>
        <w:t>LCD</w:t>
      </w:r>
      <w:r w:rsidRPr="00CE4764">
        <w:rPr>
          <w:rFonts w:ascii="Times New Roman" w:hAnsi="Times New Roman" w:cs="Times New Roman"/>
          <w:sz w:val="24"/>
          <w:szCs w:val="24"/>
        </w:rPr>
        <w:t>-панель, подиум)</w:t>
      </w:r>
      <w:r w:rsidR="00A712F4" w:rsidRPr="00CE4764">
        <w:rPr>
          <w:rFonts w:ascii="Times New Roman" w:hAnsi="Times New Roman" w:cs="Times New Roman"/>
          <w:sz w:val="24"/>
          <w:szCs w:val="24"/>
        </w:rPr>
        <w:t xml:space="preserve">. </w:t>
      </w:r>
      <w:r w:rsidR="00C9177D" w:rsidRPr="00CE4764">
        <w:rPr>
          <w:rFonts w:ascii="Times New Roman" w:hAnsi="Times New Roman" w:cs="Times New Roman"/>
          <w:sz w:val="24"/>
          <w:szCs w:val="24"/>
        </w:rPr>
        <w:t xml:space="preserve">Все устройства </w:t>
      </w:r>
      <w:r w:rsidR="00ED784F" w:rsidRPr="00CE4764">
        <w:rPr>
          <w:rFonts w:ascii="Times New Roman" w:hAnsi="Times New Roman" w:cs="Times New Roman"/>
          <w:sz w:val="24"/>
          <w:szCs w:val="24"/>
        </w:rPr>
        <w:t xml:space="preserve">распределены по </w:t>
      </w:r>
      <w:r w:rsidR="00B63B54" w:rsidRPr="00CE4764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="00ED784F" w:rsidRPr="00CE4764">
        <w:rPr>
          <w:rFonts w:ascii="Times New Roman" w:hAnsi="Times New Roman" w:cs="Times New Roman"/>
          <w:sz w:val="24"/>
          <w:szCs w:val="24"/>
        </w:rPr>
        <w:t xml:space="preserve">кабинетам и </w:t>
      </w:r>
      <w:r w:rsidR="00C9177D" w:rsidRPr="00CE4764">
        <w:rPr>
          <w:rFonts w:ascii="Times New Roman" w:hAnsi="Times New Roman" w:cs="Times New Roman"/>
          <w:sz w:val="24"/>
          <w:szCs w:val="24"/>
        </w:rPr>
        <w:t>находятся в рабочем состоянии.</w:t>
      </w:r>
      <w:r w:rsidR="00516A01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="0010719D" w:rsidRPr="00CE4764">
        <w:rPr>
          <w:rFonts w:ascii="Times New Roman" w:hAnsi="Times New Roman" w:cs="Times New Roman"/>
          <w:sz w:val="24"/>
          <w:szCs w:val="24"/>
        </w:rPr>
        <w:t xml:space="preserve">В школе имеется </w:t>
      </w:r>
      <w:r w:rsidR="00A237EB" w:rsidRPr="00CE4764">
        <w:rPr>
          <w:rFonts w:ascii="Times New Roman" w:hAnsi="Times New Roman" w:cs="Times New Roman"/>
          <w:sz w:val="24"/>
          <w:szCs w:val="24"/>
        </w:rPr>
        <w:t xml:space="preserve">2 кабинета информатики, </w:t>
      </w:r>
      <w:r w:rsidR="0010719D" w:rsidRPr="00CE4764">
        <w:rPr>
          <w:rFonts w:ascii="Times New Roman" w:hAnsi="Times New Roman" w:cs="Times New Roman"/>
          <w:sz w:val="24"/>
          <w:szCs w:val="24"/>
        </w:rPr>
        <w:t>3 кабинета новой модификации: физика (2009), химия (2012), биология (2013)</w:t>
      </w:r>
      <w:r w:rsidR="00A237EB" w:rsidRPr="00CE4764">
        <w:rPr>
          <w:rFonts w:ascii="Times New Roman" w:hAnsi="Times New Roman" w:cs="Times New Roman"/>
          <w:sz w:val="24"/>
          <w:szCs w:val="24"/>
        </w:rPr>
        <w:t>.</w:t>
      </w:r>
      <w:r w:rsidR="00A237EB" w:rsidRPr="00CE4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7EB" w:rsidRPr="00CE4764" w:rsidRDefault="002B796F" w:rsidP="002B796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b/>
          <w:sz w:val="24"/>
          <w:szCs w:val="24"/>
        </w:rPr>
        <w:t xml:space="preserve">Потребность в компьютерной </w:t>
      </w:r>
      <w:r w:rsidR="00A237EB" w:rsidRPr="00CE4764">
        <w:rPr>
          <w:rFonts w:ascii="Times New Roman" w:hAnsi="Times New Roman" w:cs="Times New Roman"/>
          <w:b/>
          <w:sz w:val="24"/>
          <w:szCs w:val="24"/>
        </w:rPr>
        <w:t xml:space="preserve">технике: </w:t>
      </w:r>
      <w:r w:rsidR="00A237EB" w:rsidRPr="00CE4764">
        <w:rPr>
          <w:rFonts w:ascii="Times New Roman" w:hAnsi="Times New Roman" w:cs="Times New Roman"/>
          <w:sz w:val="24"/>
          <w:szCs w:val="24"/>
        </w:rPr>
        <w:t>кабинет географии</w:t>
      </w:r>
      <w:r w:rsidR="00361563" w:rsidRPr="00CE4764">
        <w:rPr>
          <w:rFonts w:ascii="Times New Roman" w:hAnsi="Times New Roman" w:cs="Times New Roman"/>
          <w:sz w:val="24"/>
          <w:szCs w:val="24"/>
        </w:rPr>
        <w:t>, лингафонно-мультиме</w:t>
      </w:r>
      <w:r w:rsidRPr="00CE4764">
        <w:rPr>
          <w:rFonts w:ascii="Times New Roman" w:hAnsi="Times New Roman" w:cs="Times New Roman"/>
          <w:sz w:val="24"/>
          <w:szCs w:val="24"/>
        </w:rPr>
        <w:t xml:space="preserve">-ный </w:t>
      </w:r>
      <w:r w:rsidR="00361563" w:rsidRPr="00CE4764">
        <w:rPr>
          <w:rFonts w:ascii="Times New Roman" w:hAnsi="Times New Roman" w:cs="Times New Roman"/>
          <w:sz w:val="24"/>
          <w:szCs w:val="24"/>
        </w:rPr>
        <w:t>кабинет.</w:t>
      </w:r>
    </w:p>
    <w:p w:rsidR="00FB4A88" w:rsidRPr="00CE4764" w:rsidRDefault="00FB4A88" w:rsidP="00A0056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AF" w:rsidRPr="00CE4764" w:rsidRDefault="002862AF" w:rsidP="00A0056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764">
        <w:rPr>
          <w:rFonts w:ascii="Times New Roman" w:hAnsi="Times New Roman" w:cs="Times New Roman"/>
          <w:sz w:val="24"/>
          <w:szCs w:val="24"/>
        </w:rPr>
        <w:lastRenderedPageBreak/>
        <w:t xml:space="preserve">На всех компьютерах и ноутбуках </w:t>
      </w:r>
      <w:r w:rsidR="00361563" w:rsidRPr="00CE4764">
        <w:rPr>
          <w:rFonts w:ascii="Times New Roman" w:hAnsi="Times New Roman" w:cs="Times New Roman"/>
          <w:sz w:val="24"/>
          <w:szCs w:val="24"/>
        </w:rPr>
        <w:t xml:space="preserve">установлена </w:t>
      </w:r>
      <w:r w:rsidRPr="00CE4764">
        <w:rPr>
          <w:rFonts w:ascii="Times New Roman" w:hAnsi="Times New Roman" w:cs="Times New Roman"/>
          <w:sz w:val="24"/>
          <w:szCs w:val="24"/>
        </w:rPr>
        <w:t>антивирусная защита с использованием программы «</w:t>
      </w:r>
      <w:r w:rsidRPr="00CE4764">
        <w:rPr>
          <w:rFonts w:ascii="Times New Roman" w:hAnsi="Times New Roman" w:cs="Times New Roman"/>
          <w:sz w:val="24"/>
          <w:szCs w:val="24"/>
          <w:lang w:val="en-US"/>
        </w:rPr>
        <w:t>DrWeb</w:t>
      </w:r>
      <w:r w:rsidR="00A237EB" w:rsidRPr="00CE4764">
        <w:rPr>
          <w:rFonts w:ascii="Times New Roman" w:hAnsi="Times New Roman" w:cs="Times New Roman"/>
          <w:sz w:val="24"/>
          <w:szCs w:val="24"/>
        </w:rPr>
        <w:t>». Обновление вирусной программы</w:t>
      </w:r>
      <w:r w:rsidRPr="00CE4764">
        <w:rPr>
          <w:rFonts w:ascii="Times New Roman" w:hAnsi="Times New Roman" w:cs="Times New Roman"/>
          <w:sz w:val="24"/>
          <w:szCs w:val="24"/>
        </w:rPr>
        <w:t xml:space="preserve"> осуществляется своевременно.</w:t>
      </w:r>
      <w:r w:rsidR="00A00560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Pr="00CE4764">
        <w:rPr>
          <w:rFonts w:ascii="Times New Roman" w:hAnsi="Times New Roman" w:cs="Times New Roman"/>
          <w:sz w:val="24"/>
          <w:szCs w:val="24"/>
        </w:rPr>
        <w:t xml:space="preserve">На устройствах установлены лицензионные программы: ОС, пакет </w:t>
      </w:r>
      <w:r w:rsidRPr="00CE4764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Pr="00CE4764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CE4764">
        <w:rPr>
          <w:rFonts w:ascii="Times New Roman" w:hAnsi="Times New Roman" w:cs="Times New Roman"/>
          <w:sz w:val="24"/>
          <w:szCs w:val="24"/>
        </w:rPr>
        <w:t xml:space="preserve">, </w:t>
      </w:r>
      <w:r w:rsidRPr="00CE4764"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Pr="00CE4764">
        <w:rPr>
          <w:rFonts w:ascii="Times New Roman" w:hAnsi="Times New Roman" w:cs="Times New Roman"/>
          <w:sz w:val="24"/>
          <w:szCs w:val="24"/>
          <w:lang w:val="en-US"/>
        </w:rPr>
        <w:t>Reader</w:t>
      </w:r>
      <w:r w:rsidRPr="00CE4764">
        <w:rPr>
          <w:rFonts w:ascii="Times New Roman" w:hAnsi="Times New Roman" w:cs="Times New Roman"/>
          <w:sz w:val="24"/>
          <w:szCs w:val="24"/>
        </w:rPr>
        <w:t xml:space="preserve">. </w:t>
      </w:r>
      <w:r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школа использует СПО (свободное программное обеспечение: </w:t>
      </w:r>
      <w:r w:rsidRPr="00CE47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TuxPaint</w:t>
      </w:r>
      <w:r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47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  <w:r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47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SQL</w:t>
      </w:r>
      <w:r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47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Scratch</w:t>
      </w:r>
      <w:r w:rsidR="003D0AF3"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D0AF3" w:rsidRPr="00CE4764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3D0AF3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="003D0AF3" w:rsidRPr="00CE4764">
        <w:rPr>
          <w:rFonts w:ascii="Times New Roman" w:hAnsi="Times New Roman" w:cs="Times New Roman"/>
          <w:sz w:val="24"/>
          <w:szCs w:val="24"/>
          <w:lang w:val="en-US"/>
        </w:rPr>
        <w:t>MINDSTORMS</w:t>
      </w:r>
      <w:r w:rsidR="003D0AF3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="003D0AF3" w:rsidRPr="00CE4764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3D0AF3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="003D0AF3" w:rsidRPr="00CE4764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="003D0AF3" w:rsidRPr="00CE4764">
        <w:rPr>
          <w:rFonts w:ascii="Times New Roman" w:hAnsi="Times New Roman" w:cs="Times New Roman"/>
          <w:sz w:val="24"/>
          <w:szCs w:val="24"/>
        </w:rPr>
        <w:t xml:space="preserve">3, </w:t>
      </w:r>
      <w:r w:rsidR="003D0AF3" w:rsidRPr="00CE4764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="00FB4A88"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B4A88" w:rsidRPr="00CE4764" w:rsidRDefault="00FB4A88" w:rsidP="00FB4A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За 2021-2022 учебный год обновления компьютерного парка школы не было.</w:t>
      </w:r>
    </w:p>
    <w:p w:rsidR="001C3C5F" w:rsidRPr="00CE4764" w:rsidRDefault="001C3C5F" w:rsidP="001C3C5F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CE4764">
        <w:rPr>
          <w:rFonts w:ascii="Times New Roman" w:hAnsi="Times New Roman" w:cs="Times New Roman"/>
          <w:b/>
          <w:sz w:val="24"/>
          <w:szCs w:val="24"/>
        </w:rPr>
        <w:t>Списание: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118"/>
      </w:tblGrid>
      <w:tr w:rsidR="009E1B01" w:rsidRPr="00CE4764" w:rsidTr="00936C8D">
        <w:tc>
          <w:tcPr>
            <w:tcW w:w="1526" w:type="dxa"/>
          </w:tcPr>
          <w:p w:rsidR="001C3C5F" w:rsidRPr="00CE4764" w:rsidRDefault="001C3C5F" w:rsidP="00936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18" w:type="dxa"/>
          </w:tcPr>
          <w:p w:rsidR="001C3C5F" w:rsidRPr="00CE4764" w:rsidRDefault="001C3C5F" w:rsidP="00936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Кол-во списанной компьютерной техники</w:t>
            </w:r>
          </w:p>
        </w:tc>
      </w:tr>
      <w:tr w:rsidR="009E1B01" w:rsidRPr="00CE4764" w:rsidTr="00936C8D">
        <w:tc>
          <w:tcPr>
            <w:tcW w:w="1526" w:type="dxa"/>
          </w:tcPr>
          <w:p w:rsidR="001C3C5F" w:rsidRPr="00CE4764" w:rsidRDefault="00F165F4" w:rsidP="0093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118" w:type="dxa"/>
          </w:tcPr>
          <w:p w:rsidR="001C3C5F" w:rsidRPr="00CE4764" w:rsidRDefault="001C3C5F" w:rsidP="00936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1B01" w:rsidRPr="00CE4764" w:rsidTr="00936C8D">
        <w:tc>
          <w:tcPr>
            <w:tcW w:w="1526" w:type="dxa"/>
          </w:tcPr>
          <w:p w:rsidR="001C3C5F" w:rsidRPr="00CE4764" w:rsidRDefault="00F165F4" w:rsidP="0093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118" w:type="dxa"/>
          </w:tcPr>
          <w:p w:rsidR="001C3C5F" w:rsidRPr="00CE4764" w:rsidRDefault="00F165F4" w:rsidP="00936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E1B01" w:rsidRPr="00CE4764" w:rsidTr="00936C8D">
        <w:tc>
          <w:tcPr>
            <w:tcW w:w="1526" w:type="dxa"/>
          </w:tcPr>
          <w:p w:rsidR="001C3C5F" w:rsidRPr="00CE4764" w:rsidRDefault="00F165F4" w:rsidP="0093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118" w:type="dxa"/>
          </w:tcPr>
          <w:p w:rsidR="001C3C5F" w:rsidRPr="00CE4764" w:rsidRDefault="00F165F4" w:rsidP="00936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C3C5F" w:rsidRPr="00CE4764" w:rsidRDefault="001C3C5F" w:rsidP="007A60A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D75C85" w:rsidRPr="00CE4764" w:rsidRDefault="00D75C85" w:rsidP="00561E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764">
        <w:rPr>
          <w:rFonts w:ascii="Times New Roman" w:hAnsi="Times New Roman" w:cs="Times New Roman"/>
          <w:b/>
          <w:sz w:val="24"/>
          <w:szCs w:val="24"/>
        </w:rPr>
        <w:t>Дистанционное обучение:</w:t>
      </w:r>
    </w:p>
    <w:p w:rsidR="00F165F4" w:rsidRPr="00CE4764" w:rsidRDefault="00F165F4" w:rsidP="00F165F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этом учебном году (1-3 четверти), в связи с пандемией,  были использованы две формы обучения: в штатном режиме и режиме </w:t>
      </w: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</w:t>
      </w: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line</w:t>
      </w: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165F4" w:rsidRPr="00CE4764" w:rsidRDefault="00F165F4" w:rsidP="00F165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>Из-за карантинных мер учащиеся 4 «А», 4 «Г», 5 «В», 6 «А», 6 «Б», 6 «В», 7 «А», 8 «Б», 9 «Б», 11 «А» классов  были переведены на дистанционный формат обучения в разные периоды. Уроки проводились согласно утвержденному расписанию через платформы «</w:t>
      </w: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Bilimal</w:t>
      </w: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Электронная школа», </w:t>
      </w: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Zoom</w:t>
      </w: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E476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CE4764">
        <w:rPr>
          <w:rFonts w:ascii="Times New Roman" w:hAnsi="Times New Roman" w:cs="Times New Roman"/>
          <w:sz w:val="24"/>
          <w:szCs w:val="24"/>
          <w:lang w:val="en-US"/>
        </w:rPr>
        <w:t>EduMark</w:t>
      </w:r>
      <w:r w:rsidRPr="00CE4764">
        <w:rPr>
          <w:rFonts w:ascii="Times New Roman" w:hAnsi="Times New Roman" w:cs="Times New Roman"/>
          <w:sz w:val="24"/>
          <w:szCs w:val="24"/>
        </w:rPr>
        <w:t>.</w:t>
      </w: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учащиеся имели доступ к сети интернет.</w:t>
      </w:r>
    </w:p>
    <w:p w:rsidR="00F165F4" w:rsidRPr="00CE4764" w:rsidRDefault="00F165F4" w:rsidP="00F165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период дистанционного обучения 22 учащимся была выдана компьютерная техника по заявлению родителя. </w:t>
      </w:r>
      <w:r w:rsidR="007D392C" w:rsidRPr="00CE4764">
        <w:rPr>
          <w:rFonts w:ascii="Times New Roman" w:hAnsi="Times New Roman" w:cs="Times New Roman"/>
          <w:sz w:val="24"/>
          <w:szCs w:val="24"/>
        </w:rPr>
        <w:t xml:space="preserve">По окончанию </w:t>
      </w: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дистанционного обучения </w:t>
      </w:r>
      <w:r w:rsidRPr="00CE4764">
        <w:rPr>
          <w:rFonts w:ascii="Times New Roman" w:hAnsi="Times New Roman" w:cs="Times New Roman"/>
          <w:sz w:val="24"/>
          <w:szCs w:val="24"/>
        </w:rPr>
        <w:t>вся компьютерная техника была возвращена в хорошем состоянии.</w:t>
      </w:r>
    </w:p>
    <w:p w:rsidR="007D392C" w:rsidRPr="00CE4764" w:rsidRDefault="007D392C" w:rsidP="00561E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237EB" w:rsidRPr="00CE4764" w:rsidRDefault="007C78A3" w:rsidP="00561E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За 2021</w:t>
      </w:r>
      <w:r w:rsidR="00120B43" w:rsidRPr="00CE4764">
        <w:rPr>
          <w:rFonts w:ascii="Times New Roman" w:hAnsi="Times New Roman" w:cs="Times New Roman"/>
          <w:sz w:val="24"/>
          <w:szCs w:val="24"/>
        </w:rPr>
        <w:t>-2022</w:t>
      </w:r>
      <w:r w:rsidR="00982D04" w:rsidRPr="00CE4764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A237EB" w:rsidRPr="00CE4764">
        <w:rPr>
          <w:rFonts w:ascii="Times New Roman" w:hAnsi="Times New Roman" w:cs="Times New Roman"/>
          <w:sz w:val="24"/>
          <w:szCs w:val="24"/>
        </w:rPr>
        <w:t>были оплачены услуги:</w:t>
      </w:r>
    </w:p>
    <w:p w:rsidR="00A237EB" w:rsidRPr="00CE4764" w:rsidRDefault="00A237EB" w:rsidP="00561E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 xml:space="preserve">- </w:t>
      </w:r>
      <w:r w:rsidR="00982D04" w:rsidRPr="00CE4764">
        <w:rPr>
          <w:rFonts w:ascii="Times New Roman" w:hAnsi="Times New Roman" w:cs="Times New Roman"/>
          <w:sz w:val="24"/>
          <w:szCs w:val="24"/>
        </w:rPr>
        <w:t xml:space="preserve">использование системы СДОТ </w:t>
      </w:r>
      <w:r w:rsidR="00120B43" w:rsidRPr="00CE4764">
        <w:rPr>
          <w:rFonts w:ascii="Times New Roman" w:hAnsi="Times New Roman" w:cs="Times New Roman"/>
          <w:sz w:val="24"/>
          <w:szCs w:val="24"/>
        </w:rPr>
        <w:t>- 270</w:t>
      </w:r>
      <w:r w:rsidRPr="00CE4764">
        <w:rPr>
          <w:rFonts w:ascii="Times New Roman" w:hAnsi="Times New Roman" w:cs="Times New Roman"/>
          <w:sz w:val="24"/>
          <w:szCs w:val="24"/>
        </w:rPr>
        <w:t> 000 тенге;</w:t>
      </w:r>
    </w:p>
    <w:p w:rsidR="00982D04" w:rsidRPr="00CE4764" w:rsidRDefault="00A237EB" w:rsidP="00561E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-</w:t>
      </w:r>
      <w:r w:rsidR="00982D04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Pr="00CE4764">
        <w:rPr>
          <w:rFonts w:ascii="Times New Roman" w:hAnsi="Times New Roman" w:cs="Times New Roman"/>
          <w:sz w:val="24"/>
          <w:szCs w:val="24"/>
        </w:rPr>
        <w:t>интернет-услуги</w:t>
      </w:r>
      <w:r w:rsidR="00982D04" w:rsidRPr="00CE4764">
        <w:rPr>
          <w:rFonts w:ascii="Times New Roman" w:hAnsi="Times New Roman" w:cs="Times New Roman"/>
          <w:sz w:val="24"/>
          <w:szCs w:val="24"/>
        </w:rPr>
        <w:t xml:space="preserve"> – 1</w:t>
      </w:r>
      <w:r w:rsidR="00120B43" w:rsidRPr="00CE4764">
        <w:rPr>
          <w:rFonts w:ascii="Times New Roman" w:hAnsi="Times New Roman" w:cs="Times New Roman"/>
          <w:sz w:val="24"/>
          <w:szCs w:val="24"/>
        </w:rPr>
        <w:t> 094 759</w:t>
      </w:r>
      <w:r w:rsidR="00982D04" w:rsidRPr="00CE4764">
        <w:rPr>
          <w:rFonts w:ascii="Times New Roman" w:hAnsi="Times New Roman" w:cs="Times New Roman"/>
          <w:sz w:val="24"/>
          <w:szCs w:val="24"/>
        </w:rPr>
        <w:t xml:space="preserve"> тенге.</w:t>
      </w:r>
    </w:p>
    <w:p w:rsidR="00C9177D" w:rsidRPr="00CE4764" w:rsidRDefault="00C9177D" w:rsidP="00AE2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5DF" w:rsidRPr="00CE4764" w:rsidRDefault="005951B1" w:rsidP="004335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b/>
          <w:bCs/>
          <w:sz w:val="24"/>
          <w:szCs w:val="24"/>
        </w:rPr>
        <w:t xml:space="preserve">Наличие сети в </w:t>
      </w:r>
      <w:r w:rsidR="00A712F4" w:rsidRPr="00CE4764">
        <w:rPr>
          <w:rFonts w:ascii="Times New Roman" w:hAnsi="Times New Roman" w:cs="Times New Roman"/>
          <w:b/>
          <w:bCs/>
          <w:sz w:val="24"/>
          <w:szCs w:val="24"/>
        </w:rPr>
        <w:t>школе</w:t>
      </w:r>
      <w:r w:rsidR="004D3790" w:rsidRPr="00CE476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D3790" w:rsidRPr="00CE4764">
        <w:rPr>
          <w:rFonts w:ascii="Times New Roman" w:hAnsi="Times New Roman" w:cs="Times New Roman"/>
          <w:bCs/>
          <w:sz w:val="24"/>
          <w:szCs w:val="24"/>
        </w:rPr>
        <w:t>проводной и беспроводной (</w:t>
      </w:r>
      <w:r w:rsidR="004D3790" w:rsidRPr="00CE4764">
        <w:rPr>
          <w:rFonts w:ascii="Times New Roman" w:hAnsi="Times New Roman" w:cs="Times New Roman"/>
          <w:bCs/>
          <w:sz w:val="24"/>
          <w:szCs w:val="24"/>
          <w:lang w:val="en-US"/>
        </w:rPr>
        <w:t>Wi</w:t>
      </w:r>
      <w:r w:rsidR="007C78A3" w:rsidRPr="00CE4764">
        <w:rPr>
          <w:rFonts w:ascii="Times New Roman" w:hAnsi="Times New Roman" w:cs="Times New Roman"/>
          <w:bCs/>
          <w:sz w:val="24"/>
          <w:szCs w:val="24"/>
        </w:rPr>
        <w:t>-</w:t>
      </w:r>
      <w:r w:rsidR="004D3790" w:rsidRPr="00CE4764">
        <w:rPr>
          <w:rFonts w:ascii="Times New Roman" w:hAnsi="Times New Roman" w:cs="Times New Roman"/>
          <w:bCs/>
          <w:sz w:val="24"/>
          <w:szCs w:val="24"/>
          <w:lang w:val="en-US"/>
        </w:rPr>
        <w:t>fi</w:t>
      </w:r>
      <w:r w:rsidR="004D3790" w:rsidRPr="00CE4764">
        <w:rPr>
          <w:rFonts w:ascii="Times New Roman" w:hAnsi="Times New Roman" w:cs="Times New Roman"/>
          <w:bCs/>
          <w:sz w:val="24"/>
          <w:szCs w:val="24"/>
        </w:rPr>
        <w:t xml:space="preserve">) Поставщик услуг «Сириус-2014». </w:t>
      </w:r>
      <w:r w:rsidR="004335DF"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>Скорость доступа к сети позволяет нормально использовать Интерне</w:t>
      </w:r>
      <w:r w:rsidR="009A2C28"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>т в образовательном процессе</w:t>
      </w:r>
      <w:r w:rsidR="004335DF"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03006"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Локальной сети нет.</w:t>
      </w:r>
    </w:p>
    <w:p w:rsidR="005951B1" w:rsidRPr="00CE4764" w:rsidRDefault="005951B1" w:rsidP="00A712F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4111"/>
        <w:gridCol w:w="1842"/>
      </w:tblGrid>
      <w:tr w:rsidR="009A2C28" w:rsidRPr="00CE4764" w:rsidTr="00BF6307">
        <w:tc>
          <w:tcPr>
            <w:tcW w:w="1526" w:type="dxa"/>
          </w:tcPr>
          <w:p w:rsidR="00BF6307" w:rsidRPr="00CE4764" w:rsidRDefault="00BF6307" w:rsidP="00595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BF6307" w:rsidRPr="00CE4764" w:rsidRDefault="00BF6307" w:rsidP="00595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Скорость интернета </w:t>
            </w: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(по договору)</w:t>
            </w:r>
          </w:p>
        </w:tc>
        <w:tc>
          <w:tcPr>
            <w:tcW w:w="1842" w:type="dxa"/>
          </w:tcPr>
          <w:p w:rsidR="00BF6307" w:rsidRPr="00CE4764" w:rsidRDefault="00BF6307" w:rsidP="00BF6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скорость</w:t>
            </w:r>
          </w:p>
        </w:tc>
      </w:tr>
      <w:tr w:rsidR="009A2C28" w:rsidRPr="00CE4764" w:rsidTr="00BF6307">
        <w:tc>
          <w:tcPr>
            <w:tcW w:w="1526" w:type="dxa"/>
          </w:tcPr>
          <w:p w:rsidR="00BF6307" w:rsidRPr="00CE4764" w:rsidRDefault="009A2C28" w:rsidP="004304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4111" w:type="dxa"/>
          </w:tcPr>
          <w:p w:rsidR="00BF6307" w:rsidRPr="00CE4764" w:rsidRDefault="009A2C28" w:rsidP="004304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не менее 70 Мбит/с</w:t>
            </w:r>
          </w:p>
        </w:tc>
        <w:tc>
          <w:tcPr>
            <w:tcW w:w="1842" w:type="dxa"/>
          </w:tcPr>
          <w:p w:rsidR="00BF6307" w:rsidRPr="00CE4764" w:rsidRDefault="009A2C28" w:rsidP="00BF6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45-47 Мбит/с</w:t>
            </w:r>
          </w:p>
        </w:tc>
      </w:tr>
      <w:tr w:rsidR="009A2C28" w:rsidRPr="00CE4764" w:rsidTr="00BF6307">
        <w:tc>
          <w:tcPr>
            <w:tcW w:w="1526" w:type="dxa"/>
          </w:tcPr>
          <w:p w:rsidR="00BF6307" w:rsidRPr="00CE4764" w:rsidRDefault="009A2C28" w:rsidP="004304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4111" w:type="dxa"/>
          </w:tcPr>
          <w:p w:rsidR="00BF6307" w:rsidRPr="00CE4764" w:rsidRDefault="009A2C28" w:rsidP="004304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не менее 100 Мбит/с</w:t>
            </w:r>
          </w:p>
        </w:tc>
        <w:tc>
          <w:tcPr>
            <w:tcW w:w="1842" w:type="dxa"/>
          </w:tcPr>
          <w:p w:rsidR="00BF6307" w:rsidRPr="00CE4764" w:rsidRDefault="009A2C28" w:rsidP="00BF6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80-92 Мбит/с</w:t>
            </w:r>
          </w:p>
        </w:tc>
      </w:tr>
      <w:tr w:rsidR="009A2C28" w:rsidRPr="00CE4764" w:rsidTr="00BF6307">
        <w:tc>
          <w:tcPr>
            <w:tcW w:w="1526" w:type="dxa"/>
          </w:tcPr>
          <w:p w:rsidR="00BF6307" w:rsidRPr="00CE4764" w:rsidRDefault="009A2C28" w:rsidP="004304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4111" w:type="dxa"/>
          </w:tcPr>
          <w:p w:rsidR="00BF6307" w:rsidRPr="00CE4764" w:rsidRDefault="009A2C28" w:rsidP="004304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не менее 100 Мбит/с</w:t>
            </w:r>
          </w:p>
        </w:tc>
        <w:tc>
          <w:tcPr>
            <w:tcW w:w="1842" w:type="dxa"/>
          </w:tcPr>
          <w:p w:rsidR="00BF6307" w:rsidRPr="00CE4764" w:rsidRDefault="009A2C28" w:rsidP="00BF6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100-105 Мбит/с</w:t>
            </w:r>
          </w:p>
        </w:tc>
      </w:tr>
    </w:tbl>
    <w:p w:rsidR="0014309B" w:rsidRPr="00CE4764" w:rsidRDefault="002862AF" w:rsidP="001C3C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>Доступ к Интернет имеют все ко</w:t>
      </w:r>
      <w:r w:rsidR="001C3C5F"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>мпьютеры,</w:t>
      </w: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100% педагогов используют ресурсы Интернет для ведения электронных журналов</w:t>
      </w:r>
      <w:r w:rsidR="0014309B"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>, используют ЦОРы,</w:t>
      </w: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</w:t>
      </w:r>
      <w:r w:rsidR="0014309B"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одические материалы из Интернет, а также в </w:t>
      </w:r>
      <w:r w:rsidR="0014309B" w:rsidRPr="00CE4764">
        <w:rPr>
          <w:rFonts w:ascii="Times New Roman" w:hAnsi="Times New Roman" w:cs="Times New Roman"/>
          <w:sz w:val="24"/>
          <w:szCs w:val="24"/>
        </w:rPr>
        <w:t xml:space="preserve">условиях дистанционного обучения учителя-предметники </w:t>
      </w:r>
      <w:r w:rsidR="00193101" w:rsidRPr="00CE4764">
        <w:rPr>
          <w:rFonts w:ascii="Times New Roman" w:hAnsi="Times New Roman" w:cs="Times New Roman"/>
          <w:sz w:val="24"/>
          <w:szCs w:val="24"/>
        </w:rPr>
        <w:t>размещали</w:t>
      </w:r>
      <w:r w:rsidR="0014309B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="00193101" w:rsidRPr="00CE4764">
        <w:rPr>
          <w:rFonts w:ascii="Times New Roman" w:hAnsi="Times New Roman" w:cs="Times New Roman"/>
          <w:sz w:val="24"/>
          <w:szCs w:val="24"/>
        </w:rPr>
        <w:t xml:space="preserve">авторские видео-уроки </w:t>
      </w:r>
      <w:r w:rsidR="0014309B" w:rsidRPr="00CE4764">
        <w:rPr>
          <w:rFonts w:ascii="Times New Roman" w:hAnsi="Times New Roman" w:cs="Times New Roman"/>
          <w:sz w:val="24"/>
          <w:szCs w:val="24"/>
        </w:rPr>
        <w:t xml:space="preserve">на </w:t>
      </w:r>
      <w:r w:rsidR="003D0AF3" w:rsidRPr="00CE4764">
        <w:rPr>
          <w:rFonts w:ascii="Times New Roman" w:hAnsi="Times New Roman" w:cs="Times New Roman"/>
          <w:sz w:val="24"/>
          <w:szCs w:val="24"/>
        </w:rPr>
        <w:t xml:space="preserve">школьном </w:t>
      </w:r>
      <w:r w:rsidR="0014309B" w:rsidRPr="00CE4764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7C78A3" w:rsidRPr="00CE4764">
        <w:rPr>
          <w:rFonts w:ascii="Times New Roman" w:hAnsi="Times New Roman" w:cs="Times New Roman"/>
          <w:sz w:val="24"/>
          <w:szCs w:val="24"/>
        </w:rPr>
        <w:t xml:space="preserve"> (25 видео)</w:t>
      </w:r>
      <w:r w:rsidR="006426FF" w:rsidRPr="00CE47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0B56" w:rsidRPr="00CE4764" w:rsidRDefault="000525E2" w:rsidP="002C0B56">
      <w:pPr>
        <w:spacing w:after="160" w:line="259" w:lineRule="auto"/>
      </w:pPr>
      <w:hyperlink r:id="rId8" w:history="1">
        <w:r w:rsidR="002C0B56" w:rsidRPr="00CE4764">
          <w:rPr>
            <w:rStyle w:val="a9"/>
            <w:color w:val="auto"/>
          </w:rPr>
          <w:t>https://www.youtube.com/channel/UC9JZCVlCMbCjySavFZW1zEw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3969"/>
      </w:tblGrid>
      <w:tr w:rsidR="009A2C28" w:rsidRPr="00CE4764" w:rsidTr="005C0B18">
        <w:tc>
          <w:tcPr>
            <w:tcW w:w="2660" w:type="dxa"/>
          </w:tcPr>
          <w:p w:rsidR="0014309B" w:rsidRPr="00CE4764" w:rsidRDefault="0014309B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969" w:type="dxa"/>
          </w:tcPr>
          <w:p w:rsidR="0014309B" w:rsidRPr="00CE4764" w:rsidRDefault="0014309B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учителя</w:t>
            </w:r>
          </w:p>
        </w:tc>
      </w:tr>
      <w:tr w:rsidR="009A2C28" w:rsidRPr="00CE4764" w:rsidTr="005C0B18">
        <w:tc>
          <w:tcPr>
            <w:tcW w:w="2660" w:type="dxa"/>
          </w:tcPr>
          <w:p w:rsidR="0014309B" w:rsidRPr="00CE4764" w:rsidRDefault="0014309B" w:rsidP="005C0B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3969" w:type="dxa"/>
          </w:tcPr>
          <w:p w:rsidR="0014309B" w:rsidRPr="00CE4764" w:rsidRDefault="0014309B" w:rsidP="005C0B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Култасова Д.Р.</w:t>
            </w:r>
          </w:p>
        </w:tc>
      </w:tr>
      <w:tr w:rsidR="009A2C28" w:rsidRPr="00CE4764" w:rsidTr="005C0B18">
        <w:tc>
          <w:tcPr>
            <w:tcW w:w="2660" w:type="dxa"/>
          </w:tcPr>
          <w:p w:rsidR="0014309B" w:rsidRPr="00CE4764" w:rsidRDefault="0014309B" w:rsidP="005C0B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69" w:type="dxa"/>
          </w:tcPr>
          <w:p w:rsidR="0014309B" w:rsidRPr="00CE4764" w:rsidRDefault="0014309B" w:rsidP="005C0B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Шарип С.Б.</w:t>
            </w:r>
          </w:p>
        </w:tc>
      </w:tr>
      <w:tr w:rsidR="009A2C28" w:rsidRPr="00CE4764" w:rsidTr="005C0B18">
        <w:tc>
          <w:tcPr>
            <w:tcW w:w="2660" w:type="dxa"/>
          </w:tcPr>
          <w:p w:rsidR="0014309B" w:rsidRPr="00CE4764" w:rsidRDefault="0014309B" w:rsidP="005C0B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969" w:type="dxa"/>
          </w:tcPr>
          <w:p w:rsidR="0014309B" w:rsidRPr="00CE4764" w:rsidRDefault="0014309B" w:rsidP="005C0B1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Перепелица И.Г., Хомяков В.В.</w:t>
            </w:r>
          </w:p>
        </w:tc>
      </w:tr>
      <w:tr w:rsidR="009A2C28" w:rsidRPr="00CE4764" w:rsidTr="005C0B18">
        <w:tc>
          <w:tcPr>
            <w:tcW w:w="2660" w:type="dxa"/>
          </w:tcPr>
          <w:p w:rsidR="009A2C28" w:rsidRPr="00CE4764" w:rsidRDefault="009A2C28" w:rsidP="005C0B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69" w:type="dxa"/>
          </w:tcPr>
          <w:p w:rsidR="009A2C28" w:rsidRPr="00CE4764" w:rsidRDefault="009A2C28" w:rsidP="005C0B1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Блиндина О.Ю.</w:t>
            </w:r>
          </w:p>
        </w:tc>
      </w:tr>
      <w:tr w:rsidR="007C78A3" w:rsidRPr="00CE4764" w:rsidTr="005C0B18">
        <w:tc>
          <w:tcPr>
            <w:tcW w:w="2660" w:type="dxa"/>
          </w:tcPr>
          <w:p w:rsidR="007C78A3" w:rsidRPr="00CE4764" w:rsidRDefault="007C78A3" w:rsidP="005C0B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Логопед </w:t>
            </w:r>
          </w:p>
        </w:tc>
        <w:tc>
          <w:tcPr>
            <w:tcW w:w="3969" w:type="dxa"/>
          </w:tcPr>
          <w:p w:rsidR="007C78A3" w:rsidRPr="00CE4764" w:rsidRDefault="007C78A3" w:rsidP="005C0B1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Житенева М.Н.</w:t>
            </w:r>
          </w:p>
        </w:tc>
      </w:tr>
    </w:tbl>
    <w:p w:rsidR="0014309B" w:rsidRPr="00CE4764" w:rsidRDefault="00343519" w:rsidP="003A26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09B" w:rsidRPr="00CE4764">
        <w:rPr>
          <w:rFonts w:ascii="Times New Roman" w:hAnsi="Times New Roman" w:cs="Times New Roman"/>
          <w:sz w:val="24"/>
          <w:szCs w:val="24"/>
        </w:rPr>
        <w:t>ИКТ- компетентность у педагогических кадров в нашей школе находится на хорошем</w:t>
      </w:r>
    </w:p>
    <w:p w:rsidR="0014309B" w:rsidRPr="00CE4764" w:rsidRDefault="0014309B" w:rsidP="00962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уровне:</w:t>
      </w:r>
    </w:p>
    <w:p w:rsidR="001C3C5F" w:rsidRPr="00CE4764" w:rsidRDefault="002C0B56" w:rsidP="001C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4764">
        <w:rPr>
          <w:rFonts w:ascii="Times New Roman" w:hAnsi="Times New Roman" w:cs="Times New Roman"/>
        </w:rPr>
        <w:t xml:space="preserve">100% </w:t>
      </w:r>
      <w:r w:rsidRPr="00CE4764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="001C3C5F" w:rsidRPr="00CE4764">
        <w:rPr>
          <w:rFonts w:ascii="Times New Roman" w:hAnsi="Times New Roman" w:cs="Times New Roman"/>
          <w:sz w:val="24"/>
          <w:szCs w:val="24"/>
        </w:rPr>
        <w:t>обучены компьютерной грамотности;</w:t>
      </w:r>
    </w:p>
    <w:p w:rsidR="0014309B" w:rsidRPr="00CE4764" w:rsidRDefault="0014309B" w:rsidP="00962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4764">
        <w:rPr>
          <w:rFonts w:ascii="Times New Roman" w:hAnsi="Times New Roman" w:cs="Times New Roman"/>
        </w:rPr>
        <w:t>100% педагогов – владеют ПК</w:t>
      </w:r>
      <w:r w:rsidR="001C3C5F" w:rsidRPr="00CE4764">
        <w:rPr>
          <w:rFonts w:ascii="Times New Roman" w:hAnsi="Times New Roman" w:cs="Times New Roman"/>
        </w:rPr>
        <w:t>;</w:t>
      </w:r>
    </w:p>
    <w:p w:rsidR="0014309B" w:rsidRPr="00CE4764" w:rsidRDefault="0014309B" w:rsidP="00962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100% - применяют ПК на уроке (все кабинеты оборудованы минимальным комплектом компьютерной техники)</w:t>
      </w:r>
    </w:p>
    <w:p w:rsidR="0014309B" w:rsidRPr="00CE4764" w:rsidRDefault="0014309B" w:rsidP="00962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lastRenderedPageBreak/>
        <w:t>100% - создают презентации.</w:t>
      </w:r>
    </w:p>
    <w:p w:rsidR="00015020" w:rsidRPr="00CE4764" w:rsidRDefault="00015020" w:rsidP="000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Pr="00CE4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020" w:rsidRPr="00CE4764" w:rsidRDefault="00015020" w:rsidP="000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- продолжить работу по созданию видеоуроков.</w:t>
      </w:r>
    </w:p>
    <w:p w:rsidR="00015020" w:rsidRPr="00CE4764" w:rsidRDefault="00015020" w:rsidP="000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862" w:rsidRPr="00CE4764" w:rsidRDefault="00193101" w:rsidP="007949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Учителя использу</w:t>
      </w:r>
      <w:r w:rsidR="001C3C5F" w:rsidRPr="00CE4764">
        <w:rPr>
          <w:rFonts w:ascii="Times New Roman" w:hAnsi="Times New Roman" w:cs="Times New Roman"/>
          <w:sz w:val="24"/>
          <w:szCs w:val="24"/>
        </w:rPr>
        <w:t>ют</w:t>
      </w:r>
      <w:r w:rsidR="000D4862" w:rsidRPr="00CE4764">
        <w:rPr>
          <w:rFonts w:ascii="Times New Roman" w:hAnsi="Times New Roman" w:cs="Times New Roman"/>
          <w:sz w:val="24"/>
          <w:szCs w:val="24"/>
        </w:rPr>
        <w:t xml:space="preserve"> следующие средства</w:t>
      </w:r>
      <w:r w:rsidR="007949AA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="000D4862" w:rsidRPr="00CE4764">
        <w:rPr>
          <w:rFonts w:ascii="Times New Roman" w:hAnsi="Times New Roman" w:cs="Times New Roman"/>
          <w:sz w:val="24"/>
          <w:szCs w:val="24"/>
        </w:rPr>
        <w:t>информационных компьютерных технологий:</w:t>
      </w:r>
    </w:p>
    <w:p w:rsidR="000D4862" w:rsidRPr="00CE4764" w:rsidRDefault="000D4862" w:rsidP="000D4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Symbol" w:hAnsi="Symbol" w:cs="Symbol"/>
          <w:sz w:val="20"/>
          <w:szCs w:val="20"/>
        </w:rPr>
        <w:t></w:t>
      </w:r>
      <w:r w:rsidRPr="00CE4764">
        <w:rPr>
          <w:rFonts w:ascii="Symbol" w:hAnsi="Symbol" w:cs="Symbol"/>
          <w:sz w:val="20"/>
          <w:szCs w:val="20"/>
        </w:rPr>
        <w:t></w:t>
      </w:r>
      <w:r w:rsidRPr="00CE4764">
        <w:rPr>
          <w:rFonts w:ascii="Times New Roman" w:hAnsi="Times New Roman" w:cs="Times New Roman"/>
          <w:sz w:val="24"/>
          <w:szCs w:val="24"/>
        </w:rPr>
        <w:t xml:space="preserve"> компьютер и периферийное оборудование;</w:t>
      </w:r>
    </w:p>
    <w:p w:rsidR="000D4862" w:rsidRPr="00CE4764" w:rsidRDefault="000D4862" w:rsidP="000D4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Symbol" w:hAnsi="Symbol" w:cs="Symbol"/>
          <w:sz w:val="20"/>
          <w:szCs w:val="20"/>
        </w:rPr>
        <w:t></w:t>
      </w:r>
      <w:r w:rsidRPr="00CE4764">
        <w:rPr>
          <w:rFonts w:ascii="Symbol" w:hAnsi="Symbol" w:cs="Symbol"/>
          <w:sz w:val="20"/>
          <w:szCs w:val="20"/>
        </w:rPr>
        <w:t></w:t>
      </w:r>
      <w:r w:rsidRPr="00CE4764">
        <w:rPr>
          <w:rFonts w:ascii="Times New Roman" w:hAnsi="Times New Roman" w:cs="Times New Roman"/>
          <w:sz w:val="24"/>
          <w:szCs w:val="24"/>
        </w:rPr>
        <w:t xml:space="preserve"> прикладное программное обеспечение и графический интерфейс</w:t>
      </w:r>
      <w:r w:rsidR="002C0B56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Pr="00CE4764">
        <w:rPr>
          <w:rFonts w:ascii="Times New Roman" w:hAnsi="Times New Roman" w:cs="Times New Roman"/>
          <w:sz w:val="24"/>
          <w:szCs w:val="24"/>
        </w:rPr>
        <w:t>на уровне пользователя;</w:t>
      </w:r>
    </w:p>
    <w:p w:rsidR="000D4862" w:rsidRPr="00CE4764" w:rsidRDefault="000D4862" w:rsidP="000D4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Symbol" w:hAnsi="Symbol" w:cs="Symbol"/>
          <w:sz w:val="20"/>
          <w:szCs w:val="20"/>
        </w:rPr>
        <w:t></w:t>
      </w:r>
      <w:r w:rsidRPr="00CE4764">
        <w:rPr>
          <w:rFonts w:ascii="Symbol" w:hAnsi="Symbol" w:cs="Symbol"/>
          <w:sz w:val="20"/>
          <w:szCs w:val="20"/>
        </w:rPr>
        <w:t></w:t>
      </w:r>
      <w:r w:rsidRPr="00CE4764">
        <w:rPr>
          <w:rFonts w:ascii="Times New Roman" w:hAnsi="Times New Roman" w:cs="Times New Roman"/>
          <w:sz w:val="24"/>
          <w:szCs w:val="24"/>
        </w:rPr>
        <w:t xml:space="preserve"> коммуникационные средства (электронная почта, </w:t>
      </w:r>
      <w:r w:rsidRPr="00CE4764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CE4764">
        <w:rPr>
          <w:rFonts w:ascii="Times New Roman" w:hAnsi="Times New Roman" w:cs="Times New Roman"/>
          <w:sz w:val="24"/>
          <w:szCs w:val="24"/>
        </w:rPr>
        <w:t>, Интернет) на</w:t>
      </w:r>
      <w:r w:rsidR="001C3C5F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Pr="00CE4764">
        <w:rPr>
          <w:rFonts w:ascii="Times New Roman" w:hAnsi="Times New Roman" w:cs="Times New Roman"/>
          <w:sz w:val="24"/>
          <w:szCs w:val="24"/>
        </w:rPr>
        <w:t>уровне пользователя;</w:t>
      </w:r>
    </w:p>
    <w:p w:rsidR="000D4862" w:rsidRPr="00CE4764" w:rsidRDefault="000D4862" w:rsidP="001C3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Symbol" w:hAnsi="Symbol" w:cs="Symbol"/>
          <w:sz w:val="20"/>
          <w:szCs w:val="20"/>
        </w:rPr>
        <w:t></w:t>
      </w:r>
      <w:r w:rsidR="001C3C5F" w:rsidRPr="00CE4764">
        <w:rPr>
          <w:rFonts w:ascii="Times New Roman" w:hAnsi="Times New Roman" w:cs="Times New Roman"/>
          <w:sz w:val="24"/>
          <w:szCs w:val="24"/>
        </w:rPr>
        <w:t xml:space="preserve"> санитарные нормы и правила при р</w:t>
      </w:r>
      <w:r w:rsidR="00B325F9" w:rsidRPr="00CE4764">
        <w:rPr>
          <w:rFonts w:ascii="Times New Roman" w:hAnsi="Times New Roman" w:cs="Times New Roman"/>
          <w:sz w:val="24"/>
          <w:szCs w:val="24"/>
        </w:rPr>
        <w:t xml:space="preserve">аботе с компьютером (ежегодно </w:t>
      </w:r>
      <w:r w:rsidR="001C3C5F" w:rsidRPr="00CE4764">
        <w:rPr>
          <w:rFonts w:ascii="Times New Roman" w:hAnsi="Times New Roman" w:cs="Times New Roman"/>
          <w:sz w:val="24"/>
          <w:szCs w:val="24"/>
        </w:rPr>
        <w:t>проводится инструктаж).</w:t>
      </w:r>
    </w:p>
    <w:p w:rsidR="003D0AF3" w:rsidRPr="00CE4764" w:rsidRDefault="003D0AF3" w:rsidP="003D0AF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Имеют представление:</w:t>
      </w:r>
    </w:p>
    <w:p w:rsidR="003D0AF3" w:rsidRPr="00CE4764" w:rsidRDefault="003D0AF3" w:rsidP="003D0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Symbol" w:hAnsi="Symbol" w:cs="Symbol"/>
          <w:sz w:val="20"/>
          <w:szCs w:val="20"/>
        </w:rPr>
        <w:t></w:t>
      </w:r>
      <w:r w:rsidRPr="00CE4764">
        <w:rPr>
          <w:rFonts w:ascii="Symbol" w:hAnsi="Symbol" w:cs="Symbol"/>
          <w:sz w:val="20"/>
          <w:szCs w:val="20"/>
        </w:rPr>
        <w:t></w:t>
      </w:r>
      <w:r w:rsidRPr="00CE4764">
        <w:rPr>
          <w:rFonts w:ascii="Times New Roman" w:hAnsi="Times New Roman" w:cs="Times New Roman"/>
          <w:sz w:val="24"/>
          <w:szCs w:val="24"/>
        </w:rPr>
        <w:t xml:space="preserve"> о различных медиаресурсах и умеют ими пользоваться;</w:t>
      </w:r>
    </w:p>
    <w:p w:rsidR="003D0AF3" w:rsidRPr="00CE4764" w:rsidRDefault="003D0AF3" w:rsidP="003D0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4764">
        <w:rPr>
          <w:rFonts w:ascii="Symbol" w:hAnsi="Symbol" w:cs="Symbol"/>
          <w:sz w:val="20"/>
          <w:szCs w:val="20"/>
        </w:rPr>
        <w:t></w:t>
      </w:r>
      <w:r w:rsidRPr="00CE4764">
        <w:rPr>
          <w:rFonts w:ascii="Symbol" w:hAnsi="Symbol" w:cs="Symbol"/>
          <w:sz w:val="20"/>
          <w:szCs w:val="20"/>
        </w:rPr>
        <w:t></w:t>
      </w:r>
      <w:r w:rsidRPr="00CE4764">
        <w:rPr>
          <w:rFonts w:ascii="Symbol" w:hAnsi="Symbol" w:cs="Symbol"/>
          <w:sz w:val="20"/>
          <w:szCs w:val="20"/>
        </w:rPr>
        <w:t></w:t>
      </w:r>
      <w:r w:rsidRPr="00CE4764">
        <w:rPr>
          <w:rFonts w:ascii="Times New Roman" w:hAnsi="Times New Roman" w:cs="Times New Roman"/>
          <w:sz w:val="24"/>
          <w:szCs w:val="24"/>
        </w:rPr>
        <w:t xml:space="preserve"> умеют работать с различными видами информации (текстовая, аудио, видео информация)</w:t>
      </w:r>
      <w:r w:rsidR="00B325F9" w:rsidRPr="00CE47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C0B56" w:rsidRPr="00611B65" w:rsidRDefault="00BE1BD2" w:rsidP="003D0AF3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r w:rsidR="002C0B56" w:rsidRPr="00CE4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 доступ к информационным системам и информационно - теле коммуникативным сетям, ЭОР, в том </w:t>
      </w:r>
      <w:r w:rsidR="002C0B56" w:rsidRPr="00611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 к образовательным порталам:</w:t>
      </w:r>
    </w:p>
    <w:p w:rsidR="002C0B56" w:rsidRPr="003D0AF3" w:rsidRDefault="000525E2" w:rsidP="002C0B56">
      <w:pPr>
        <w:spacing w:before="100" w:beforeAutospacing="1" w:after="100" w:afterAutospacing="1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2C0B56" w:rsidRPr="003D0AF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http://smk.edu.kz/</w:t>
        </w:r>
      </w:hyperlink>
    </w:p>
    <w:p w:rsidR="002C0B56" w:rsidRPr="003D0AF3" w:rsidRDefault="000525E2" w:rsidP="002C0B56">
      <w:pPr>
        <w:spacing w:before="100" w:beforeAutospacing="1" w:after="100" w:afterAutospacing="1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2C0B56" w:rsidRPr="003D0AF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https://bilimland.kz/</w:t>
        </w:r>
      </w:hyperlink>
    </w:p>
    <w:p w:rsidR="002C0B56" w:rsidRPr="003D0AF3" w:rsidRDefault="000525E2" w:rsidP="002C0B56">
      <w:pPr>
        <w:spacing w:before="100" w:beforeAutospacing="1" w:after="100" w:afterAutospacing="1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2C0B56" w:rsidRPr="003D0AF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https://egov.kz/</w:t>
        </w:r>
      </w:hyperlink>
    </w:p>
    <w:p w:rsidR="002C0B56" w:rsidRPr="003D0AF3" w:rsidRDefault="000525E2" w:rsidP="002C0B56">
      <w:pPr>
        <w:spacing w:before="100" w:beforeAutospacing="1" w:after="100" w:afterAutospacing="1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2C0B56" w:rsidRPr="003D0AF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https://nao.kz/</w:t>
        </w:r>
      </w:hyperlink>
    </w:p>
    <w:p w:rsidR="002C0B56" w:rsidRPr="003D0AF3" w:rsidRDefault="000525E2" w:rsidP="002C0B56">
      <w:pPr>
        <w:spacing w:before="100" w:beforeAutospacing="1" w:after="100" w:afterAutospacing="1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2C0B56" w:rsidRPr="003D0AF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https://ustudy.kz/</w:t>
        </w:r>
      </w:hyperlink>
    </w:p>
    <w:p w:rsidR="002C0B56" w:rsidRPr="003D0AF3" w:rsidRDefault="000525E2" w:rsidP="002C0B56">
      <w:pPr>
        <w:spacing w:before="100" w:beforeAutospacing="1" w:after="100" w:afterAutospacing="1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4" w:tgtFrame="_blank" w:history="1">
        <w:r w:rsidR="002C0B56" w:rsidRPr="003D0AF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http://www.testcenter.kz/ru/</w:t>
        </w:r>
      </w:hyperlink>
    </w:p>
    <w:p w:rsidR="003D0AF3" w:rsidRDefault="003D0AF3" w:rsidP="00B447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6E87" w:rsidRPr="00796E87" w:rsidRDefault="00796E87" w:rsidP="00BE128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E87">
        <w:rPr>
          <w:rFonts w:ascii="Times New Roman" w:hAnsi="Times New Roman" w:cs="Times New Roman"/>
          <w:b/>
          <w:bCs/>
          <w:sz w:val="24"/>
          <w:szCs w:val="24"/>
        </w:rPr>
        <w:t>Повышение квалификации педагогов в области компьютерной грамотности и</w:t>
      </w:r>
    </w:p>
    <w:p w:rsidR="00A94462" w:rsidRPr="00796E87" w:rsidRDefault="00796E87" w:rsidP="00BE128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6E87">
        <w:rPr>
          <w:rFonts w:ascii="Times New Roman" w:hAnsi="Times New Roman" w:cs="Times New Roman"/>
          <w:b/>
          <w:bCs/>
          <w:sz w:val="24"/>
          <w:szCs w:val="24"/>
        </w:rPr>
        <w:t>методики использования ИКТ в образовательном процессе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1384"/>
        <w:gridCol w:w="5528"/>
        <w:gridCol w:w="3261"/>
      </w:tblGrid>
      <w:tr w:rsidR="00031DC8" w:rsidTr="004A21DB">
        <w:tc>
          <w:tcPr>
            <w:tcW w:w="1384" w:type="dxa"/>
          </w:tcPr>
          <w:p w:rsidR="00031DC8" w:rsidRPr="00674366" w:rsidRDefault="00031DC8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528" w:type="dxa"/>
          </w:tcPr>
          <w:p w:rsidR="00031DC8" w:rsidRPr="00674366" w:rsidRDefault="00031DC8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3261" w:type="dxa"/>
          </w:tcPr>
          <w:p w:rsidR="00031DC8" w:rsidRPr="00674366" w:rsidRDefault="00031DC8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4A21DB" w:rsidRPr="00674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слушателей</w:t>
            </w:r>
          </w:p>
        </w:tc>
      </w:tr>
      <w:tr w:rsidR="00031DC8" w:rsidTr="004A21DB">
        <w:tc>
          <w:tcPr>
            <w:tcW w:w="1384" w:type="dxa"/>
          </w:tcPr>
          <w:p w:rsidR="00031DC8" w:rsidRPr="00674366" w:rsidRDefault="00031DC8" w:rsidP="005C0B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5528" w:type="dxa"/>
          </w:tcPr>
          <w:p w:rsidR="00031DC8" w:rsidRPr="00674366" w:rsidRDefault="00031DC8" w:rsidP="003A2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sz w:val="24"/>
                <w:szCs w:val="24"/>
              </w:rPr>
              <w:t xml:space="preserve">Основы языка программирования </w:t>
            </w:r>
            <w:r w:rsidRPr="00674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="00796E87" w:rsidRPr="00674366">
              <w:rPr>
                <w:rFonts w:ascii="Times New Roman" w:hAnsi="Times New Roman" w:cs="Times New Roman"/>
                <w:sz w:val="24"/>
                <w:szCs w:val="24"/>
              </w:rPr>
              <w:t>, углубленный курс</w:t>
            </w:r>
            <w:r w:rsidR="008A5D35" w:rsidRPr="0067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E87" w:rsidRPr="00674366">
              <w:rPr>
                <w:rFonts w:ascii="Times New Roman" w:hAnsi="Times New Roman" w:cs="Times New Roman"/>
                <w:sz w:val="24"/>
                <w:szCs w:val="24"/>
              </w:rPr>
              <w:t>робототехники</w:t>
            </w:r>
          </w:p>
        </w:tc>
        <w:tc>
          <w:tcPr>
            <w:tcW w:w="3261" w:type="dxa"/>
          </w:tcPr>
          <w:p w:rsidR="00796E87" w:rsidRPr="00674366" w:rsidRDefault="00796E87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1DC8" w:rsidTr="004A21DB">
        <w:tc>
          <w:tcPr>
            <w:tcW w:w="1384" w:type="dxa"/>
          </w:tcPr>
          <w:p w:rsidR="00031DC8" w:rsidRPr="00674366" w:rsidRDefault="00031DC8" w:rsidP="005C0B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5528" w:type="dxa"/>
          </w:tcPr>
          <w:p w:rsidR="00031DC8" w:rsidRPr="00674366" w:rsidRDefault="00031DC8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sz w:val="24"/>
                <w:szCs w:val="24"/>
              </w:rPr>
              <w:t>Цифровая трансформация школьного образования</w:t>
            </w:r>
          </w:p>
        </w:tc>
        <w:tc>
          <w:tcPr>
            <w:tcW w:w="3261" w:type="dxa"/>
          </w:tcPr>
          <w:p w:rsidR="00031DC8" w:rsidRPr="00674366" w:rsidRDefault="004A21DB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5D35" w:rsidTr="004A21DB">
        <w:tc>
          <w:tcPr>
            <w:tcW w:w="1384" w:type="dxa"/>
          </w:tcPr>
          <w:p w:rsidR="008A5D35" w:rsidRPr="00674366" w:rsidRDefault="008A5D35" w:rsidP="005C0B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5528" w:type="dxa"/>
          </w:tcPr>
          <w:p w:rsidR="008A5D35" w:rsidRPr="00674366" w:rsidRDefault="008A5D35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sz w:val="24"/>
                <w:szCs w:val="24"/>
              </w:rPr>
              <w:t>Модели инклюзивного образования в зарубежный странах</w:t>
            </w:r>
          </w:p>
        </w:tc>
        <w:tc>
          <w:tcPr>
            <w:tcW w:w="3261" w:type="dxa"/>
          </w:tcPr>
          <w:p w:rsidR="008A5D35" w:rsidRPr="00674366" w:rsidRDefault="008A5D35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05B3" w:rsidTr="004A21DB">
        <w:tc>
          <w:tcPr>
            <w:tcW w:w="1384" w:type="dxa"/>
          </w:tcPr>
          <w:p w:rsidR="00B105B3" w:rsidRPr="00674366" w:rsidRDefault="00B105B3" w:rsidP="005C0B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5528" w:type="dxa"/>
          </w:tcPr>
          <w:p w:rsidR="00B105B3" w:rsidRPr="00674366" w:rsidRDefault="00674366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436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язык программирования </w:t>
            </w:r>
            <w:r w:rsidRPr="00674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3261" w:type="dxa"/>
          </w:tcPr>
          <w:p w:rsidR="00B105B3" w:rsidRPr="00674366" w:rsidRDefault="00B105B3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E1285" w:rsidRDefault="00BE1285" w:rsidP="00F51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519B9" w:rsidRDefault="00936C8D" w:rsidP="00F51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базе школы</w:t>
      </w:r>
      <w:r w:rsidR="00F51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педагогов, </w:t>
      </w:r>
      <w:r w:rsidR="00BE12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учителя информатики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r w:rsidR="00F51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ове</w:t>
      </w:r>
      <w:r w:rsidR="00BE12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="00F51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обучающие мастер-классы:</w:t>
      </w:r>
    </w:p>
    <w:p w:rsidR="00936C8D" w:rsidRPr="00F519B9" w:rsidRDefault="00936C8D" w:rsidP="00F519B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19B9">
        <w:rPr>
          <w:rFonts w:ascii="Times New Roman" w:hAnsi="Times New Roman" w:cs="Times New Roman"/>
          <w:sz w:val="24"/>
          <w:szCs w:val="24"/>
        </w:rPr>
        <w:t>Мастер-класс: «</w:t>
      </w:r>
      <w:r w:rsidRPr="00F519B9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519B9">
        <w:rPr>
          <w:rFonts w:ascii="Times New Roman" w:hAnsi="Times New Roman" w:cs="Times New Roman"/>
          <w:sz w:val="24"/>
          <w:szCs w:val="24"/>
        </w:rPr>
        <w:t xml:space="preserve"> </w:t>
      </w:r>
      <w:r w:rsidRPr="00F519B9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F519B9">
        <w:rPr>
          <w:rFonts w:ascii="Times New Roman" w:hAnsi="Times New Roman" w:cs="Times New Roman"/>
          <w:sz w:val="24"/>
          <w:szCs w:val="24"/>
        </w:rPr>
        <w:t>» - Блиндина О.Ю.;</w:t>
      </w:r>
    </w:p>
    <w:p w:rsidR="00936C8D" w:rsidRPr="00674366" w:rsidRDefault="00936C8D" w:rsidP="00936C8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6C8D">
        <w:rPr>
          <w:rFonts w:ascii="Times New Roman" w:hAnsi="Times New Roman" w:cs="Times New Roman"/>
          <w:sz w:val="24"/>
          <w:szCs w:val="24"/>
        </w:rPr>
        <w:t>Мастер-класс</w:t>
      </w:r>
      <w:r>
        <w:rPr>
          <w:rFonts w:ascii="Times New Roman" w:hAnsi="Times New Roman" w:cs="Times New Roman"/>
          <w:sz w:val="24"/>
          <w:szCs w:val="24"/>
        </w:rPr>
        <w:t>: Создание в</w:t>
      </w:r>
      <w:r w:rsidR="00F519B9">
        <w:rPr>
          <w:rFonts w:ascii="Times New Roman" w:hAnsi="Times New Roman" w:cs="Times New Roman"/>
          <w:sz w:val="24"/>
          <w:szCs w:val="24"/>
        </w:rPr>
        <w:t xml:space="preserve">идеоролика в программе </w:t>
      </w:r>
      <w:r w:rsidR="00F519B9">
        <w:rPr>
          <w:rFonts w:ascii="Times New Roman" w:hAnsi="Times New Roman" w:cs="Times New Roman"/>
          <w:sz w:val="24"/>
          <w:szCs w:val="24"/>
          <w:lang w:val="en-US"/>
        </w:rPr>
        <w:t>Movavi</w:t>
      </w:r>
      <w:r w:rsidR="00F519B9" w:rsidRPr="00F519B9">
        <w:rPr>
          <w:rFonts w:ascii="Times New Roman" w:hAnsi="Times New Roman" w:cs="Times New Roman"/>
          <w:sz w:val="24"/>
          <w:szCs w:val="24"/>
        </w:rPr>
        <w:t xml:space="preserve"> </w:t>
      </w:r>
      <w:r w:rsidR="00F519B9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="00F519B9" w:rsidRPr="00F519B9">
        <w:rPr>
          <w:rFonts w:ascii="Times New Roman" w:hAnsi="Times New Roman" w:cs="Times New Roman"/>
          <w:sz w:val="24"/>
          <w:szCs w:val="24"/>
        </w:rPr>
        <w:t xml:space="preserve"> </w:t>
      </w:r>
      <w:r w:rsidR="00F519B9">
        <w:rPr>
          <w:rFonts w:ascii="Times New Roman" w:hAnsi="Times New Roman" w:cs="Times New Roman"/>
          <w:sz w:val="24"/>
          <w:szCs w:val="24"/>
          <w:lang w:val="en-US"/>
        </w:rPr>
        <w:t>Suite</w:t>
      </w:r>
      <w:r w:rsidR="00F519B9" w:rsidRPr="00F519B9">
        <w:rPr>
          <w:rFonts w:ascii="Times New Roman" w:hAnsi="Times New Roman" w:cs="Times New Roman"/>
          <w:sz w:val="24"/>
          <w:szCs w:val="24"/>
        </w:rPr>
        <w:t xml:space="preserve"> </w:t>
      </w:r>
      <w:r w:rsidR="00F519B9">
        <w:rPr>
          <w:rFonts w:ascii="Times New Roman" w:hAnsi="Times New Roman" w:cs="Times New Roman"/>
          <w:sz w:val="24"/>
          <w:szCs w:val="24"/>
        </w:rPr>
        <w:t>–</w:t>
      </w:r>
      <w:r w:rsidR="00F519B9" w:rsidRPr="00F519B9">
        <w:rPr>
          <w:rFonts w:ascii="Times New Roman" w:hAnsi="Times New Roman" w:cs="Times New Roman"/>
          <w:sz w:val="24"/>
          <w:szCs w:val="24"/>
        </w:rPr>
        <w:t xml:space="preserve"> </w:t>
      </w:r>
      <w:r w:rsidR="00F519B9">
        <w:rPr>
          <w:rFonts w:ascii="Times New Roman" w:hAnsi="Times New Roman" w:cs="Times New Roman"/>
          <w:sz w:val="24"/>
          <w:szCs w:val="24"/>
        </w:rPr>
        <w:t>Бочкина Е.В.</w:t>
      </w:r>
    </w:p>
    <w:p w:rsidR="00E3560A" w:rsidRDefault="00E3560A" w:rsidP="00E3560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3560A" w:rsidRDefault="00674366" w:rsidP="00E3560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5020">
        <w:rPr>
          <w:rFonts w:ascii="Times New Roman" w:hAnsi="Times New Roman" w:cs="Times New Roman"/>
          <w:sz w:val="24"/>
          <w:szCs w:val="24"/>
          <w:u w:val="single"/>
        </w:rPr>
        <w:t>Вывод:</w:t>
      </w:r>
      <w:r w:rsidRPr="00E3560A">
        <w:rPr>
          <w:rFonts w:ascii="Times New Roman" w:hAnsi="Times New Roman" w:cs="Times New Roman"/>
          <w:sz w:val="24"/>
          <w:szCs w:val="24"/>
        </w:rPr>
        <w:t xml:space="preserve"> По сравнению с предыдущими годами наблюдается низкий процент участи</w:t>
      </w:r>
      <w:r w:rsidR="00E3560A" w:rsidRPr="00E3560A"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674366" w:rsidRPr="00E3560A" w:rsidRDefault="00E3560A" w:rsidP="00E35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60A">
        <w:rPr>
          <w:rFonts w:ascii="Times New Roman" w:hAnsi="Times New Roman" w:cs="Times New Roman"/>
          <w:sz w:val="24"/>
          <w:szCs w:val="24"/>
        </w:rPr>
        <w:t xml:space="preserve">педагогов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74366" w:rsidRPr="00E3560A">
        <w:rPr>
          <w:rFonts w:ascii="Times New Roman" w:hAnsi="Times New Roman" w:cs="Times New Roman"/>
          <w:sz w:val="24"/>
          <w:szCs w:val="24"/>
        </w:rPr>
        <w:t xml:space="preserve">курсах повышения квалификации в области </w:t>
      </w:r>
      <w:r w:rsidR="00674366" w:rsidRPr="00E3560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674366" w:rsidRPr="00E3560A">
        <w:rPr>
          <w:rFonts w:ascii="Times New Roman" w:hAnsi="Times New Roman" w:cs="Times New Roman"/>
          <w:sz w:val="24"/>
          <w:szCs w:val="24"/>
        </w:rPr>
        <w:t xml:space="preserve"> технологий.  Хочется отметить, что 50% учителей занимаются самообразованием в данном направлении, благодаря интернет - ресурсам.</w:t>
      </w:r>
      <w:r w:rsidR="00BE1285">
        <w:rPr>
          <w:rFonts w:ascii="Times New Roman" w:hAnsi="Times New Roman" w:cs="Times New Roman"/>
          <w:sz w:val="24"/>
          <w:szCs w:val="24"/>
        </w:rPr>
        <w:t xml:space="preserve"> Полученные знания используют в работе.</w:t>
      </w:r>
    </w:p>
    <w:p w:rsidR="003D47FE" w:rsidRDefault="00796E87" w:rsidP="002F7E6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Педагоги и работники школы участвуют в конкурсах, </w:t>
      </w:r>
      <w:r w:rsidR="00F54F27">
        <w:rPr>
          <w:rFonts w:ascii="Times New Roman" w:hAnsi="Times New Roman" w:cs="Times New Roman"/>
          <w:color w:val="111111"/>
          <w:sz w:val="24"/>
          <w:szCs w:val="24"/>
        </w:rPr>
        <w:t>олимпиадах</w:t>
      </w:r>
      <w:r w:rsidR="00F55537">
        <w:rPr>
          <w:rFonts w:ascii="Times New Roman" w:hAnsi="Times New Roman" w:cs="Times New Roman"/>
          <w:color w:val="111111"/>
          <w:sz w:val="24"/>
          <w:szCs w:val="24"/>
        </w:rPr>
        <w:t>, уроках</w:t>
      </w:r>
      <w:r w:rsidR="00F54F2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="00F54F2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формате </w:t>
      </w:r>
      <w:r w:rsidR="00F54F27">
        <w:rPr>
          <w:rFonts w:ascii="Times New Roman" w:hAnsi="Times New Roman" w:cs="Times New Roman"/>
          <w:color w:val="111111"/>
          <w:sz w:val="24"/>
          <w:szCs w:val="24"/>
          <w:lang w:val="en-US"/>
        </w:rPr>
        <w:t>on</w:t>
      </w:r>
      <w:r w:rsidR="00F54F27" w:rsidRPr="00F54F27"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="00F54F27">
        <w:rPr>
          <w:rFonts w:ascii="Times New Roman" w:hAnsi="Times New Roman" w:cs="Times New Roman"/>
          <w:color w:val="111111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796E87" w:rsidRDefault="003D47FE" w:rsidP="00BE128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FF0000"/>
        </w:rPr>
      </w:pPr>
      <w:r w:rsidRPr="003D47FE">
        <w:rPr>
          <w:rFonts w:ascii="Times New Roman" w:hAnsi="Times New Roman" w:cs="Times New Roman"/>
          <w:b/>
          <w:sz w:val="24"/>
          <w:szCs w:val="24"/>
        </w:rPr>
        <w:t>Участие педагогов в предметных олимпиадах, конкурсах (</w:t>
      </w:r>
      <w:r w:rsidRPr="003D47FE">
        <w:rPr>
          <w:rFonts w:ascii="Times New Roman" w:hAnsi="Times New Roman" w:cs="Times New Roman"/>
          <w:b/>
          <w:sz w:val="24"/>
          <w:szCs w:val="24"/>
          <w:lang w:val="en-US"/>
        </w:rPr>
        <w:t>KIO</w:t>
      </w:r>
      <w:r w:rsidRPr="003D47FE">
        <w:rPr>
          <w:rFonts w:ascii="Times New Roman" w:hAnsi="Times New Roman" w:cs="Times New Roman"/>
          <w:b/>
          <w:sz w:val="24"/>
          <w:szCs w:val="24"/>
        </w:rPr>
        <w:t>, З</w:t>
      </w:r>
      <w:r w:rsidRPr="003D47FE">
        <w:rPr>
          <w:rFonts w:ascii="Times New Roman" w:hAnsi="Times New Roman" w:cs="Times New Roman"/>
          <w:b/>
          <w:sz w:val="24"/>
          <w:szCs w:val="24"/>
          <w:lang w:val="kk-KZ"/>
        </w:rPr>
        <w:t>ЕЙІНб Педстарт)</w:t>
      </w:r>
    </w:p>
    <w:tbl>
      <w:tblPr>
        <w:tblStyle w:val="a4"/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5223"/>
        <w:gridCol w:w="2085"/>
        <w:gridCol w:w="1490"/>
        <w:gridCol w:w="1115"/>
      </w:tblGrid>
      <w:tr w:rsidR="00F54F27" w:rsidRPr="004304C9" w:rsidTr="007948D7">
        <w:tc>
          <w:tcPr>
            <w:tcW w:w="5355" w:type="dxa"/>
          </w:tcPr>
          <w:p w:rsidR="00F54F27" w:rsidRPr="004304C9" w:rsidRDefault="00F54F27" w:rsidP="00F54F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124" w:type="dxa"/>
          </w:tcPr>
          <w:p w:rsidR="00F54F27" w:rsidRPr="004304C9" w:rsidRDefault="00F54F27" w:rsidP="00F54F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490" w:type="dxa"/>
          </w:tcPr>
          <w:p w:rsidR="00F54F27" w:rsidRPr="004304C9" w:rsidRDefault="00F54F27" w:rsidP="00F54F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134" w:type="dxa"/>
          </w:tcPr>
          <w:p w:rsidR="00F54F27" w:rsidRPr="004304C9" w:rsidRDefault="00F54F27" w:rsidP="00F54F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F54F27" w:rsidRPr="004304C9" w:rsidTr="007948D7">
        <w:tc>
          <w:tcPr>
            <w:tcW w:w="5355" w:type="dxa"/>
          </w:tcPr>
          <w:p w:rsidR="00F54F27" w:rsidRPr="004304C9" w:rsidRDefault="00F54F27" w:rsidP="00F54F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Республиканская дистанционная олимпиада (по педагогике)</w:t>
            </w:r>
          </w:p>
        </w:tc>
        <w:tc>
          <w:tcPr>
            <w:tcW w:w="2124" w:type="dxa"/>
          </w:tcPr>
          <w:p w:rsidR="00F54F27" w:rsidRPr="004304C9" w:rsidRDefault="00F54F27" w:rsidP="00F54F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Блиндина О.Ю.</w:t>
            </w:r>
          </w:p>
        </w:tc>
        <w:tc>
          <w:tcPr>
            <w:tcW w:w="1490" w:type="dxa"/>
          </w:tcPr>
          <w:p w:rsidR="00F54F27" w:rsidRPr="004304C9" w:rsidRDefault="00F54F27" w:rsidP="002F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1 степени</w:t>
            </w:r>
          </w:p>
        </w:tc>
        <w:tc>
          <w:tcPr>
            <w:tcW w:w="1134" w:type="dxa"/>
          </w:tcPr>
          <w:p w:rsidR="00F54F27" w:rsidRPr="004304C9" w:rsidRDefault="00F54F27" w:rsidP="002F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CE596B" w:rsidRPr="004304C9" w:rsidTr="007948D7">
        <w:tc>
          <w:tcPr>
            <w:tcW w:w="5355" w:type="dxa"/>
          </w:tcPr>
          <w:p w:rsidR="00CE596B" w:rsidRPr="00703FC8" w:rsidRDefault="007942E4" w:rsidP="00F54F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79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Республиканская олимпиада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«Профессиональная  компетентность: учитель информатики»</w:t>
            </w:r>
          </w:p>
        </w:tc>
        <w:tc>
          <w:tcPr>
            <w:tcW w:w="2124" w:type="dxa"/>
          </w:tcPr>
          <w:p w:rsidR="00CE596B" w:rsidRPr="00703FC8" w:rsidRDefault="007942E4" w:rsidP="00F54F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93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Бочкина Е.В.</w:t>
            </w:r>
          </w:p>
        </w:tc>
        <w:tc>
          <w:tcPr>
            <w:tcW w:w="1490" w:type="dxa"/>
          </w:tcPr>
          <w:p w:rsidR="00CE596B" w:rsidRPr="004304C9" w:rsidRDefault="007942E4" w:rsidP="002F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1 степени</w:t>
            </w:r>
          </w:p>
        </w:tc>
        <w:tc>
          <w:tcPr>
            <w:tcW w:w="1134" w:type="dxa"/>
          </w:tcPr>
          <w:p w:rsidR="00CE596B" w:rsidRDefault="007942E4" w:rsidP="002F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F54F27" w:rsidRPr="004304C9" w:rsidTr="007948D7">
        <w:tc>
          <w:tcPr>
            <w:tcW w:w="5355" w:type="dxa"/>
          </w:tcPr>
          <w:p w:rsidR="00F54F27" w:rsidRPr="009A0899" w:rsidRDefault="009A0899" w:rsidP="00F54F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Областной конкурс видеороликов</w:t>
            </w:r>
          </w:p>
        </w:tc>
        <w:tc>
          <w:tcPr>
            <w:tcW w:w="2124" w:type="dxa"/>
          </w:tcPr>
          <w:p w:rsidR="00F54F27" w:rsidRPr="009A0899" w:rsidRDefault="00F54F27" w:rsidP="00F54F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8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Асадова С.М.</w:t>
            </w:r>
          </w:p>
        </w:tc>
        <w:tc>
          <w:tcPr>
            <w:tcW w:w="1490" w:type="dxa"/>
          </w:tcPr>
          <w:p w:rsidR="00F54F27" w:rsidRPr="009A0899" w:rsidRDefault="003A371E" w:rsidP="002F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8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3 место</w:t>
            </w:r>
          </w:p>
        </w:tc>
        <w:tc>
          <w:tcPr>
            <w:tcW w:w="1134" w:type="dxa"/>
          </w:tcPr>
          <w:p w:rsidR="00F54F27" w:rsidRPr="009A0899" w:rsidRDefault="00F54F27" w:rsidP="002F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8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</w:tr>
      <w:tr w:rsidR="00EB1283" w:rsidRPr="004304C9" w:rsidTr="007948D7">
        <w:tc>
          <w:tcPr>
            <w:tcW w:w="5355" w:type="dxa"/>
          </w:tcPr>
          <w:p w:rsidR="00EB1283" w:rsidRPr="00E3560A" w:rsidRDefault="00E3560A" w:rsidP="00F54F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560A">
              <w:rPr>
                <w:rFonts w:ascii="Times New Roman" w:hAnsi="Times New Roman" w:cs="Times New Roman"/>
                <w:sz w:val="24"/>
                <w:szCs w:val="24"/>
              </w:rPr>
              <w:t>еспубликанская педагогическая олимпиада «Демиург»</w:t>
            </w:r>
          </w:p>
        </w:tc>
        <w:tc>
          <w:tcPr>
            <w:tcW w:w="2124" w:type="dxa"/>
          </w:tcPr>
          <w:p w:rsidR="00EB1283" w:rsidRPr="009A0899" w:rsidRDefault="00E3560A" w:rsidP="00F54F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Блиндина О.Ю.</w:t>
            </w:r>
          </w:p>
        </w:tc>
        <w:tc>
          <w:tcPr>
            <w:tcW w:w="1490" w:type="dxa"/>
          </w:tcPr>
          <w:p w:rsidR="00EB1283" w:rsidRPr="009A0899" w:rsidRDefault="00E3560A" w:rsidP="002F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8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3 место</w:t>
            </w:r>
          </w:p>
        </w:tc>
        <w:tc>
          <w:tcPr>
            <w:tcW w:w="1134" w:type="dxa"/>
          </w:tcPr>
          <w:p w:rsidR="00EB1283" w:rsidRPr="009A0899" w:rsidRDefault="00E3560A" w:rsidP="002F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</w:tr>
      <w:tr w:rsidR="00EB1283" w:rsidRPr="004304C9" w:rsidTr="007948D7">
        <w:tc>
          <w:tcPr>
            <w:tcW w:w="5355" w:type="dxa"/>
          </w:tcPr>
          <w:p w:rsidR="00EB1283" w:rsidRPr="00E3560A" w:rsidRDefault="00E3560A" w:rsidP="00E356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5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конкурс видео уроков «Современный урок информатики» в рамках областного проекта «Дистанционный </w:t>
            </w:r>
            <w:r w:rsidRPr="00E35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BOOM</w:t>
            </w:r>
            <w:r w:rsidRPr="00E35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4" w:type="dxa"/>
          </w:tcPr>
          <w:p w:rsidR="00EB1283" w:rsidRPr="009A0899" w:rsidRDefault="00EB1283" w:rsidP="00F54F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Блиндина О.Ю.</w:t>
            </w:r>
          </w:p>
        </w:tc>
        <w:tc>
          <w:tcPr>
            <w:tcW w:w="1490" w:type="dxa"/>
          </w:tcPr>
          <w:p w:rsidR="00EB1283" w:rsidRPr="009A0899" w:rsidRDefault="00EB1283" w:rsidP="002F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134" w:type="dxa"/>
          </w:tcPr>
          <w:p w:rsidR="00EB1283" w:rsidRPr="009A0899" w:rsidRDefault="00EB1283" w:rsidP="002F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</w:tr>
      <w:tr w:rsidR="00A5485C" w:rsidRPr="004304C9" w:rsidTr="007948D7">
        <w:tc>
          <w:tcPr>
            <w:tcW w:w="5355" w:type="dxa"/>
          </w:tcPr>
          <w:p w:rsidR="00A5485C" w:rsidRPr="00E3560A" w:rsidRDefault="00A5485C" w:rsidP="00A548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60A">
              <w:rPr>
                <w:rFonts w:ascii="Times New Roman" w:hAnsi="Times New Roman" w:cs="Times New Roman"/>
                <w:sz w:val="24"/>
                <w:szCs w:val="24"/>
              </w:rPr>
              <w:t>Областной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«Интерактивные технологии обучения»</w:t>
            </w:r>
          </w:p>
        </w:tc>
        <w:tc>
          <w:tcPr>
            <w:tcW w:w="2124" w:type="dxa"/>
          </w:tcPr>
          <w:p w:rsidR="00A5485C" w:rsidRPr="009A0899" w:rsidRDefault="00A5485C" w:rsidP="00A548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8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Асадова С.М.</w:t>
            </w:r>
          </w:p>
        </w:tc>
        <w:tc>
          <w:tcPr>
            <w:tcW w:w="1490" w:type="dxa"/>
          </w:tcPr>
          <w:p w:rsidR="00A5485C" w:rsidRDefault="00A5485C" w:rsidP="00A548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1134" w:type="dxa"/>
          </w:tcPr>
          <w:p w:rsidR="00A5485C" w:rsidRDefault="00A5485C" w:rsidP="00A548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</w:tr>
      <w:tr w:rsidR="00EF0D92" w:rsidRPr="004304C9" w:rsidTr="007948D7">
        <w:tc>
          <w:tcPr>
            <w:tcW w:w="5355" w:type="dxa"/>
          </w:tcPr>
          <w:p w:rsidR="00EF0D92" w:rsidRPr="00EF0D92" w:rsidRDefault="00EF0D92" w:rsidP="00EF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олимпиада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KIO</w:t>
            </w:r>
            <w:r w:rsidRPr="00EF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(физика) </w:t>
            </w:r>
          </w:p>
        </w:tc>
        <w:tc>
          <w:tcPr>
            <w:tcW w:w="2124" w:type="dxa"/>
          </w:tcPr>
          <w:p w:rsidR="00EF0D92" w:rsidRPr="009A0899" w:rsidRDefault="00EF0D92" w:rsidP="00A548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Колт М.В.</w:t>
            </w:r>
          </w:p>
        </w:tc>
        <w:tc>
          <w:tcPr>
            <w:tcW w:w="1490" w:type="dxa"/>
          </w:tcPr>
          <w:p w:rsidR="00EF0D92" w:rsidRDefault="00EF0D92" w:rsidP="00A548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134" w:type="dxa"/>
          </w:tcPr>
          <w:p w:rsidR="00EF0D92" w:rsidRDefault="00EF0D92" w:rsidP="00A548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</w:tr>
    </w:tbl>
    <w:p w:rsidR="003D47FE" w:rsidRDefault="003D47FE" w:rsidP="00006B2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D47FE">
        <w:rPr>
          <w:rFonts w:ascii="Times New Roman" w:hAnsi="Times New Roman" w:cs="Times New Roman"/>
          <w:sz w:val="24"/>
          <w:szCs w:val="24"/>
        </w:rPr>
        <w:t>Анализ показывает, что педа</w:t>
      </w:r>
      <w:r w:rsidR="00006B2F">
        <w:rPr>
          <w:rFonts w:ascii="Times New Roman" w:hAnsi="Times New Roman" w:cs="Times New Roman"/>
          <w:sz w:val="24"/>
          <w:szCs w:val="24"/>
        </w:rPr>
        <w:t>го</w:t>
      </w:r>
      <w:r w:rsidRPr="003D47FE">
        <w:rPr>
          <w:rFonts w:ascii="Times New Roman" w:hAnsi="Times New Roman" w:cs="Times New Roman"/>
          <w:sz w:val="24"/>
          <w:szCs w:val="24"/>
        </w:rPr>
        <w:t>г</w:t>
      </w:r>
      <w:r w:rsidR="00006B2F">
        <w:rPr>
          <w:rFonts w:ascii="Times New Roman" w:hAnsi="Times New Roman" w:cs="Times New Roman"/>
          <w:sz w:val="24"/>
          <w:szCs w:val="24"/>
        </w:rPr>
        <w:t xml:space="preserve">и принимают участие </w:t>
      </w:r>
      <w:r w:rsidRPr="003D47FE">
        <w:rPr>
          <w:rFonts w:ascii="Times New Roman" w:hAnsi="Times New Roman" w:cs="Times New Roman"/>
          <w:sz w:val="24"/>
          <w:szCs w:val="24"/>
        </w:rPr>
        <w:t>в мероприятиях в формате «онлайн», что способствует повышению качества профессиональной и информационной компетентности.</w:t>
      </w:r>
    </w:p>
    <w:p w:rsidR="00015020" w:rsidRDefault="00C34222" w:rsidP="00C34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020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222" w:rsidRDefault="00015020" w:rsidP="00C34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4222">
        <w:rPr>
          <w:rFonts w:ascii="Times New Roman" w:hAnsi="Times New Roman" w:cs="Times New Roman"/>
          <w:sz w:val="24"/>
          <w:szCs w:val="24"/>
        </w:rPr>
        <w:t>учителям-предметникам проявить активность в конкурсах, олимпиадах.</w:t>
      </w:r>
    </w:p>
    <w:p w:rsidR="00C34222" w:rsidRDefault="00C34222" w:rsidP="00C34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FC8" w:rsidRDefault="00C901F8" w:rsidP="009E34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плану ВШК ежегодно заместите</w:t>
      </w:r>
      <w:r w:rsidR="00BE1285"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ИКТ посеща</w:t>
      </w:r>
      <w:r w:rsidR="00BE1285">
        <w:rPr>
          <w:rFonts w:ascii="Times New Roman" w:hAnsi="Times New Roman" w:cs="Times New Roman"/>
          <w:sz w:val="24"/>
          <w:szCs w:val="24"/>
        </w:rPr>
        <w:t>ет</w:t>
      </w:r>
      <w:r w:rsidR="00CE5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</w:t>
      </w:r>
      <w:r w:rsidR="00BE1285">
        <w:rPr>
          <w:rFonts w:ascii="Times New Roman" w:hAnsi="Times New Roman" w:cs="Times New Roman"/>
          <w:sz w:val="24"/>
          <w:szCs w:val="24"/>
        </w:rPr>
        <w:t>оки, с целью выявления использования ИКТ в образовательном процессе, оказывает методическую</w:t>
      </w:r>
      <w:r w:rsidR="00CE596B">
        <w:rPr>
          <w:rFonts w:ascii="Times New Roman" w:hAnsi="Times New Roman" w:cs="Times New Roman"/>
          <w:sz w:val="24"/>
          <w:szCs w:val="24"/>
        </w:rPr>
        <w:t xml:space="preserve"> </w:t>
      </w:r>
      <w:r w:rsidR="00BE1285">
        <w:rPr>
          <w:rFonts w:ascii="Times New Roman" w:hAnsi="Times New Roman" w:cs="Times New Roman"/>
          <w:sz w:val="24"/>
          <w:szCs w:val="24"/>
        </w:rPr>
        <w:t>помощь</w:t>
      </w:r>
      <w:r>
        <w:rPr>
          <w:rFonts w:ascii="Times New Roman" w:hAnsi="Times New Roman" w:cs="Times New Roman"/>
          <w:sz w:val="24"/>
          <w:szCs w:val="24"/>
        </w:rPr>
        <w:t xml:space="preserve"> при использовании ИКТ. В 2019-2020 – 18 уроков</w:t>
      </w:r>
      <w:r w:rsidR="009E3436">
        <w:rPr>
          <w:rFonts w:ascii="Times New Roman" w:hAnsi="Times New Roman" w:cs="Times New Roman"/>
          <w:sz w:val="24"/>
          <w:szCs w:val="24"/>
        </w:rPr>
        <w:t>, в 2020-2021 – 18 уроков</w:t>
      </w:r>
      <w:r w:rsidR="00A5485C">
        <w:rPr>
          <w:rFonts w:ascii="Times New Roman" w:hAnsi="Times New Roman" w:cs="Times New Roman"/>
          <w:sz w:val="24"/>
          <w:szCs w:val="24"/>
        </w:rPr>
        <w:t>, в 2021-2022 – 19 уроков</w:t>
      </w:r>
      <w:r>
        <w:rPr>
          <w:rFonts w:ascii="Times New Roman" w:hAnsi="Times New Roman" w:cs="Times New Roman"/>
          <w:sz w:val="24"/>
          <w:szCs w:val="24"/>
        </w:rPr>
        <w:t>. В ходе проверки было установлено, что многие учителя активно используют ИКТ при</w:t>
      </w:r>
      <w:r w:rsidR="00EF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подготовке и проведении уроков. </w:t>
      </w:r>
    </w:p>
    <w:p w:rsidR="00CE596B" w:rsidRDefault="00CE596B" w:rsidP="00CE59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 течение учебного года </w:t>
      </w:r>
      <w:r w:rsidR="00BE1285">
        <w:rPr>
          <w:rFonts w:ascii="Times New Roman" w:hAnsi="Times New Roman" w:cs="Times New Roman"/>
          <w:color w:val="111111"/>
          <w:sz w:val="24"/>
          <w:szCs w:val="24"/>
        </w:rPr>
        <w:t>с педагогами были проведены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консультации: «</w:t>
      </w:r>
      <w:r w:rsidR="00A5485C">
        <w:rPr>
          <w:rFonts w:ascii="Times New Roman" w:hAnsi="Times New Roman" w:cs="Times New Roman"/>
          <w:color w:val="111111"/>
          <w:sz w:val="24"/>
          <w:szCs w:val="24"/>
        </w:rPr>
        <w:t>Заполнение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электронного журн</w:t>
      </w:r>
      <w:r w:rsidR="00A5485C">
        <w:rPr>
          <w:rFonts w:ascii="Times New Roman" w:hAnsi="Times New Roman" w:cs="Times New Roman"/>
          <w:color w:val="111111"/>
          <w:sz w:val="24"/>
          <w:szCs w:val="24"/>
        </w:rPr>
        <w:t>ала», «Как создать видео</w:t>
      </w:r>
      <w:r>
        <w:rPr>
          <w:rFonts w:ascii="Times New Roman" w:hAnsi="Times New Roman" w:cs="Times New Roman"/>
          <w:color w:val="111111"/>
          <w:sz w:val="24"/>
          <w:szCs w:val="24"/>
        </w:rPr>
        <w:t>»</w:t>
      </w:r>
      <w:r w:rsidR="00A5485C">
        <w:rPr>
          <w:rFonts w:ascii="Times New Roman" w:hAnsi="Times New Roman" w:cs="Times New Roman"/>
          <w:color w:val="111111"/>
          <w:sz w:val="24"/>
          <w:szCs w:val="24"/>
        </w:rPr>
        <w:t>, «Как работать с платформой ПедАтт»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и др.</w:t>
      </w:r>
    </w:p>
    <w:p w:rsidR="00796E87" w:rsidRDefault="00796E87" w:rsidP="009E0BF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FF0000"/>
        </w:rPr>
      </w:pPr>
    </w:p>
    <w:p w:rsidR="00F55537" w:rsidRPr="00F55537" w:rsidRDefault="00C34222" w:rsidP="00C3422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F55537" w:rsidRPr="00F55537">
        <w:rPr>
          <w:rFonts w:ascii="Times New Roman" w:hAnsi="Times New Roman" w:cs="Times New Roman"/>
          <w:b/>
          <w:bCs/>
          <w:sz w:val="24"/>
          <w:szCs w:val="24"/>
        </w:rPr>
        <w:t>Компетентность учащихся в области использования ИКТ.</w:t>
      </w:r>
    </w:p>
    <w:p w:rsidR="00F55537" w:rsidRDefault="00F55537" w:rsidP="00F555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Свободный доступ к компьютерной базе и ресурсам сети Интернет имеют 100%</w:t>
      </w:r>
    </w:p>
    <w:p w:rsidR="00796E87" w:rsidRDefault="00F55537" w:rsidP="00F5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обучающихся школы и в учебное время и во внеурочной деятельности. Обучение информатике осуществляется в </w:t>
      </w:r>
      <w:r w:rsidR="00BE1285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>3-</w:t>
      </w:r>
      <w:r w:rsidR="00BE128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BE1285">
        <w:rPr>
          <w:rFonts w:ascii="Times New Roman" w:hAnsi="Times New Roman" w:cs="Times New Roman"/>
          <w:sz w:val="24"/>
          <w:szCs w:val="24"/>
        </w:rPr>
        <w:t xml:space="preserve"> 1 час в неде</w:t>
      </w:r>
      <w:r w:rsidR="00015020">
        <w:rPr>
          <w:rFonts w:ascii="Times New Roman" w:hAnsi="Times New Roman" w:cs="Times New Roman"/>
          <w:sz w:val="24"/>
          <w:szCs w:val="24"/>
        </w:rPr>
        <w:t>лю, в 10-11 классах 2 часа в не</w:t>
      </w:r>
      <w:r w:rsidR="00BE1285">
        <w:rPr>
          <w:rFonts w:ascii="Times New Roman" w:hAnsi="Times New Roman" w:cs="Times New Roman"/>
          <w:sz w:val="24"/>
          <w:szCs w:val="24"/>
        </w:rPr>
        <w:t>д</w:t>
      </w:r>
      <w:r w:rsidR="00015020">
        <w:rPr>
          <w:rFonts w:ascii="Times New Roman" w:hAnsi="Times New Roman" w:cs="Times New Roman"/>
          <w:sz w:val="24"/>
          <w:szCs w:val="24"/>
        </w:rPr>
        <w:t>е</w:t>
      </w:r>
      <w:r w:rsidR="00BE1285">
        <w:rPr>
          <w:rFonts w:ascii="Times New Roman" w:hAnsi="Times New Roman" w:cs="Times New Roman"/>
          <w:sz w:val="24"/>
          <w:szCs w:val="24"/>
        </w:rPr>
        <w:t>лю</w:t>
      </w:r>
      <w:r>
        <w:rPr>
          <w:rFonts w:ascii="Times New Roman" w:hAnsi="Times New Roman" w:cs="Times New Roman"/>
          <w:sz w:val="24"/>
          <w:szCs w:val="24"/>
        </w:rPr>
        <w:t xml:space="preserve">. Ученики знакомятся с устройством компьютера, постигают азы работы в различных редакторах: MSWord, </w:t>
      </w:r>
      <w:r>
        <w:rPr>
          <w:rFonts w:ascii="Times New Roman" w:hAnsi="Times New Roman" w:cs="Times New Roman"/>
          <w:sz w:val="24"/>
          <w:szCs w:val="24"/>
          <w:lang w:val="en-US"/>
        </w:rPr>
        <w:t>MSExcel</w:t>
      </w:r>
      <w:r w:rsidRPr="00F555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TuxPaint</w:t>
      </w:r>
      <w:r w:rsidRPr="00F555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Power Point, учатся поиску информации в сети Интернет. Формирование ИКТ</w:t>
      </w:r>
      <w:r w:rsidR="00E2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компетентности осуществляется системно в процессе проведения уроков с ИКТ, внеурочных занятий, самостоятельной и исследовательской работы учащихся.</w:t>
      </w:r>
    </w:p>
    <w:p w:rsidR="00C51DDA" w:rsidRDefault="00C51DDA" w:rsidP="00F5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4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2203"/>
        <w:gridCol w:w="858"/>
        <w:gridCol w:w="3870"/>
        <w:gridCol w:w="1961"/>
        <w:gridCol w:w="1021"/>
      </w:tblGrid>
      <w:tr w:rsidR="00CE596B" w:rsidRPr="004304C9" w:rsidTr="00446410">
        <w:tc>
          <w:tcPr>
            <w:tcW w:w="2254" w:type="dxa"/>
          </w:tcPr>
          <w:p w:rsidR="00CE596B" w:rsidRPr="004304C9" w:rsidRDefault="00CE596B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858" w:type="dxa"/>
          </w:tcPr>
          <w:p w:rsidR="00CE596B" w:rsidRPr="004304C9" w:rsidRDefault="00CE596B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93" w:type="dxa"/>
          </w:tcPr>
          <w:p w:rsidR="00CE596B" w:rsidRPr="004304C9" w:rsidRDefault="00CE596B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992" w:type="dxa"/>
          </w:tcPr>
          <w:p w:rsidR="00CE596B" w:rsidRPr="004304C9" w:rsidRDefault="00CE596B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042" w:type="dxa"/>
          </w:tcPr>
          <w:p w:rsidR="00CE596B" w:rsidRPr="004304C9" w:rsidRDefault="00CE596B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525512" w:rsidRPr="00CE4764" w:rsidTr="00446410">
        <w:tc>
          <w:tcPr>
            <w:tcW w:w="2254" w:type="dxa"/>
          </w:tcPr>
          <w:p w:rsidR="00525512" w:rsidRPr="00CE4764" w:rsidRDefault="00525512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Кулевич Кирилл, Салабай Рустам</w:t>
            </w:r>
          </w:p>
        </w:tc>
        <w:tc>
          <w:tcPr>
            <w:tcW w:w="858" w:type="dxa"/>
          </w:tcPr>
          <w:p w:rsidR="00525512" w:rsidRPr="00CE4764" w:rsidRDefault="00525512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3" w:type="dxa"/>
          </w:tcPr>
          <w:p w:rsidR="00525512" w:rsidRPr="00CE4764" w:rsidRDefault="00525512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Городской турнир по робототехнике «</w:t>
            </w: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RoboLego</w:t>
            </w: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2" w:type="dxa"/>
          </w:tcPr>
          <w:p w:rsidR="00525512" w:rsidRPr="00CE4764" w:rsidRDefault="00525512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042" w:type="dxa"/>
          </w:tcPr>
          <w:p w:rsidR="00525512" w:rsidRPr="00CE4764" w:rsidRDefault="00525512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CE596B" w:rsidRPr="00CE4764" w:rsidTr="00446410">
        <w:tc>
          <w:tcPr>
            <w:tcW w:w="2254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Чубренко Даниил</w:t>
            </w:r>
          </w:p>
        </w:tc>
        <w:tc>
          <w:tcPr>
            <w:tcW w:w="858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3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Международная олимпиада по информатике «Сова»</w:t>
            </w:r>
          </w:p>
        </w:tc>
        <w:tc>
          <w:tcPr>
            <w:tcW w:w="1992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 место</w:t>
            </w:r>
          </w:p>
        </w:tc>
        <w:tc>
          <w:tcPr>
            <w:tcW w:w="1042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CE596B" w:rsidRPr="00CE4764" w:rsidTr="00446410">
        <w:tc>
          <w:tcPr>
            <w:tcW w:w="2254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Касымов Кирилл</w:t>
            </w:r>
          </w:p>
        </w:tc>
        <w:tc>
          <w:tcPr>
            <w:tcW w:w="858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3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Олимпиада по информатике им. М.В.Ломоносова</w:t>
            </w:r>
          </w:p>
        </w:tc>
        <w:tc>
          <w:tcPr>
            <w:tcW w:w="1992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042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</w:tr>
      <w:tr w:rsidR="00CE596B" w:rsidRPr="00CE4764" w:rsidTr="00446410">
        <w:tc>
          <w:tcPr>
            <w:tcW w:w="2254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858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3-11</w:t>
            </w:r>
          </w:p>
        </w:tc>
        <w:tc>
          <w:tcPr>
            <w:tcW w:w="3993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информатики</w:t>
            </w:r>
          </w:p>
        </w:tc>
        <w:tc>
          <w:tcPr>
            <w:tcW w:w="1992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042" w:type="dxa"/>
          </w:tcPr>
          <w:p w:rsidR="00CE596B" w:rsidRPr="00CE4764" w:rsidRDefault="00CE596B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</w:tr>
      <w:tr w:rsidR="007942E4" w:rsidRPr="00CE4764" w:rsidTr="00446410">
        <w:tc>
          <w:tcPr>
            <w:tcW w:w="2254" w:type="dxa"/>
          </w:tcPr>
          <w:p w:rsidR="007942E4" w:rsidRPr="00CE4764" w:rsidRDefault="007942E4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Кобелева Элина, Карась Александра</w:t>
            </w:r>
          </w:p>
        </w:tc>
        <w:tc>
          <w:tcPr>
            <w:tcW w:w="858" w:type="dxa"/>
          </w:tcPr>
          <w:p w:rsidR="007942E4" w:rsidRPr="00CE4764" w:rsidRDefault="007942E4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3" w:type="dxa"/>
          </w:tcPr>
          <w:p w:rsidR="007942E4" w:rsidRPr="00CE4764" w:rsidRDefault="007942E4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Республиканская олимпиада по информатике</w:t>
            </w:r>
          </w:p>
        </w:tc>
        <w:tc>
          <w:tcPr>
            <w:tcW w:w="1992" w:type="dxa"/>
          </w:tcPr>
          <w:p w:rsidR="007942E4" w:rsidRPr="00CE4764" w:rsidRDefault="007942E4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</w:t>
            </w:r>
          </w:p>
          <w:p w:rsidR="007942E4" w:rsidRPr="00CE4764" w:rsidRDefault="007942E4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042" w:type="dxa"/>
          </w:tcPr>
          <w:p w:rsidR="007942E4" w:rsidRPr="00CE4764" w:rsidRDefault="007942E4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</w:tr>
      <w:tr w:rsidR="007942E4" w:rsidRPr="00CE4764" w:rsidTr="00446410">
        <w:tc>
          <w:tcPr>
            <w:tcW w:w="2254" w:type="dxa"/>
          </w:tcPr>
          <w:p w:rsidR="007942E4" w:rsidRPr="00CE4764" w:rsidRDefault="007942E4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Рагило Юлия</w:t>
            </w:r>
          </w:p>
        </w:tc>
        <w:tc>
          <w:tcPr>
            <w:tcW w:w="858" w:type="dxa"/>
          </w:tcPr>
          <w:p w:rsidR="007942E4" w:rsidRPr="00CE4764" w:rsidRDefault="007942E4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3" w:type="dxa"/>
          </w:tcPr>
          <w:p w:rsidR="007942E4" w:rsidRPr="00CE4764" w:rsidRDefault="007942E4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Республиканская олимпиада по информатике</w:t>
            </w:r>
          </w:p>
        </w:tc>
        <w:tc>
          <w:tcPr>
            <w:tcW w:w="1992" w:type="dxa"/>
          </w:tcPr>
          <w:p w:rsidR="007942E4" w:rsidRPr="00CE4764" w:rsidRDefault="009A0899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7942E4"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иплом 2 степени</w:t>
            </w:r>
          </w:p>
        </w:tc>
        <w:tc>
          <w:tcPr>
            <w:tcW w:w="1042" w:type="dxa"/>
          </w:tcPr>
          <w:p w:rsidR="007942E4" w:rsidRPr="00CE4764" w:rsidRDefault="007942E4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</w:tr>
      <w:tr w:rsidR="009A0899" w:rsidRPr="00CE4764" w:rsidTr="00446410">
        <w:tc>
          <w:tcPr>
            <w:tcW w:w="2254" w:type="dxa"/>
          </w:tcPr>
          <w:p w:rsidR="009A0899" w:rsidRPr="00CE4764" w:rsidRDefault="009A0899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Назарова</w:t>
            </w:r>
            <w:r w:rsidR="00121198"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858" w:type="dxa"/>
          </w:tcPr>
          <w:p w:rsidR="009A0899" w:rsidRPr="00CE4764" w:rsidRDefault="00B87CE6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3" w:type="dxa"/>
          </w:tcPr>
          <w:p w:rsidR="009A0899" w:rsidRPr="00CE4764" w:rsidRDefault="009A0899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Областной конкурс видеороликов</w:t>
            </w:r>
          </w:p>
        </w:tc>
        <w:tc>
          <w:tcPr>
            <w:tcW w:w="1992" w:type="dxa"/>
          </w:tcPr>
          <w:p w:rsidR="009A0899" w:rsidRPr="00CE4764" w:rsidRDefault="009A0899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2 место</w:t>
            </w:r>
          </w:p>
        </w:tc>
        <w:tc>
          <w:tcPr>
            <w:tcW w:w="1042" w:type="dxa"/>
          </w:tcPr>
          <w:p w:rsidR="009A0899" w:rsidRPr="00CE4764" w:rsidRDefault="009A0899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</w:tr>
      <w:tr w:rsidR="00446410" w:rsidRPr="00CE4764" w:rsidTr="00446410">
        <w:tc>
          <w:tcPr>
            <w:tcW w:w="2254" w:type="dxa"/>
          </w:tcPr>
          <w:p w:rsidR="00446410" w:rsidRPr="00CE4764" w:rsidRDefault="00446410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Вагнер Максим</w:t>
            </w:r>
          </w:p>
        </w:tc>
        <w:tc>
          <w:tcPr>
            <w:tcW w:w="858" w:type="dxa"/>
          </w:tcPr>
          <w:p w:rsidR="00446410" w:rsidRPr="00CE4764" w:rsidRDefault="00446410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3" w:type="dxa"/>
          </w:tcPr>
          <w:p w:rsidR="00446410" w:rsidRPr="00CE4764" w:rsidRDefault="00446410" w:rsidP="004464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Олимпиада по информатике и робототехники</w:t>
            </w:r>
          </w:p>
        </w:tc>
        <w:tc>
          <w:tcPr>
            <w:tcW w:w="1992" w:type="dxa"/>
          </w:tcPr>
          <w:p w:rsidR="00446410" w:rsidRPr="00CE4764" w:rsidRDefault="00446410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2 место</w:t>
            </w:r>
          </w:p>
        </w:tc>
        <w:tc>
          <w:tcPr>
            <w:tcW w:w="1042" w:type="dxa"/>
          </w:tcPr>
          <w:p w:rsidR="00446410" w:rsidRPr="00CE4764" w:rsidRDefault="00446410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</w:tr>
      <w:tr w:rsidR="00446410" w:rsidRPr="00CE4764" w:rsidTr="00446410">
        <w:tc>
          <w:tcPr>
            <w:tcW w:w="2254" w:type="dxa"/>
          </w:tcPr>
          <w:p w:rsidR="00446410" w:rsidRPr="00CE4764" w:rsidRDefault="00446410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Ульянов Эрик</w:t>
            </w:r>
          </w:p>
        </w:tc>
        <w:tc>
          <w:tcPr>
            <w:tcW w:w="858" w:type="dxa"/>
          </w:tcPr>
          <w:p w:rsidR="00446410" w:rsidRPr="00CE4764" w:rsidRDefault="00446410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3" w:type="dxa"/>
          </w:tcPr>
          <w:p w:rsidR="00446410" w:rsidRPr="00CE4764" w:rsidRDefault="00446410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Хакатон «3-</w:t>
            </w: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моделирование»</w:t>
            </w:r>
          </w:p>
        </w:tc>
        <w:tc>
          <w:tcPr>
            <w:tcW w:w="1992" w:type="dxa"/>
          </w:tcPr>
          <w:p w:rsidR="00446410" w:rsidRPr="00CE4764" w:rsidRDefault="00446410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042" w:type="dxa"/>
          </w:tcPr>
          <w:p w:rsidR="00446410" w:rsidRPr="00CE4764" w:rsidRDefault="00446410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</w:tr>
      <w:tr w:rsidR="00446410" w:rsidRPr="00CE4764" w:rsidTr="00446410">
        <w:tc>
          <w:tcPr>
            <w:tcW w:w="2254" w:type="dxa"/>
          </w:tcPr>
          <w:p w:rsidR="00446410" w:rsidRPr="00CE4764" w:rsidRDefault="00446410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Тронин Даниил</w:t>
            </w:r>
          </w:p>
        </w:tc>
        <w:tc>
          <w:tcPr>
            <w:tcW w:w="858" w:type="dxa"/>
          </w:tcPr>
          <w:p w:rsidR="00446410" w:rsidRPr="00CE4764" w:rsidRDefault="00446410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3" w:type="dxa"/>
          </w:tcPr>
          <w:p w:rsidR="00446410" w:rsidRPr="00CE4764" w:rsidRDefault="00446410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Хакатон «</w:t>
            </w: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Web</w:t>
            </w: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-дизайн»</w:t>
            </w:r>
          </w:p>
        </w:tc>
        <w:tc>
          <w:tcPr>
            <w:tcW w:w="1992" w:type="dxa"/>
          </w:tcPr>
          <w:p w:rsidR="00446410" w:rsidRPr="00CE4764" w:rsidRDefault="00446410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042" w:type="dxa"/>
          </w:tcPr>
          <w:p w:rsidR="00446410" w:rsidRPr="00CE4764" w:rsidRDefault="00446410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</w:tr>
      <w:tr w:rsidR="00446410" w:rsidRPr="00CE4764" w:rsidTr="00446410">
        <w:tc>
          <w:tcPr>
            <w:tcW w:w="2254" w:type="dxa"/>
          </w:tcPr>
          <w:p w:rsidR="00446410" w:rsidRPr="00CE4764" w:rsidRDefault="00936C8D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Касымов Кирилл</w:t>
            </w:r>
          </w:p>
        </w:tc>
        <w:tc>
          <w:tcPr>
            <w:tcW w:w="858" w:type="dxa"/>
          </w:tcPr>
          <w:p w:rsidR="00446410" w:rsidRPr="00CE4764" w:rsidRDefault="00936C8D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3" w:type="dxa"/>
          </w:tcPr>
          <w:p w:rsidR="00446410" w:rsidRPr="00CE4764" w:rsidRDefault="00936C8D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Областная олимпиада по информа-</w:t>
            </w:r>
          </w:p>
          <w:p w:rsidR="00936C8D" w:rsidRPr="00CE4764" w:rsidRDefault="00936C8D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тике </w:t>
            </w: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им. М.В.Ломоносова</w:t>
            </w:r>
          </w:p>
        </w:tc>
        <w:tc>
          <w:tcPr>
            <w:tcW w:w="1992" w:type="dxa"/>
          </w:tcPr>
          <w:p w:rsidR="00936C8D" w:rsidRPr="00CE4764" w:rsidRDefault="00936C8D" w:rsidP="00936C8D">
            <w:pPr>
              <w:jc w:val="center"/>
              <w:rPr>
                <w:rFonts w:ascii="Times New Roman" w:hAnsi="Times New Roman" w:cs="Times New Roman"/>
              </w:rPr>
            </w:pPr>
            <w:r w:rsidRPr="00CE4764">
              <w:rPr>
                <w:rFonts w:ascii="Times New Roman" w:hAnsi="Times New Roman" w:cs="Times New Roman"/>
              </w:rPr>
              <w:t>Диплом</w:t>
            </w:r>
          </w:p>
          <w:p w:rsidR="00446410" w:rsidRPr="00CE4764" w:rsidRDefault="00936C8D" w:rsidP="00936C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hAnsi="Times New Roman" w:cs="Times New Roman"/>
              </w:rPr>
              <w:t>2 степени</w:t>
            </w:r>
          </w:p>
        </w:tc>
        <w:tc>
          <w:tcPr>
            <w:tcW w:w="1042" w:type="dxa"/>
          </w:tcPr>
          <w:p w:rsidR="00446410" w:rsidRPr="00CE4764" w:rsidRDefault="00936C8D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</w:tr>
      <w:tr w:rsidR="00446410" w:rsidRPr="00CE4764" w:rsidTr="00446410">
        <w:tc>
          <w:tcPr>
            <w:tcW w:w="2254" w:type="dxa"/>
          </w:tcPr>
          <w:p w:rsidR="00446410" w:rsidRPr="00CE4764" w:rsidRDefault="00936C8D" w:rsidP="00CE59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Коньков Даниил</w:t>
            </w:r>
          </w:p>
        </w:tc>
        <w:tc>
          <w:tcPr>
            <w:tcW w:w="858" w:type="dxa"/>
          </w:tcPr>
          <w:p w:rsidR="00446410" w:rsidRPr="00CE4764" w:rsidRDefault="00936C8D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3" w:type="dxa"/>
          </w:tcPr>
          <w:p w:rsidR="00936C8D" w:rsidRPr="00CE4764" w:rsidRDefault="00936C8D" w:rsidP="00936C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Областная олимпиада по информа-</w:t>
            </w:r>
          </w:p>
          <w:p w:rsidR="00446410" w:rsidRPr="00CE4764" w:rsidRDefault="00936C8D" w:rsidP="00936C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тике </w:t>
            </w: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им. М.В.Ломоносова</w:t>
            </w:r>
          </w:p>
        </w:tc>
        <w:tc>
          <w:tcPr>
            <w:tcW w:w="1992" w:type="dxa"/>
          </w:tcPr>
          <w:p w:rsidR="00936C8D" w:rsidRPr="00CE4764" w:rsidRDefault="00936C8D" w:rsidP="00936C8D">
            <w:pPr>
              <w:jc w:val="center"/>
              <w:rPr>
                <w:rFonts w:ascii="Times New Roman" w:hAnsi="Times New Roman" w:cs="Times New Roman"/>
              </w:rPr>
            </w:pPr>
            <w:r w:rsidRPr="00CE4764">
              <w:rPr>
                <w:rFonts w:ascii="Times New Roman" w:hAnsi="Times New Roman" w:cs="Times New Roman"/>
              </w:rPr>
              <w:t>Диплом</w:t>
            </w:r>
          </w:p>
          <w:p w:rsidR="00446410" w:rsidRPr="00CE4764" w:rsidRDefault="00936C8D" w:rsidP="00936C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hAnsi="Times New Roman" w:cs="Times New Roman"/>
              </w:rPr>
              <w:t>2 степени</w:t>
            </w:r>
          </w:p>
        </w:tc>
        <w:tc>
          <w:tcPr>
            <w:tcW w:w="1042" w:type="dxa"/>
          </w:tcPr>
          <w:p w:rsidR="00446410" w:rsidRPr="00CE4764" w:rsidRDefault="00936C8D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</w:tr>
      <w:tr w:rsidR="00936C8D" w:rsidRPr="00CE4764" w:rsidTr="00446410">
        <w:tc>
          <w:tcPr>
            <w:tcW w:w="2254" w:type="dxa"/>
          </w:tcPr>
          <w:p w:rsidR="00936C8D" w:rsidRPr="00CE4764" w:rsidRDefault="00936C8D" w:rsidP="00CE5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Орлов Олег</w:t>
            </w:r>
          </w:p>
        </w:tc>
        <w:tc>
          <w:tcPr>
            <w:tcW w:w="858" w:type="dxa"/>
          </w:tcPr>
          <w:p w:rsidR="00936C8D" w:rsidRPr="00CE4764" w:rsidRDefault="00936C8D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3" w:type="dxa"/>
          </w:tcPr>
          <w:p w:rsidR="00936C8D" w:rsidRPr="00CE4764" w:rsidRDefault="00936C8D" w:rsidP="00936C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Областная олимпиада по информа-</w:t>
            </w:r>
          </w:p>
          <w:p w:rsidR="00936C8D" w:rsidRPr="00CE4764" w:rsidRDefault="00936C8D" w:rsidP="00936C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тике </w:t>
            </w: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им. М.В.Ломоносова</w:t>
            </w:r>
          </w:p>
        </w:tc>
        <w:tc>
          <w:tcPr>
            <w:tcW w:w="1992" w:type="dxa"/>
          </w:tcPr>
          <w:p w:rsidR="00936C8D" w:rsidRPr="00CE4764" w:rsidRDefault="00936C8D" w:rsidP="00936C8D">
            <w:pPr>
              <w:jc w:val="center"/>
              <w:rPr>
                <w:rFonts w:ascii="Times New Roman" w:hAnsi="Times New Roman" w:cs="Times New Roman"/>
              </w:rPr>
            </w:pPr>
            <w:r w:rsidRPr="00CE4764">
              <w:rPr>
                <w:rFonts w:ascii="Times New Roman" w:hAnsi="Times New Roman" w:cs="Times New Roman"/>
              </w:rPr>
              <w:t>Диплом</w:t>
            </w:r>
          </w:p>
          <w:p w:rsidR="00936C8D" w:rsidRPr="00CE4764" w:rsidRDefault="00936C8D" w:rsidP="00936C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hAnsi="Times New Roman" w:cs="Times New Roman"/>
              </w:rPr>
              <w:t>2 степени</w:t>
            </w:r>
          </w:p>
        </w:tc>
        <w:tc>
          <w:tcPr>
            <w:tcW w:w="1042" w:type="dxa"/>
          </w:tcPr>
          <w:p w:rsidR="00936C8D" w:rsidRPr="00CE4764" w:rsidRDefault="00936C8D" w:rsidP="00CE5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</w:tr>
      <w:tr w:rsidR="00936C8D" w:rsidRPr="00CE4764" w:rsidTr="00446410">
        <w:tc>
          <w:tcPr>
            <w:tcW w:w="2254" w:type="dxa"/>
          </w:tcPr>
          <w:p w:rsidR="00936C8D" w:rsidRPr="00CE4764" w:rsidRDefault="00936C8D" w:rsidP="00936C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Сон Артур</w:t>
            </w:r>
          </w:p>
        </w:tc>
        <w:tc>
          <w:tcPr>
            <w:tcW w:w="858" w:type="dxa"/>
          </w:tcPr>
          <w:p w:rsidR="00936C8D" w:rsidRPr="00CE4764" w:rsidRDefault="00936C8D" w:rsidP="00936C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3" w:type="dxa"/>
          </w:tcPr>
          <w:p w:rsidR="00936C8D" w:rsidRPr="00CE4764" w:rsidRDefault="00F764FF" w:rsidP="00936C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6C8D" w:rsidRPr="00CE4764">
              <w:rPr>
                <w:rFonts w:ascii="Times New Roman" w:hAnsi="Times New Roman" w:cs="Times New Roman"/>
                <w:sz w:val="24"/>
                <w:szCs w:val="24"/>
              </w:rPr>
              <w:t>ородская предметная олимпиада по информатике</w:t>
            </w:r>
          </w:p>
        </w:tc>
        <w:tc>
          <w:tcPr>
            <w:tcW w:w="1992" w:type="dxa"/>
          </w:tcPr>
          <w:p w:rsidR="00936C8D" w:rsidRPr="00CE4764" w:rsidRDefault="00936C8D" w:rsidP="00936C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042" w:type="dxa"/>
          </w:tcPr>
          <w:p w:rsidR="00936C8D" w:rsidRPr="00CE4764" w:rsidRDefault="00936C8D" w:rsidP="00936C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</w:tr>
      <w:tr w:rsidR="00F764FF" w:rsidRPr="00CE4764" w:rsidTr="00446410">
        <w:tc>
          <w:tcPr>
            <w:tcW w:w="2254" w:type="dxa"/>
          </w:tcPr>
          <w:p w:rsidR="00F764FF" w:rsidRPr="00CE4764" w:rsidRDefault="00F764FF" w:rsidP="00936C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Дегембаева София</w:t>
            </w:r>
          </w:p>
          <w:p w:rsidR="00F764FF" w:rsidRPr="00CE4764" w:rsidRDefault="00F764FF" w:rsidP="00936C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(учащаяся с ООП)</w:t>
            </w:r>
          </w:p>
        </w:tc>
        <w:tc>
          <w:tcPr>
            <w:tcW w:w="858" w:type="dxa"/>
          </w:tcPr>
          <w:p w:rsidR="00F764FF" w:rsidRPr="00CE4764" w:rsidRDefault="00F764FF" w:rsidP="00936C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3" w:type="dxa"/>
          </w:tcPr>
          <w:p w:rsidR="00F764FF" w:rsidRPr="00CE4764" w:rsidRDefault="00F764FF" w:rsidP="00936C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«занимательная фонетика»</w:t>
            </w:r>
          </w:p>
        </w:tc>
        <w:tc>
          <w:tcPr>
            <w:tcW w:w="1992" w:type="dxa"/>
          </w:tcPr>
          <w:p w:rsidR="00F764FF" w:rsidRPr="00CE4764" w:rsidRDefault="00F764FF" w:rsidP="00936C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1042" w:type="dxa"/>
          </w:tcPr>
          <w:p w:rsidR="00F764FF" w:rsidRPr="00CE4764" w:rsidRDefault="00F764FF" w:rsidP="00936C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</w:tr>
    </w:tbl>
    <w:p w:rsidR="00286CBB" w:rsidRPr="00CE4764" w:rsidRDefault="00286CBB" w:rsidP="00286CB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139D9" w:rsidRPr="00CE4764" w:rsidRDefault="005C0B18" w:rsidP="00E24C4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E4764">
        <w:rPr>
          <w:rFonts w:ascii="Times New Roman" w:hAnsi="Times New Roman" w:cs="Times New Roman"/>
          <w:b/>
          <w:bCs/>
          <w:iCs/>
          <w:sz w:val="24"/>
          <w:szCs w:val="24"/>
        </w:rPr>
        <w:t>Результативность внеурочной деятельности с использованием ИКТ</w:t>
      </w:r>
    </w:p>
    <w:p w:rsidR="00C139D9" w:rsidRPr="00CE4764" w:rsidRDefault="00C139D9" w:rsidP="00C139D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 xml:space="preserve">Знания по применению ИКТ- технологий помогают учащимся принимать участие в </w:t>
      </w:r>
      <w:r w:rsidRPr="00CE476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CE4764">
        <w:rPr>
          <w:rFonts w:ascii="Times New Roman" w:hAnsi="Times New Roman" w:cs="Times New Roman"/>
          <w:sz w:val="24"/>
          <w:szCs w:val="24"/>
        </w:rPr>
        <w:t>-</w:t>
      </w:r>
      <w:r w:rsidRPr="00CE476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CE4764">
        <w:rPr>
          <w:rFonts w:ascii="Times New Roman" w:hAnsi="Times New Roman" w:cs="Times New Roman"/>
          <w:sz w:val="24"/>
          <w:szCs w:val="24"/>
        </w:rPr>
        <w:t xml:space="preserve"> конкурсах, олимпиадах. Фрик В., ученик 9Б класса для защиты проекта использовал платформу </w:t>
      </w:r>
      <w:r w:rsidRPr="00CE476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CE47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9D9" w:rsidRPr="00CE4764" w:rsidRDefault="00C139D9" w:rsidP="00C139D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 xml:space="preserve">Хамзина К. (11 кл.), Анваров М (10кл.), Чергинец В. (9 кл.), Фрайс А. (9кл.) участвовали </w:t>
      </w:r>
      <w:r w:rsidRPr="00CE476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CE4764">
        <w:rPr>
          <w:rFonts w:ascii="Times New Roman" w:hAnsi="Times New Roman" w:cs="Times New Roman"/>
          <w:sz w:val="24"/>
          <w:szCs w:val="24"/>
        </w:rPr>
        <w:t>-</w:t>
      </w:r>
      <w:r w:rsidRPr="00CE476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CE4764">
        <w:rPr>
          <w:rFonts w:ascii="Times New Roman" w:hAnsi="Times New Roman" w:cs="Times New Roman"/>
          <w:sz w:val="24"/>
          <w:szCs w:val="24"/>
        </w:rPr>
        <w:t xml:space="preserve"> олимпиаде по предмету «История Казахстана».</w:t>
      </w:r>
    </w:p>
    <w:p w:rsidR="00764F27" w:rsidRPr="00CE4764" w:rsidRDefault="00764F27" w:rsidP="00C139D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577D0">
        <w:rPr>
          <w:rFonts w:ascii="Times New Roman" w:hAnsi="Times New Roman" w:cs="Times New Roman"/>
          <w:sz w:val="24"/>
          <w:szCs w:val="24"/>
        </w:rPr>
        <w:t xml:space="preserve">Для подготовки к </w:t>
      </w:r>
      <w:r w:rsidR="009E1B01" w:rsidRPr="00D577D0">
        <w:rPr>
          <w:rFonts w:ascii="Times New Roman" w:hAnsi="Times New Roman" w:cs="Times New Roman"/>
          <w:sz w:val="24"/>
          <w:szCs w:val="24"/>
        </w:rPr>
        <w:t xml:space="preserve">промежуточной аттестации МОДО для учащихся 4, 9 классов была использован платформа </w:t>
      </w:r>
      <w:hyperlink r:id="rId15" w:history="1">
        <w:r w:rsidR="009E1B01" w:rsidRPr="00CE47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http://www.testcenter.kz</w:t>
        </w:r>
      </w:hyperlink>
      <w:r w:rsidR="00E24C4E" w:rsidRPr="00CE4764">
        <w:rPr>
          <w:rFonts w:ascii="Times New Roman" w:hAnsi="Times New Roman" w:cs="Times New Roman"/>
          <w:sz w:val="24"/>
          <w:szCs w:val="24"/>
        </w:rPr>
        <w:t>, д</w:t>
      </w:r>
      <w:r w:rsidR="009E1B01" w:rsidRPr="00CE4764">
        <w:rPr>
          <w:rFonts w:ascii="Times New Roman" w:hAnsi="Times New Roman" w:cs="Times New Roman"/>
          <w:sz w:val="24"/>
          <w:szCs w:val="24"/>
        </w:rPr>
        <w:t>ля подгото</w:t>
      </w:r>
      <w:r w:rsidR="00E24C4E" w:rsidRPr="00CE4764">
        <w:rPr>
          <w:rFonts w:ascii="Times New Roman" w:hAnsi="Times New Roman" w:cs="Times New Roman"/>
          <w:sz w:val="24"/>
          <w:szCs w:val="24"/>
        </w:rPr>
        <w:t>в</w:t>
      </w:r>
      <w:r w:rsidR="009E1B01" w:rsidRPr="00CE4764">
        <w:rPr>
          <w:rFonts w:ascii="Times New Roman" w:hAnsi="Times New Roman" w:cs="Times New Roman"/>
          <w:sz w:val="24"/>
          <w:szCs w:val="24"/>
        </w:rPr>
        <w:t xml:space="preserve">ки к ЕНТ - </w:t>
      </w:r>
      <w:r w:rsidRPr="00D577D0">
        <w:rPr>
          <w:rFonts w:ascii="Times New Roman" w:hAnsi="Times New Roman" w:cs="Times New Roman"/>
          <w:sz w:val="24"/>
          <w:szCs w:val="24"/>
          <w:lang w:val="en-US"/>
        </w:rPr>
        <w:t>tesster</w:t>
      </w:r>
      <w:r w:rsidRPr="00D577D0">
        <w:rPr>
          <w:rFonts w:ascii="Times New Roman" w:hAnsi="Times New Roman" w:cs="Times New Roman"/>
          <w:sz w:val="24"/>
          <w:szCs w:val="24"/>
        </w:rPr>
        <w:t>.</w:t>
      </w:r>
      <w:r w:rsidRPr="00D577D0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9E1B01" w:rsidRPr="00D577D0">
        <w:rPr>
          <w:rFonts w:ascii="Times New Roman" w:hAnsi="Times New Roman" w:cs="Times New Roman"/>
          <w:sz w:val="24"/>
          <w:szCs w:val="24"/>
        </w:rPr>
        <w:t>.</w:t>
      </w:r>
      <w:r w:rsidR="009E1B01" w:rsidRPr="00CE4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B18" w:rsidRPr="00CE4764" w:rsidRDefault="00C139D9" w:rsidP="00C139D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 xml:space="preserve">ИКТ технологии </w:t>
      </w:r>
      <w:r w:rsidRPr="00CE4764">
        <w:rPr>
          <w:rFonts w:ascii="Tahoma" w:hAnsi="Tahoma" w:cs="Tahoma"/>
          <w:sz w:val="24"/>
          <w:szCs w:val="24"/>
          <w:shd w:val="clear" w:color="auto" w:fill="FFFFFF"/>
        </w:rPr>
        <w:t xml:space="preserve">- </w:t>
      </w:r>
      <w:r w:rsidRPr="00CE4764">
        <w:rPr>
          <w:rFonts w:ascii="Times New Roman" w:hAnsi="Times New Roman" w:cs="Times New Roman"/>
          <w:sz w:val="24"/>
          <w:szCs w:val="24"/>
          <w:shd w:val="clear" w:color="auto" w:fill="FFFFFF"/>
        </w:rPr>
        <w:t>самые полезные технологии современности, которые помогает нам не только в повседневной жизни и в образовательных целях, но и для организации и проведении внеурочных мероприятий</w:t>
      </w:r>
    </w:p>
    <w:p w:rsidR="00A00560" w:rsidRPr="00A00560" w:rsidRDefault="00A00560" w:rsidP="00A0056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В целях развития информационной культуры школьников</w:t>
      </w:r>
      <w:r w:rsidR="00907CA1" w:rsidRPr="00CE4764">
        <w:rPr>
          <w:rFonts w:ascii="Times New Roman" w:hAnsi="Times New Roman" w:cs="Times New Roman"/>
          <w:sz w:val="24"/>
          <w:szCs w:val="24"/>
        </w:rPr>
        <w:t>,</w:t>
      </w:r>
      <w:r w:rsidRPr="00CE4764">
        <w:rPr>
          <w:rFonts w:ascii="Times New Roman" w:hAnsi="Times New Roman" w:cs="Times New Roman"/>
          <w:sz w:val="24"/>
          <w:szCs w:val="24"/>
        </w:rPr>
        <w:t xml:space="preserve"> учителя информатики Бочкина Е.В., Блиндина О.Ю.</w:t>
      </w:r>
      <w:r w:rsidR="00907CA1" w:rsidRPr="00CE4764">
        <w:rPr>
          <w:rFonts w:ascii="Times New Roman" w:hAnsi="Times New Roman" w:cs="Times New Roman"/>
          <w:sz w:val="24"/>
          <w:szCs w:val="24"/>
        </w:rPr>
        <w:t>, инженер по оборудованию Нутрихин Д.С.</w:t>
      </w:r>
      <w:r w:rsidRPr="00CE4764">
        <w:rPr>
          <w:rFonts w:ascii="Times New Roman" w:hAnsi="Times New Roman" w:cs="Times New Roman"/>
          <w:sz w:val="24"/>
          <w:szCs w:val="24"/>
        </w:rPr>
        <w:t xml:space="preserve"> подготовили </w:t>
      </w:r>
      <w:r w:rsidR="00D549CA">
        <w:rPr>
          <w:rFonts w:ascii="Times New Roman" w:hAnsi="Times New Roman" w:cs="Times New Roman"/>
          <w:sz w:val="24"/>
          <w:szCs w:val="24"/>
        </w:rPr>
        <w:t>информацию для проведения классных часов</w:t>
      </w:r>
      <w:r w:rsidR="00547D0E">
        <w:rPr>
          <w:rFonts w:ascii="Times New Roman" w:hAnsi="Times New Roman" w:cs="Times New Roman"/>
          <w:sz w:val="24"/>
          <w:szCs w:val="24"/>
        </w:rPr>
        <w:t xml:space="preserve"> среди учащихся 2-11 классов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0560" w:rsidRPr="00A00560" w:rsidRDefault="00A00560" w:rsidP="00A00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F7663D">
        <w:rPr>
          <w:rFonts w:ascii="Times New Roman" w:hAnsi="Times New Roman" w:cs="Times New Roman"/>
          <w:sz w:val="24"/>
          <w:szCs w:val="24"/>
        </w:rPr>
        <w:t>профессия настоящего и будущего;</w:t>
      </w:r>
    </w:p>
    <w:p w:rsidR="00F7663D" w:rsidRDefault="00A00560" w:rsidP="00A00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культура и правила</w:t>
      </w:r>
      <w:r w:rsidR="00F7663D">
        <w:rPr>
          <w:rFonts w:ascii="Times New Roman" w:hAnsi="Times New Roman" w:cs="Times New Roman"/>
          <w:sz w:val="24"/>
          <w:szCs w:val="24"/>
        </w:rPr>
        <w:t xml:space="preserve"> общения в социальных сетях;</w:t>
      </w:r>
    </w:p>
    <w:p w:rsidR="00F7663D" w:rsidRDefault="00F7663D" w:rsidP="00A00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что я знаю о ПО и т.д.</w:t>
      </w:r>
    </w:p>
    <w:p w:rsidR="00A00560" w:rsidRPr="00A00560" w:rsidRDefault="00A00560" w:rsidP="00A00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60">
        <w:rPr>
          <w:rFonts w:ascii="Times New Roman" w:hAnsi="Times New Roman" w:cs="Times New Roman"/>
          <w:sz w:val="24"/>
          <w:szCs w:val="24"/>
        </w:rPr>
        <w:t>Также в течение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560">
        <w:rPr>
          <w:rFonts w:ascii="Times New Roman" w:hAnsi="Times New Roman" w:cs="Times New Roman"/>
          <w:sz w:val="24"/>
          <w:szCs w:val="24"/>
        </w:rPr>
        <w:t>проводятся такие мероприятия, как:</w:t>
      </w:r>
    </w:p>
    <w:p w:rsidR="00A00560" w:rsidRPr="00A00560" w:rsidRDefault="00A00560" w:rsidP="00A00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60">
        <w:rPr>
          <w:rFonts w:ascii="Times New Roman" w:hAnsi="Times New Roman" w:cs="Times New Roman"/>
          <w:sz w:val="24"/>
          <w:szCs w:val="24"/>
        </w:rPr>
        <w:t>• Конкурс ри</w:t>
      </w:r>
      <w:r w:rsidR="00907CA1">
        <w:rPr>
          <w:rFonts w:ascii="Times New Roman" w:hAnsi="Times New Roman" w:cs="Times New Roman"/>
          <w:sz w:val="24"/>
          <w:szCs w:val="24"/>
        </w:rPr>
        <w:t>сунков: «Мой друг компьютер</w:t>
      </w:r>
      <w:r w:rsidR="00547D0E">
        <w:rPr>
          <w:rFonts w:ascii="Times New Roman" w:hAnsi="Times New Roman" w:cs="Times New Roman"/>
          <w:sz w:val="24"/>
          <w:szCs w:val="24"/>
        </w:rPr>
        <w:t>» (2</w:t>
      </w:r>
      <w:r w:rsidRPr="00A00560">
        <w:rPr>
          <w:rFonts w:ascii="Times New Roman" w:hAnsi="Times New Roman" w:cs="Times New Roman"/>
          <w:sz w:val="24"/>
          <w:szCs w:val="24"/>
        </w:rPr>
        <w:t>-4 классы).</w:t>
      </w:r>
    </w:p>
    <w:p w:rsidR="00A00560" w:rsidRDefault="00A00560" w:rsidP="00A00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A00560">
        <w:rPr>
          <w:rFonts w:ascii="Times New Roman" w:hAnsi="Times New Roman" w:cs="Times New Roman"/>
          <w:sz w:val="24"/>
          <w:szCs w:val="24"/>
        </w:rPr>
        <w:t>• Просмотр роликов по безопасности в сети «Основы безопасности в Интернете»,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560">
        <w:rPr>
          <w:rFonts w:ascii="Times New Roman" w:hAnsi="Times New Roman" w:cs="Times New Roman"/>
          <w:sz w:val="24"/>
          <w:szCs w:val="24"/>
        </w:rPr>
        <w:t>«Правила поведения в сети Интернет».</w:t>
      </w:r>
    </w:p>
    <w:p w:rsidR="00791501" w:rsidRDefault="00E24C4E" w:rsidP="007915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5C0B18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 подняло на качественно новый уровень проведение предметных недель</w:t>
      </w:r>
      <w:r w:rsidR="00C139D9">
        <w:rPr>
          <w:rFonts w:ascii="Times New Roman" w:hAnsi="Times New Roman" w:cs="Times New Roman"/>
          <w:sz w:val="24"/>
          <w:szCs w:val="24"/>
        </w:rPr>
        <w:t xml:space="preserve"> (2021-2022</w:t>
      </w:r>
      <w:r w:rsidR="00512848">
        <w:rPr>
          <w:rFonts w:ascii="Times New Roman" w:hAnsi="Times New Roman" w:cs="Times New Roman"/>
          <w:sz w:val="24"/>
          <w:szCs w:val="24"/>
        </w:rPr>
        <w:t xml:space="preserve"> учебный год)</w:t>
      </w:r>
      <w:r w:rsidR="000C43FE">
        <w:rPr>
          <w:rFonts w:ascii="Times New Roman" w:hAnsi="Times New Roman" w:cs="Times New Roman"/>
          <w:sz w:val="24"/>
          <w:szCs w:val="24"/>
        </w:rPr>
        <w:t>. Каждый учитель проводил</w:t>
      </w:r>
      <w:r w:rsidR="005C0B18">
        <w:rPr>
          <w:rFonts w:ascii="Times New Roman" w:hAnsi="Times New Roman" w:cs="Times New Roman"/>
          <w:sz w:val="24"/>
          <w:szCs w:val="24"/>
        </w:rPr>
        <w:t xml:space="preserve"> мероприятия с применением ИКТ, что значительно повышает мотивацию обучающихся и их интерес к предметам. В этом году были проведены предметные недели</w:t>
      </w:r>
      <w:r w:rsidR="004A10A1">
        <w:rPr>
          <w:rFonts w:ascii="Times New Roman" w:hAnsi="Times New Roman" w:cs="Times New Roman"/>
          <w:sz w:val="24"/>
          <w:szCs w:val="24"/>
        </w:rPr>
        <w:t>:</w:t>
      </w:r>
      <w:r w:rsidR="005C0B18">
        <w:rPr>
          <w:rFonts w:ascii="Times New Roman" w:hAnsi="Times New Roman" w:cs="Times New Roman"/>
          <w:sz w:val="24"/>
          <w:szCs w:val="24"/>
        </w:rPr>
        <w:t xml:space="preserve">  </w:t>
      </w:r>
      <w:r w:rsidR="005C0B18" w:rsidRPr="00534DD6">
        <w:rPr>
          <w:rFonts w:ascii="Times New Roman" w:hAnsi="Times New Roman" w:cs="Times New Roman"/>
          <w:sz w:val="24"/>
          <w:szCs w:val="24"/>
        </w:rPr>
        <w:t>«Математика вокруг нас», «Цифровой мир</w:t>
      </w:r>
      <w:r w:rsidR="005C0B18" w:rsidRPr="004A10A1">
        <w:rPr>
          <w:rFonts w:ascii="Times New Roman" w:hAnsi="Times New Roman" w:cs="Times New Roman"/>
          <w:sz w:val="24"/>
          <w:szCs w:val="24"/>
        </w:rPr>
        <w:t>», «Правовой навигатор», «Если ты здоров – ты</w:t>
      </w:r>
      <w:r w:rsidR="005C0B18">
        <w:rPr>
          <w:rFonts w:ascii="Times New Roman" w:hAnsi="Times New Roman" w:cs="Times New Roman"/>
          <w:sz w:val="24"/>
          <w:szCs w:val="24"/>
        </w:rPr>
        <w:t xml:space="preserve"> все получишь», «Мир финансов», «Наука, техника, природа», «Неделя трехъязычного </w:t>
      </w:r>
      <w:r>
        <w:rPr>
          <w:rFonts w:ascii="Times New Roman" w:hAnsi="Times New Roman" w:cs="Times New Roman"/>
          <w:sz w:val="24"/>
          <w:szCs w:val="24"/>
        </w:rPr>
        <w:t>обра</w:t>
      </w:r>
      <w:r w:rsidR="00534DD6">
        <w:rPr>
          <w:rFonts w:ascii="Times New Roman" w:hAnsi="Times New Roman" w:cs="Times New Roman"/>
          <w:sz w:val="24"/>
          <w:szCs w:val="24"/>
        </w:rPr>
        <w:t>зования», «Сохра</w:t>
      </w:r>
      <w:r w:rsidR="003529CE">
        <w:rPr>
          <w:rFonts w:ascii="Times New Roman" w:hAnsi="Times New Roman" w:cs="Times New Roman"/>
          <w:sz w:val="24"/>
          <w:szCs w:val="24"/>
        </w:rPr>
        <w:t>ни планету», «На волне истории», эстетической грамотности «Путешествие в мир мастеров».</w:t>
      </w:r>
      <w:r w:rsidR="00791501">
        <w:rPr>
          <w:rFonts w:ascii="Times New Roman" w:hAnsi="Times New Roman" w:cs="Times New Roman"/>
          <w:sz w:val="24"/>
          <w:szCs w:val="24"/>
        </w:rPr>
        <w:t xml:space="preserve"> </w:t>
      </w:r>
      <w:r w:rsidR="005C0B18">
        <w:rPr>
          <w:rFonts w:ascii="Times New Roman" w:hAnsi="Times New Roman" w:cs="Times New Roman"/>
          <w:sz w:val="24"/>
          <w:szCs w:val="24"/>
        </w:rPr>
        <w:t>Применялись самые разнообразные методы и формы</w:t>
      </w:r>
      <w:r w:rsidR="00791501">
        <w:rPr>
          <w:rFonts w:ascii="Times New Roman" w:hAnsi="Times New Roman" w:cs="Times New Roman"/>
          <w:sz w:val="24"/>
          <w:szCs w:val="24"/>
        </w:rPr>
        <w:t xml:space="preserve"> </w:t>
      </w:r>
      <w:r w:rsidR="005C0B18">
        <w:rPr>
          <w:rFonts w:ascii="Times New Roman" w:hAnsi="Times New Roman" w:cs="Times New Roman"/>
          <w:sz w:val="24"/>
          <w:szCs w:val="24"/>
        </w:rPr>
        <w:t>их проведения, учащиеся знакомились с информацией, выходящей за рамки школьного</w:t>
      </w:r>
      <w:r w:rsidR="00791501">
        <w:rPr>
          <w:rFonts w:ascii="Times New Roman" w:hAnsi="Times New Roman" w:cs="Times New Roman"/>
          <w:sz w:val="24"/>
          <w:szCs w:val="24"/>
        </w:rPr>
        <w:t xml:space="preserve"> </w:t>
      </w:r>
      <w:r w:rsidR="005C0B18">
        <w:rPr>
          <w:rFonts w:ascii="Times New Roman" w:hAnsi="Times New Roman" w:cs="Times New Roman"/>
          <w:sz w:val="24"/>
          <w:szCs w:val="24"/>
        </w:rPr>
        <w:t>предмета.</w:t>
      </w:r>
      <w:r w:rsidR="00791501">
        <w:rPr>
          <w:rFonts w:ascii="Times New Roman" w:hAnsi="Times New Roman" w:cs="Times New Roman"/>
          <w:sz w:val="24"/>
          <w:szCs w:val="24"/>
        </w:rPr>
        <w:t xml:space="preserve"> </w:t>
      </w:r>
      <w:r w:rsidR="005C0B18">
        <w:rPr>
          <w:rFonts w:ascii="Times New Roman" w:hAnsi="Times New Roman" w:cs="Times New Roman"/>
          <w:sz w:val="24"/>
          <w:szCs w:val="24"/>
        </w:rPr>
        <w:t>Педагоги используют разнообразные цифровые образовательные ресурсы,</w:t>
      </w:r>
      <w:r w:rsidR="00791501">
        <w:rPr>
          <w:rFonts w:ascii="Times New Roman" w:hAnsi="Times New Roman" w:cs="Times New Roman"/>
          <w:sz w:val="24"/>
          <w:szCs w:val="24"/>
        </w:rPr>
        <w:t xml:space="preserve"> </w:t>
      </w:r>
      <w:r w:rsidR="005C0B18">
        <w:rPr>
          <w:rFonts w:ascii="Times New Roman" w:hAnsi="Times New Roman" w:cs="Times New Roman"/>
          <w:sz w:val="24"/>
          <w:szCs w:val="24"/>
        </w:rPr>
        <w:t>тематические коллекции, инструменты (программные средства) для поддержки</w:t>
      </w:r>
      <w:r w:rsidR="00791501">
        <w:rPr>
          <w:rFonts w:ascii="Times New Roman" w:hAnsi="Times New Roman" w:cs="Times New Roman"/>
          <w:sz w:val="24"/>
          <w:szCs w:val="24"/>
        </w:rPr>
        <w:t xml:space="preserve"> </w:t>
      </w:r>
      <w:r w:rsidR="005C0B18">
        <w:rPr>
          <w:rFonts w:ascii="Times New Roman" w:hAnsi="Times New Roman" w:cs="Times New Roman"/>
          <w:sz w:val="24"/>
          <w:szCs w:val="24"/>
        </w:rPr>
        <w:t>познавательной деятельнос</w:t>
      </w:r>
      <w:r w:rsidR="00791501">
        <w:rPr>
          <w:rFonts w:ascii="Times New Roman" w:hAnsi="Times New Roman" w:cs="Times New Roman"/>
          <w:sz w:val="24"/>
          <w:szCs w:val="24"/>
        </w:rPr>
        <w:t xml:space="preserve">ти школьников. Вся информация по проведению предметных недель опубликована на страницах школьного </w:t>
      </w:r>
      <w:r w:rsidR="00791501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="00791501">
        <w:rPr>
          <w:rFonts w:ascii="Times New Roman" w:hAnsi="Times New Roman" w:cs="Times New Roman"/>
          <w:sz w:val="24"/>
          <w:szCs w:val="24"/>
        </w:rPr>
        <w:t xml:space="preserve"> (</w:t>
      </w:r>
      <w:r w:rsidR="00791501">
        <w:rPr>
          <w:rFonts w:ascii="Times New Roman" w:hAnsi="Times New Roman" w:cs="Times New Roman"/>
          <w:sz w:val="24"/>
          <w:szCs w:val="24"/>
          <w:lang w:val="en-US"/>
        </w:rPr>
        <w:t>kguosh</w:t>
      </w:r>
      <w:r w:rsidR="00791501" w:rsidRPr="00791501">
        <w:rPr>
          <w:rFonts w:ascii="Times New Roman" w:hAnsi="Times New Roman" w:cs="Times New Roman"/>
          <w:sz w:val="24"/>
          <w:szCs w:val="24"/>
        </w:rPr>
        <w:t>7)</w:t>
      </w:r>
      <w:r w:rsidR="00791501">
        <w:rPr>
          <w:rFonts w:ascii="Times New Roman" w:hAnsi="Times New Roman" w:cs="Times New Roman"/>
          <w:sz w:val="24"/>
          <w:szCs w:val="24"/>
        </w:rPr>
        <w:t>.</w:t>
      </w:r>
    </w:p>
    <w:p w:rsidR="005C0B18" w:rsidRDefault="005C0B18" w:rsidP="00F13F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>Родительские собрания и лектории</w:t>
      </w:r>
      <w:r w:rsidR="00F13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проводятся с применением мультимедийных презентаций по запланированным вопросам.</w:t>
      </w:r>
      <w:r w:rsidR="00F13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школьные мероприятия и праздники теперь проводятся с использованием</w:t>
      </w:r>
      <w:r w:rsidR="00F13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технологий. </w:t>
      </w:r>
    </w:p>
    <w:p w:rsidR="00015020" w:rsidRPr="00C34222" w:rsidRDefault="00015020" w:rsidP="005C0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7037" w:rsidRDefault="001E7037" w:rsidP="00E24C4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037">
        <w:rPr>
          <w:rFonts w:ascii="Times New Roman" w:hAnsi="Times New Roman" w:cs="Times New Roman"/>
          <w:b/>
          <w:bCs/>
          <w:sz w:val="24"/>
          <w:szCs w:val="24"/>
        </w:rPr>
        <w:t xml:space="preserve">Работа по автоматизации информационного пространства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школы </w:t>
      </w:r>
      <w:r w:rsidRPr="001E7037">
        <w:rPr>
          <w:rFonts w:ascii="Times New Roman" w:hAnsi="Times New Roman" w:cs="Times New Roman"/>
          <w:b/>
          <w:bCs/>
          <w:sz w:val="24"/>
          <w:szCs w:val="24"/>
        </w:rPr>
        <w:t>на основе</w:t>
      </w:r>
    </w:p>
    <w:p w:rsidR="001E7037" w:rsidRDefault="001E7037" w:rsidP="00E24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037">
        <w:rPr>
          <w:rFonts w:ascii="Times New Roman" w:hAnsi="Times New Roman" w:cs="Times New Roman"/>
          <w:b/>
          <w:sz w:val="24"/>
          <w:szCs w:val="24"/>
        </w:rPr>
        <w:t>«</w:t>
      </w:r>
      <w:r w:rsidRPr="001E7037">
        <w:rPr>
          <w:rFonts w:ascii="Times New Roman" w:hAnsi="Times New Roman" w:cs="Times New Roman"/>
          <w:b/>
          <w:sz w:val="24"/>
          <w:szCs w:val="24"/>
          <w:lang w:val="en-US"/>
        </w:rPr>
        <w:t>Bilimal</w:t>
      </w:r>
      <w:r w:rsidRPr="001E7037">
        <w:rPr>
          <w:rFonts w:ascii="Times New Roman" w:hAnsi="Times New Roman" w:cs="Times New Roman"/>
          <w:b/>
          <w:sz w:val="24"/>
          <w:szCs w:val="24"/>
        </w:rPr>
        <w:t>. Электронды мектеп»</w:t>
      </w:r>
    </w:p>
    <w:p w:rsidR="008213EC" w:rsidRPr="00CE4764" w:rsidRDefault="00F764FF" w:rsidP="008213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В автоматизированной информационной системой «</w:t>
      </w:r>
      <w:r w:rsidRPr="00CE4764">
        <w:rPr>
          <w:rFonts w:ascii="Times New Roman" w:hAnsi="Times New Roman" w:cs="Times New Roman"/>
          <w:sz w:val="24"/>
          <w:szCs w:val="24"/>
          <w:lang w:val="en-US"/>
        </w:rPr>
        <w:t>Bilimal</w:t>
      </w:r>
      <w:r w:rsidRPr="00CE4764">
        <w:rPr>
          <w:rFonts w:ascii="Times New Roman" w:hAnsi="Times New Roman" w:cs="Times New Roman"/>
          <w:sz w:val="24"/>
          <w:szCs w:val="24"/>
        </w:rPr>
        <w:t>. Электронды мектеп» (электронный журнал) педагогический коллектив начал работу с</w:t>
      </w:r>
      <w:r w:rsidR="00B940A0" w:rsidRPr="00CE4764">
        <w:rPr>
          <w:rFonts w:ascii="Times New Roman" w:hAnsi="Times New Roman" w:cs="Times New Roman"/>
          <w:sz w:val="24"/>
          <w:szCs w:val="24"/>
        </w:rPr>
        <w:t xml:space="preserve"> 2017 года</w:t>
      </w:r>
      <w:r w:rsidRPr="00CE4764">
        <w:rPr>
          <w:rFonts w:ascii="Times New Roman" w:hAnsi="Times New Roman" w:cs="Times New Roman"/>
          <w:sz w:val="24"/>
          <w:szCs w:val="24"/>
        </w:rPr>
        <w:t>.</w:t>
      </w:r>
    </w:p>
    <w:p w:rsidR="008213EC" w:rsidRDefault="00B940A0" w:rsidP="0082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Заместитель</w:t>
      </w:r>
      <w:r w:rsidR="008213EC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="001E7037" w:rsidRPr="00CE4764">
        <w:rPr>
          <w:rFonts w:ascii="Times New Roman" w:hAnsi="Times New Roman" w:cs="Times New Roman"/>
          <w:sz w:val="24"/>
          <w:szCs w:val="24"/>
        </w:rPr>
        <w:t xml:space="preserve">директора по ИКТ </w:t>
      </w:r>
      <w:r w:rsidRPr="00CE4764">
        <w:rPr>
          <w:rFonts w:ascii="Times New Roman" w:hAnsi="Times New Roman" w:cs="Times New Roman"/>
          <w:sz w:val="24"/>
          <w:szCs w:val="24"/>
        </w:rPr>
        <w:t xml:space="preserve">по мере необходимости оказывает </w:t>
      </w:r>
      <w:r w:rsidR="001E7037" w:rsidRPr="00CE4764">
        <w:rPr>
          <w:rFonts w:ascii="Times New Roman" w:hAnsi="Times New Roman" w:cs="Times New Roman"/>
          <w:sz w:val="24"/>
          <w:szCs w:val="24"/>
        </w:rPr>
        <w:t xml:space="preserve">методическая </w:t>
      </w:r>
      <w:r w:rsidR="001E7037">
        <w:rPr>
          <w:rFonts w:ascii="Times New Roman" w:hAnsi="Times New Roman" w:cs="Times New Roman"/>
          <w:color w:val="000000"/>
          <w:sz w:val="24"/>
          <w:szCs w:val="24"/>
        </w:rPr>
        <w:t xml:space="preserve">помощь </w:t>
      </w:r>
      <w:r w:rsidR="000C43FE">
        <w:rPr>
          <w:rFonts w:ascii="Times New Roman" w:hAnsi="Times New Roman" w:cs="Times New Roman"/>
          <w:color w:val="000000"/>
          <w:sz w:val="24"/>
          <w:szCs w:val="24"/>
        </w:rPr>
        <w:t>педагогам по устранению</w:t>
      </w:r>
      <w:r w:rsidR="001E70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FE">
        <w:rPr>
          <w:rFonts w:ascii="Times New Roman" w:hAnsi="Times New Roman" w:cs="Times New Roman"/>
          <w:color w:val="000000"/>
          <w:sz w:val="24"/>
          <w:szCs w:val="24"/>
        </w:rPr>
        <w:t xml:space="preserve">проблем </w:t>
      </w:r>
      <w:r w:rsidR="001E7037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8213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FE">
        <w:rPr>
          <w:rFonts w:ascii="Times New Roman" w:hAnsi="Times New Roman" w:cs="Times New Roman"/>
          <w:color w:val="000000"/>
          <w:sz w:val="24"/>
          <w:szCs w:val="24"/>
        </w:rPr>
        <w:t>работе с</w:t>
      </w:r>
      <w:r w:rsidR="001E7037">
        <w:rPr>
          <w:rFonts w:ascii="Times New Roman" w:hAnsi="Times New Roman" w:cs="Times New Roman"/>
          <w:color w:val="000000"/>
          <w:sz w:val="24"/>
          <w:szCs w:val="24"/>
        </w:rPr>
        <w:t xml:space="preserve"> ЭЖ, </w:t>
      </w:r>
      <w:r w:rsidR="000C43FE">
        <w:rPr>
          <w:rFonts w:ascii="Times New Roman" w:hAnsi="Times New Roman" w:cs="Times New Roman"/>
          <w:color w:val="000000"/>
          <w:sz w:val="24"/>
          <w:szCs w:val="24"/>
        </w:rPr>
        <w:t>а также проводи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0C43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7037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консультации с родителями. </w:t>
      </w:r>
      <w:r w:rsidR="001E7037">
        <w:rPr>
          <w:rFonts w:ascii="Times New Roman" w:hAnsi="Times New Roman" w:cs="Times New Roman"/>
          <w:color w:val="111111"/>
          <w:sz w:val="24"/>
          <w:szCs w:val="24"/>
        </w:rPr>
        <w:t xml:space="preserve">Согласно плану внутришкольного контроля </w:t>
      </w:r>
      <w:r w:rsidR="008213EC">
        <w:rPr>
          <w:rFonts w:ascii="Times New Roman" w:hAnsi="Times New Roman" w:cs="Times New Roman"/>
          <w:color w:val="111111"/>
          <w:sz w:val="24"/>
          <w:szCs w:val="24"/>
        </w:rPr>
        <w:t>ежегодно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заместитель</w:t>
      </w:r>
      <w:r w:rsidR="008213E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1E7037">
        <w:rPr>
          <w:rFonts w:ascii="Times New Roman" w:hAnsi="Times New Roman" w:cs="Times New Roman"/>
          <w:color w:val="111111"/>
          <w:sz w:val="24"/>
          <w:szCs w:val="24"/>
        </w:rPr>
        <w:t xml:space="preserve">директора по ИКТ </w:t>
      </w:r>
      <w:r>
        <w:rPr>
          <w:rFonts w:ascii="Times New Roman" w:hAnsi="Times New Roman" w:cs="Times New Roman"/>
          <w:color w:val="111111"/>
          <w:sz w:val="24"/>
          <w:szCs w:val="24"/>
        </w:rPr>
        <w:t>Блиндина</w:t>
      </w:r>
      <w:r w:rsidR="008213EC">
        <w:rPr>
          <w:rFonts w:ascii="Times New Roman" w:hAnsi="Times New Roman" w:cs="Times New Roman"/>
          <w:color w:val="111111"/>
          <w:sz w:val="24"/>
          <w:szCs w:val="24"/>
        </w:rPr>
        <w:t xml:space="preserve"> О.Ю.</w:t>
      </w:r>
      <w:r w:rsidR="001E703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проверяет качественное заполнение электронного журнала учителями, мед</w:t>
      </w:r>
      <w:r w:rsidR="00E24C4E">
        <w:rPr>
          <w:rFonts w:ascii="Times New Roman" w:hAnsi="Times New Roman" w:cs="Times New Roman"/>
          <w:color w:val="111111"/>
          <w:sz w:val="24"/>
          <w:szCs w:val="24"/>
        </w:rPr>
        <w:t xml:space="preserve">ицинским </w:t>
      </w:r>
      <w:r>
        <w:rPr>
          <w:rFonts w:ascii="Times New Roman" w:hAnsi="Times New Roman" w:cs="Times New Roman"/>
          <w:color w:val="111111"/>
          <w:sz w:val="24"/>
          <w:szCs w:val="24"/>
        </w:rPr>
        <w:t>работником. Цель проверки: систематичность заполнения, правильность заполнения, своевременность.</w:t>
      </w:r>
      <w:r w:rsidR="00300A3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8213EC">
        <w:rPr>
          <w:rFonts w:ascii="Times New Roman" w:hAnsi="Times New Roman" w:cs="Times New Roman"/>
          <w:color w:val="111111"/>
          <w:sz w:val="24"/>
          <w:szCs w:val="24"/>
        </w:rPr>
        <w:t>По результатам проверки</w:t>
      </w:r>
      <w:r w:rsidR="00F2553E">
        <w:rPr>
          <w:rFonts w:ascii="Times New Roman" w:hAnsi="Times New Roman" w:cs="Times New Roman"/>
          <w:color w:val="111111"/>
          <w:sz w:val="24"/>
          <w:szCs w:val="24"/>
        </w:rPr>
        <w:t xml:space="preserve"> выявлено, что в основном все учителя выполняют требования к заполнению электронного журнала, но некоторые учителя несвоевременно </w:t>
      </w:r>
      <w:r w:rsidR="00300A3B">
        <w:rPr>
          <w:rFonts w:ascii="Times New Roman" w:hAnsi="Times New Roman" w:cs="Times New Roman"/>
          <w:color w:val="111111"/>
          <w:sz w:val="24"/>
          <w:szCs w:val="24"/>
        </w:rPr>
        <w:t>выставляют баллы за СОР, СОЧ (Бердинова Ж.Е., Герелес О.В., Гарданова Л.И.,</w:t>
      </w:r>
      <w:r w:rsidR="0074278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300A3B"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Кайсарова М.М.) и </w:t>
      </w:r>
      <w:r w:rsidR="00F2553E">
        <w:rPr>
          <w:rFonts w:ascii="Times New Roman" w:hAnsi="Times New Roman" w:cs="Times New Roman"/>
          <w:color w:val="111111"/>
          <w:sz w:val="24"/>
          <w:szCs w:val="24"/>
        </w:rPr>
        <w:t>зап</w:t>
      </w:r>
      <w:r w:rsidR="00E24C4E">
        <w:rPr>
          <w:rFonts w:ascii="Times New Roman" w:hAnsi="Times New Roman" w:cs="Times New Roman"/>
          <w:color w:val="111111"/>
          <w:sz w:val="24"/>
          <w:szCs w:val="24"/>
        </w:rPr>
        <w:t xml:space="preserve">олняют графу «Домашнее задание». Замечания по заполнению журнала записаны в раздел </w:t>
      </w:r>
      <w:r w:rsidR="00F1179F">
        <w:rPr>
          <w:rFonts w:ascii="Times New Roman" w:hAnsi="Times New Roman" w:cs="Times New Roman"/>
          <w:color w:val="111111"/>
          <w:sz w:val="24"/>
          <w:szCs w:val="24"/>
        </w:rPr>
        <w:t>«Замечания».</w:t>
      </w:r>
    </w:p>
    <w:p w:rsidR="000C43FE" w:rsidRDefault="000C43FE" w:rsidP="0082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536"/>
      </w:tblGrid>
      <w:tr w:rsidR="00F2553E" w:rsidTr="00F2553E">
        <w:tc>
          <w:tcPr>
            <w:tcW w:w="1384" w:type="dxa"/>
          </w:tcPr>
          <w:p w:rsidR="00F2553E" w:rsidRPr="00F2553E" w:rsidRDefault="00F2553E" w:rsidP="00F2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F2553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Год</w:t>
            </w:r>
          </w:p>
        </w:tc>
        <w:tc>
          <w:tcPr>
            <w:tcW w:w="4536" w:type="dxa"/>
          </w:tcPr>
          <w:p w:rsidR="00F2553E" w:rsidRPr="00F2553E" w:rsidRDefault="00F2553E" w:rsidP="00F2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F2553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% заполнения электронного журнала</w:t>
            </w:r>
          </w:p>
        </w:tc>
      </w:tr>
      <w:tr w:rsidR="00F2553E" w:rsidTr="00F2553E">
        <w:tc>
          <w:tcPr>
            <w:tcW w:w="1384" w:type="dxa"/>
          </w:tcPr>
          <w:p w:rsidR="00F2553E" w:rsidRDefault="00F2553E" w:rsidP="00F2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2019-2020</w:t>
            </w:r>
          </w:p>
        </w:tc>
        <w:tc>
          <w:tcPr>
            <w:tcW w:w="4536" w:type="dxa"/>
          </w:tcPr>
          <w:p w:rsidR="00F2553E" w:rsidRDefault="00F2553E" w:rsidP="00F2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95</w:t>
            </w:r>
          </w:p>
        </w:tc>
      </w:tr>
      <w:tr w:rsidR="00F2553E" w:rsidTr="00F2553E">
        <w:tc>
          <w:tcPr>
            <w:tcW w:w="1384" w:type="dxa"/>
          </w:tcPr>
          <w:p w:rsidR="00F2553E" w:rsidRDefault="00F2553E" w:rsidP="00F2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2020-2021</w:t>
            </w:r>
          </w:p>
        </w:tc>
        <w:tc>
          <w:tcPr>
            <w:tcW w:w="4536" w:type="dxa"/>
          </w:tcPr>
          <w:p w:rsidR="00F2553E" w:rsidRDefault="00F2553E" w:rsidP="00F2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98</w:t>
            </w:r>
          </w:p>
        </w:tc>
      </w:tr>
      <w:tr w:rsidR="00300A3B" w:rsidTr="00F2553E">
        <w:tc>
          <w:tcPr>
            <w:tcW w:w="1384" w:type="dxa"/>
          </w:tcPr>
          <w:p w:rsidR="00300A3B" w:rsidRDefault="00300A3B" w:rsidP="00F2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2021-2022</w:t>
            </w:r>
          </w:p>
        </w:tc>
        <w:tc>
          <w:tcPr>
            <w:tcW w:w="4536" w:type="dxa"/>
          </w:tcPr>
          <w:p w:rsidR="00300A3B" w:rsidRDefault="00300A3B" w:rsidP="00F2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98</w:t>
            </w:r>
          </w:p>
        </w:tc>
      </w:tr>
    </w:tbl>
    <w:p w:rsidR="005277F8" w:rsidRPr="00015020" w:rsidRDefault="005277F8" w:rsidP="0082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</w:rPr>
      </w:pPr>
      <w:r w:rsidRPr="00015020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Рекомендации: </w:t>
      </w:r>
    </w:p>
    <w:p w:rsidR="005277F8" w:rsidRDefault="005277F8" w:rsidP="0082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 учителям-предметникам ответственно относится к своевременному выставлению балов за СОР и СОЧ;</w:t>
      </w:r>
    </w:p>
    <w:p w:rsidR="00F2553E" w:rsidRDefault="005277F8" w:rsidP="0082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 заместителям директора по УВР контролировать сроки проведения СОР и СОЧ согласно графику.</w:t>
      </w:r>
    </w:p>
    <w:p w:rsidR="00C97188" w:rsidRDefault="00C97188" w:rsidP="00F255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EF2C16" w:rsidRPr="00CE4764" w:rsidRDefault="00F1179F" w:rsidP="00F1179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CE476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F2C16" w:rsidRPr="00CE4764">
        <w:rPr>
          <w:rFonts w:ascii="Times New Roman" w:hAnsi="Times New Roman" w:cs="Times New Roman"/>
          <w:b/>
          <w:sz w:val="24"/>
          <w:szCs w:val="24"/>
        </w:rPr>
        <w:t>Выгрузка и распечатывание журналов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3189"/>
        <w:gridCol w:w="3451"/>
        <w:gridCol w:w="1938"/>
      </w:tblGrid>
      <w:tr w:rsidR="0074278F" w:rsidRPr="00CE4764" w:rsidTr="00C97188">
        <w:tc>
          <w:tcPr>
            <w:tcW w:w="1366" w:type="dxa"/>
          </w:tcPr>
          <w:p w:rsidR="00EF2C16" w:rsidRPr="00CE4764" w:rsidRDefault="00EF2C16" w:rsidP="00EF2C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278" w:type="dxa"/>
          </w:tcPr>
          <w:p w:rsidR="00EF2C16" w:rsidRPr="00CE4764" w:rsidRDefault="00EF2C16" w:rsidP="00EF2C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Выгружено и распечатано</w:t>
            </w:r>
          </w:p>
        </w:tc>
        <w:tc>
          <w:tcPr>
            <w:tcW w:w="3557" w:type="dxa"/>
          </w:tcPr>
          <w:p w:rsidR="00EF2C16" w:rsidRPr="00CE4764" w:rsidRDefault="00EF2C16" w:rsidP="00EF2C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Место хранения</w:t>
            </w:r>
          </w:p>
        </w:tc>
        <w:tc>
          <w:tcPr>
            <w:tcW w:w="1938" w:type="dxa"/>
          </w:tcPr>
          <w:p w:rsidR="00EF2C16" w:rsidRPr="00CE4764" w:rsidRDefault="00C97188" w:rsidP="00EF2C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4278F" w:rsidRPr="00CE4764" w:rsidTr="00C97188">
        <w:tc>
          <w:tcPr>
            <w:tcW w:w="1366" w:type="dxa"/>
          </w:tcPr>
          <w:p w:rsidR="00EF2C16" w:rsidRPr="00CE4764" w:rsidRDefault="00EF2C16" w:rsidP="00EF2C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278" w:type="dxa"/>
          </w:tcPr>
          <w:p w:rsidR="00EF2C16" w:rsidRPr="00CE4764" w:rsidRDefault="00C97188" w:rsidP="00C9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28/28</w:t>
            </w:r>
          </w:p>
        </w:tc>
        <w:tc>
          <w:tcPr>
            <w:tcW w:w="3557" w:type="dxa"/>
          </w:tcPr>
          <w:p w:rsidR="00EF2C16" w:rsidRPr="00CE4764" w:rsidRDefault="00C97188" w:rsidP="00C9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</w:p>
        </w:tc>
        <w:tc>
          <w:tcPr>
            <w:tcW w:w="1938" w:type="dxa"/>
          </w:tcPr>
          <w:p w:rsidR="00EF2C16" w:rsidRPr="00CE4764" w:rsidRDefault="00C97188" w:rsidP="00EF2C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Бугракова Л.Р.</w:t>
            </w:r>
          </w:p>
        </w:tc>
      </w:tr>
      <w:tr w:rsidR="0074278F" w:rsidRPr="00CE4764" w:rsidTr="00C97188">
        <w:tc>
          <w:tcPr>
            <w:tcW w:w="1366" w:type="dxa"/>
          </w:tcPr>
          <w:p w:rsidR="00EF2C16" w:rsidRPr="00CE4764" w:rsidRDefault="00EF2C16" w:rsidP="00EF2C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278" w:type="dxa"/>
          </w:tcPr>
          <w:p w:rsidR="00EF2C16" w:rsidRPr="00CE4764" w:rsidRDefault="00C97188" w:rsidP="00C9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29/0</w:t>
            </w:r>
          </w:p>
        </w:tc>
        <w:tc>
          <w:tcPr>
            <w:tcW w:w="3557" w:type="dxa"/>
          </w:tcPr>
          <w:p w:rsidR="00EF2C16" w:rsidRPr="00CE4764" w:rsidRDefault="00C97188" w:rsidP="00C9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на электронном носителе</w:t>
            </w:r>
          </w:p>
        </w:tc>
        <w:tc>
          <w:tcPr>
            <w:tcW w:w="1938" w:type="dxa"/>
          </w:tcPr>
          <w:p w:rsidR="00EF2C16" w:rsidRPr="00CE4764" w:rsidRDefault="0074278F" w:rsidP="00EF2C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Блиндина О.Ю.</w:t>
            </w:r>
          </w:p>
        </w:tc>
      </w:tr>
      <w:tr w:rsidR="0074278F" w:rsidRPr="00CE4764" w:rsidTr="00C97188">
        <w:tc>
          <w:tcPr>
            <w:tcW w:w="1366" w:type="dxa"/>
          </w:tcPr>
          <w:p w:rsidR="0074278F" w:rsidRPr="00CE4764" w:rsidRDefault="0074278F" w:rsidP="00EF2C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278" w:type="dxa"/>
          </w:tcPr>
          <w:p w:rsidR="0074278F" w:rsidRPr="00CE4764" w:rsidRDefault="0074278F" w:rsidP="00C9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30/30</w:t>
            </w:r>
          </w:p>
        </w:tc>
        <w:tc>
          <w:tcPr>
            <w:tcW w:w="3557" w:type="dxa"/>
          </w:tcPr>
          <w:p w:rsidR="0074278F" w:rsidRPr="00CE4764" w:rsidRDefault="0074278F" w:rsidP="00C9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на электронном носителе</w:t>
            </w:r>
          </w:p>
        </w:tc>
        <w:tc>
          <w:tcPr>
            <w:tcW w:w="1938" w:type="dxa"/>
          </w:tcPr>
          <w:p w:rsidR="0074278F" w:rsidRPr="00CE4764" w:rsidRDefault="0074278F" w:rsidP="00EF2C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Блиндина О.Ю.</w:t>
            </w:r>
          </w:p>
        </w:tc>
      </w:tr>
    </w:tbl>
    <w:p w:rsidR="00EF2C16" w:rsidRPr="00CE4764" w:rsidRDefault="00EF2C16" w:rsidP="00EF2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A3A" w:rsidRPr="00CE4764" w:rsidRDefault="00F1179F" w:rsidP="00F117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47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НОБД (2021-2022</w:t>
      </w:r>
      <w:r w:rsidR="001B4A3A" w:rsidRPr="00CE4764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B22487" w:rsidRPr="00CE4764" w:rsidRDefault="00B22487" w:rsidP="00F1179F">
      <w:pPr>
        <w:pStyle w:val="ab"/>
        <w:shd w:val="clear" w:color="auto" w:fill="FFFFFF"/>
        <w:spacing w:before="0" w:beforeAutospacing="0" w:after="150" w:afterAutospacing="0"/>
        <w:ind w:right="236" w:firstLine="567"/>
        <w:contextualSpacing/>
        <w:jc w:val="both"/>
      </w:pPr>
      <w:r w:rsidRPr="00CE4764">
        <w:t>НОБД предназначена для формирования статистических данных и аналитических отчетов на основе введенных данных.</w:t>
      </w:r>
      <w:r w:rsidR="00F1179F" w:rsidRPr="00CE4764">
        <w:t xml:space="preserve"> </w:t>
      </w:r>
    </w:p>
    <w:tbl>
      <w:tblPr>
        <w:tblStyle w:val="a4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4238"/>
        <w:gridCol w:w="3457"/>
        <w:gridCol w:w="2218"/>
      </w:tblGrid>
      <w:tr w:rsidR="0090470B" w:rsidRPr="00CE4764" w:rsidTr="00DB1EA1">
        <w:tc>
          <w:tcPr>
            <w:tcW w:w="4361" w:type="dxa"/>
          </w:tcPr>
          <w:p w:rsidR="001B4A3A" w:rsidRPr="00CE4764" w:rsidRDefault="00DB1EA1" w:rsidP="00DB1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3544" w:type="dxa"/>
          </w:tcPr>
          <w:p w:rsidR="001B4A3A" w:rsidRPr="00CE4764" w:rsidRDefault="00DB1EA1" w:rsidP="00DB1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34" w:type="dxa"/>
          </w:tcPr>
          <w:p w:rsidR="001B4A3A" w:rsidRPr="00CE4764" w:rsidRDefault="00DB1EA1" w:rsidP="00DB1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470B" w:rsidRPr="00CE4764" w:rsidTr="00DB1EA1">
        <w:tc>
          <w:tcPr>
            <w:tcW w:w="4361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Ответственный за паспортизацию</w:t>
            </w:r>
          </w:p>
        </w:tc>
        <w:tc>
          <w:tcPr>
            <w:tcW w:w="354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223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Блиндина О.Ю</w:t>
            </w:r>
          </w:p>
        </w:tc>
      </w:tr>
      <w:tr w:rsidR="0090470B" w:rsidRPr="00CE4764" w:rsidTr="00DB1EA1">
        <w:tc>
          <w:tcPr>
            <w:tcW w:w="4361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Компьютеризация </w:t>
            </w:r>
          </w:p>
        </w:tc>
        <w:tc>
          <w:tcPr>
            <w:tcW w:w="354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223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Блиндина О.Ю.</w:t>
            </w:r>
          </w:p>
        </w:tc>
      </w:tr>
      <w:tr w:rsidR="0090470B" w:rsidRPr="00CE4764" w:rsidTr="00DB1EA1">
        <w:tc>
          <w:tcPr>
            <w:tcW w:w="4361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МТБ</w:t>
            </w:r>
          </w:p>
        </w:tc>
        <w:tc>
          <w:tcPr>
            <w:tcW w:w="354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223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Арыстанбаева М.К.</w:t>
            </w:r>
          </w:p>
        </w:tc>
      </w:tr>
      <w:tr w:rsidR="0090470B" w:rsidRPr="00CE4764" w:rsidTr="00DB1EA1">
        <w:tc>
          <w:tcPr>
            <w:tcW w:w="4361" w:type="dxa"/>
          </w:tcPr>
          <w:p w:rsidR="001B4A3A" w:rsidRPr="00CE4764" w:rsidRDefault="001B4A3A" w:rsidP="00B42B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Контингент (</w:t>
            </w:r>
            <w:r w:rsidR="00B42BE7" w:rsidRPr="00CE4764">
              <w:rPr>
                <w:rFonts w:ascii="Times New Roman" w:hAnsi="Times New Roman" w:cs="Times New Roman"/>
                <w:sz w:val="24"/>
                <w:szCs w:val="24"/>
              </w:rPr>
              <w:t>работа с различными категориями  учащихся и их семей</w:t>
            </w:r>
            <w:r w:rsidR="00DB1EA1" w:rsidRPr="00CE4764">
              <w:rPr>
                <w:rFonts w:ascii="Times New Roman" w:hAnsi="Times New Roman" w:cs="Times New Roman"/>
                <w:sz w:val="24"/>
                <w:szCs w:val="24"/>
              </w:rPr>
              <w:t>, попечительские советы</w:t>
            </w:r>
            <w:r w:rsidR="00B42BE7" w:rsidRPr="00CE47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1B4A3A" w:rsidRPr="00CE4764" w:rsidRDefault="00B42BE7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234" w:type="dxa"/>
          </w:tcPr>
          <w:p w:rsidR="001B4A3A" w:rsidRPr="00CE4764" w:rsidRDefault="009E74EC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Бугракова Л.Р.</w:t>
            </w:r>
          </w:p>
        </w:tc>
      </w:tr>
      <w:tr w:rsidR="0090470B" w:rsidRPr="00CE4764" w:rsidTr="00DB1EA1">
        <w:tc>
          <w:tcPr>
            <w:tcW w:w="4361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Контингент (занятость учащихся: кружки</w:t>
            </w:r>
            <w:r w:rsidR="001F6F91" w:rsidRPr="00CE47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секции, летний лагерь)</w:t>
            </w:r>
          </w:p>
        </w:tc>
        <w:tc>
          <w:tcPr>
            <w:tcW w:w="354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3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Даниленко Н.Г.</w:t>
            </w:r>
          </w:p>
        </w:tc>
      </w:tr>
      <w:tr w:rsidR="0090470B" w:rsidRPr="00CE4764" w:rsidTr="00DB1EA1">
        <w:tc>
          <w:tcPr>
            <w:tcW w:w="4361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354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23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Деева И.В.</w:t>
            </w:r>
          </w:p>
        </w:tc>
      </w:tr>
    </w:tbl>
    <w:p w:rsidR="001B4A3A" w:rsidRPr="00CE4764" w:rsidRDefault="001B4A3A" w:rsidP="00F255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F9B" w:rsidRPr="00AA6F9B" w:rsidRDefault="00AA6F9B" w:rsidP="00AA6F9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AA6F9B">
        <w:rPr>
          <w:rFonts w:ascii="Times New Roman" w:hAnsi="Times New Roman" w:cs="Times New Roman"/>
          <w:b/>
          <w:bCs/>
          <w:sz w:val="24"/>
          <w:szCs w:val="24"/>
        </w:rPr>
        <w:t>Работа школьного сайта</w:t>
      </w:r>
    </w:p>
    <w:p w:rsidR="005C0B18" w:rsidRPr="00807953" w:rsidRDefault="00AA6F9B" w:rsidP="00AA6F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сайт — это своего рода визитная карточка школы. На страницах сайта</w:t>
      </w:r>
      <w:r w:rsidRPr="00AA6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школа знакомит посетителей Интернет, возможно, будущих учеников и их родителей с</w:t>
      </w:r>
      <w:r w:rsidRPr="00AA6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различными сторонами школьной жизн</w:t>
      </w:r>
      <w:r w:rsidR="00CF30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техническим оснащением школы,</w:t>
      </w:r>
      <w:r w:rsidRPr="00AA6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возможностями получения дополнительн</w:t>
      </w:r>
      <w:r w:rsidR="00791866">
        <w:rPr>
          <w:rFonts w:ascii="Times New Roman" w:hAnsi="Times New Roman" w:cs="Times New Roman"/>
          <w:sz w:val="24"/>
          <w:szCs w:val="24"/>
        </w:rPr>
        <w:t xml:space="preserve">ых образовательных услуг (кружки, </w:t>
      </w:r>
      <w:r>
        <w:rPr>
          <w:rFonts w:ascii="Times New Roman" w:hAnsi="Times New Roman" w:cs="Times New Roman"/>
          <w:sz w:val="24"/>
          <w:szCs w:val="24"/>
        </w:rPr>
        <w:t>спортивные секц</w:t>
      </w:r>
      <w:r w:rsidR="00791866">
        <w:rPr>
          <w:rFonts w:ascii="Times New Roman" w:hAnsi="Times New Roman" w:cs="Times New Roman"/>
          <w:sz w:val="24"/>
          <w:szCs w:val="24"/>
        </w:rPr>
        <w:t>ии и пр.)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6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Наполнение школьного сайта – это еще одно из важных направлений работы</w:t>
      </w:r>
      <w:r w:rsidRPr="00807953">
        <w:rPr>
          <w:rFonts w:ascii="Times New Roman" w:hAnsi="Times New Roman" w:cs="Times New Roman"/>
          <w:sz w:val="24"/>
          <w:szCs w:val="24"/>
        </w:rPr>
        <w:t xml:space="preserve"> </w:t>
      </w:r>
      <w:r w:rsidR="00791866">
        <w:rPr>
          <w:rFonts w:ascii="Times New Roman" w:hAnsi="Times New Roman" w:cs="Times New Roman"/>
          <w:sz w:val="24"/>
          <w:szCs w:val="24"/>
        </w:rPr>
        <w:t xml:space="preserve">текущего года, </w:t>
      </w:r>
      <w:r>
        <w:rPr>
          <w:rFonts w:ascii="Times New Roman" w:hAnsi="Times New Roman" w:cs="Times New Roman"/>
          <w:sz w:val="24"/>
          <w:szCs w:val="24"/>
        </w:rPr>
        <w:t>постоянно</w:t>
      </w:r>
      <w:r w:rsidRPr="00AA6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пополняется новой информацией. Он включает в себя множество разделов. </w:t>
      </w:r>
      <w:r w:rsidRPr="00AA6F9B">
        <w:rPr>
          <w:rFonts w:ascii="Times New Roman" w:hAnsi="Times New Roman" w:cs="Times New Roman"/>
          <w:sz w:val="24"/>
          <w:szCs w:val="24"/>
        </w:rPr>
        <w:t>На сайте добавлены нормативные документы</w:t>
      </w:r>
      <w:r w:rsidR="00CF30D2">
        <w:rPr>
          <w:rFonts w:ascii="Times New Roman" w:hAnsi="Times New Roman" w:cs="Times New Roman"/>
          <w:sz w:val="24"/>
          <w:szCs w:val="24"/>
        </w:rPr>
        <w:t xml:space="preserve"> (</w:t>
      </w:r>
      <w:r w:rsidR="00F01E52">
        <w:rPr>
          <w:rFonts w:ascii="Times New Roman" w:hAnsi="Times New Roman" w:cs="Times New Roman"/>
          <w:sz w:val="24"/>
          <w:szCs w:val="24"/>
        </w:rPr>
        <w:t xml:space="preserve">стандарты оказания государственных услуг, кодекс этики, </w:t>
      </w:r>
      <w:r w:rsidR="00CF30D2">
        <w:rPr>
          <w:rFonts w:ascii="Times New Roman" w:hAnsi="Times New Roman" w:cs="Times New Roman"/>
          <w:sz w:val="24"/>
          <w:szCs w:val="24"/>
        </w:rPr>
        <w:t>протоколы заседаний попечительского совета,</w:t>
      </w:r>
      <w:r w:rsidR="00F01E52">
        <w:rPr>
          <w:rFonts w:ascii="Times New Roman" w:hAnsi="Times New Roman" w:cs="Times New Roman"/>
          <w:sz w:val="24"/>
          <w:szCs w:val="24"/>
        </w:rPr>
        <w:t xml:space="preserve"> приказы, отчёты и т.д.)</w:t>
      </w:r>
      <w:r w:rsidR="00CF30D2">
        <w:rPr>
          <w:rFonts w:ascii="Times New Roman" w:hAnsi="Times New Roman" w:cs="Times New Roman"/>
          <w:sz w:val="24"/>
          <w:szCs w:val="24"/>
        </w:rPr>
        <w:t>, информац</w:t>
      </w:r>
      <w:r w:rsidR="00F01E52">
        <w:rPr>
          <w:rFonts w:ascii="Times New Roman" w:hAnsi="Times New Roman" w:cs="Times New Roman"/>
          <w:sz w:val="24"/>
          <w:szCs w:val="24"/>
        </w:rPr>
        <w:t>ия об администрации и педагогах.</w:t>
      </w:r>
      <w:r w:rsidR="00CF30D2">
        <w:rPr>
          <w:rFonts w:ascii="Times New Roman" w:hAnsi="Times New Roman" w:cs="Times New Roman"/>
          <w:sz w:val="24"/>
          <w:szCs w:val="24"/>
        </w:rPr>
        <w:t xml:space="preserve"> </w:t>
      </w:r>
      <w:r w:rsidRPr="00AA6F9B">
        <w:rPr>
          <w:rFonts w:ascii="Times New Roman" w:hAnsi="Times New Roman" w:cs="Times New Roman"/>
          <w:sz w:val="24"/>
          <w:szCs w:val="24"/>
        </w:rPr>
        <w:t xml:space="preserve"> (</w:t>
      </w:r>
      <w:hyperlink r:id="rId16" w:history="1">
        <w:r w:rsidR="00807953" w:rsidRPr="00CE47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https://7.shahtinsk.sakura24.kz/</w:t>
        </w:r>
      </w:hyperlink>
      <w:r w:rsidRPr="00CE4764">
        <w:rPr>
          <w:rFonts w:ascii="Times New Roman" w:hAnsi="Times New Roman" w:cs="Times New Roman"/>
          <w:sz w:val="24"/>
          <w:szCs w:val="24"/>
        </w:rPr>
        <w:t>)</w:t>
      </w:r>
      <w:r w:rsidR="00807953" w:rsidRPr="00CE4764">
        <w:rPr>
          <w:rFonts w:ascii="Times New Roman" w:hAnsi="Times New Roman" w:cs="Times New Roman"/>
          <w:sz w:val="24"/>
          <w:szCs w:val="24"/>
        </w:rPr>
        <w:t>.</w:t>
      </w:r>
    </w:p>
    <w:p w:rsidR="00D577D0" w:rsidRDefault="00950ED7" w:rsidP="00A75D9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E13ED" w:rsidRDefault="00483F5B" w:rsidP="00A75D90">
      <w:pPr>
        <w:autoSpaceDE w:val="0"/>
        <w:autoSpaceDN w:val="0"/>
        <w:adjustRightInd w:val="0"/>
        <w:spacing w:after="0" w:line="240" w:lineRule="auto"/>
        <w:ind w:firstLine="851"/>
        <w:rPr>
          <w:color w:val="333333"/>
          <w:sz w:val="21"/>
          <w:szCs w:val="21"/>
          <w:shd w:val="clear" w:color="auto" w:fill="FFFFFF"/>
        </w:rPr>
      </w:pPr>
      <w:r w:rsidRPr="00A75D90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="005E13ED" w:rsidRPr="005E13ED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</w:p>
    <w:p w:rsidR="0033028D" w:rsidRPr="00015020" w:rsidRDefault="00F1179F" w:rsidP="003302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020">
        <w:rPr>
          <w:rFonts w:ascii="Times New Roman" w:hAnsi="Times New Roman" w:cs="Times New Roman"/>
          <w:sz w:val="24"/>
          <w:szCs w:val="24"/>
        </w:rPr>
        <w:t>Исходя из вышеизложенного следует, что</w:t>
      </w:r>
      <w:r w:rsidR="003F367B" w:rsidRPr="00015020">
        <w:rPr>
          <w:rFonts w:ascii="Times New Roman" w:hAnsi="Times New Roman" w:cs="Times New Roman"/>
          <w:sz w:val="24"/>
          <w:szCs w:val="24"/>
        </w:rPr>
        <w:t xml:space="preserve"> 2021-</w:t>
      </w:r>
      <w:r w:rsidRPr="00015020">
        <w:rPr>
          <w:rFonts w:ascii="Times New Roman" w:hAnsi="Times New Roman" w:cs="Times New Roman"/>
          <w:sz w:val="24"/>
          <w:szCs w:val="24"/>
        </w:rPr>
        <w:t>20</w:t>
      </w:r>
      <w:r w:rsidR="003F367B" w:rsidRPr="00015020">
        <w:rPr>
          <w:rFonts w:ascii="Times New Roman" w:hAnsi="Times New Roman" w:cs="Times New Roman"/>
          <w:sz w:val="24"/>
          <w:szCs w:val="24"/>
        </w:rPr>
        <w:t>22</w:t>
      </w:r>
      <w:r w:rsidR="0033028D" w:rsidRPr="00015020">
        <w:rPr>
          <w:rFonts w:ascii="Times New Roman" w:hAnsi="Times New Roman" w:cs="Times New Roman"/>
          <w:sz w:val="24"/>
          <w:szCs w:val="24"/>
        </w:rPr>
        <w:t xml:space="preserve"> </w:t>
      </w:r>
      <w:r w:rsidRPr="00015020">
        <w:rPr>
          <w:rFonts w:ascii="Times New Roman" w:hAnsi="Times New Roman" w:cs="Times New Roman"/>
          <w:sz w:val="24"/>
          <w:szCs w:val="24"/>
        </w:rPr>
        <w:t xml:space="preserve">учебный год с точки зрения развития информатизации образования можно считать относительно удачным для школы. </w:t>
      </w:r>
      <w:r w:rsidR="0033028D" w:rsidRPr="00015020">
        <w:rPr>
          <w:rFonts w:ascii="Times New Roman" w:hAnsi="Times New Roman" w:cs="Times New Roman"/>
          <w:sz w:val="24"/>
          <w:szCs w:val="24"/>
        </w:rPr>
        <w:t>Улучшена материально - техническая база</w:t>
      </w:r>
      <w:r w:rsidR="0033028D" w:rsidRPr="000150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имеется свободный доступ к сети интернет и образовательным платформ</w:t>
      </w:r>
      <w:r w:rsidR="00015020" w:rsidRPr="000150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ам</w:t>
      </w:r>
      <w:r w:rsidR="00C34222" w:rsidRPr="000150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3028D" w:rsidRDefault="0033028D" w:rsidP="003302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0150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Информационно-коммуникационные технологии (ИКТ) играют в нашей жизни все более важную роль, повышают общий уровень учебного процесса, усиливают познавательную </w:t>
      </w:r>
      <w:r w:rsidRPr="000150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активность учащихся, </w:t>
      </w:r>
      <w:r w:rsidRPr="00015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поддерживают учителей в состоянии творческого поиска и совершенствования профессионального мастерства</w:t>
      </w:r>
      <w:r w:rsidRPr="00A03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5020" w:rsidRDefault="00015020" w:rsidP="007948D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318D3" w:rsidRPr="007948D7" w:rsidRDefault="00C34222" w:rsidP="007948D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на 2022-2023</w:t>
      </w:r>
      <w:r w:rsidR="000318D3" w:rsidRPr="007948D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C6587" w:rsidRDefault="000318D3" w:rsidP="00031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</w:t>
      </w:r>
      <w:r w:rsidR="00A2350F">
        <w:rPr>
          <w:rFonts w:ascii="Times New Roman" w:hAnsi="Times New Roman" w:cs="Times New Roman"/>
          <w:sz w:val="24"/>
          <w:szCs w:val="24"/>
        </w:rPr>
        <w:t>водить</w:t>
      </w:r>
      <w:r>
        <w:rPr>
          <w:rFonts w:ascii="Times New Roman" w:hAnsi="Times New Roman" w:cs="Times New Roman"/>
          <w:sz w:val="24"/>
          <w:szCs w:val="24"/>
        </w:rPr>
        <w:t xml:space="preserve"> работу по повышению квалификации педагогов, администрации в области </w:t>
      </w:r>
    </w:p>
    <w:p w:rsidR="000318D3" w:rsidRDefault="003C6587" w:rsidP="00031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18D3">
        <w:rPr>
          <w:rFonts w:ascii="Times New Roman" w:hAnsi="Times New Roman" w:cs="Times New Roman"/>
          <w:sz w:val="24"/>
          <w:szCs w:val="24"/>
        </w:rPr>
        <w:t>компьютерной грамотности и методики использования ИКТ в образовательном процессе;</w:t>
      </w:r>
    </w:p>
    <w:p w:rsidR="000318D3" w:rsidRDefault="000318D3" w:rsidP="00031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Способствовать формированию и развитию информационной культуры учащихся и</w:t>
      </w:r>
    </w:p>
    <w:p w:rsidR="003C6587" w:rsidRDefault="003C6587" w:rsidP="00031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18D3">
        <w:rPr>
          <w:rFonts w:ascii="Times New Roman" w:hAnsi="Times New Roman" w:cs="Times New Roman"/>
          <w:sz w:val="24"/>
          <w:szCs w:val="24"/>
        </w:rPr>
        <w:t>родителей, их способности эффективно использовать информационные ресурсы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8D3" w:rsidRDefault="003C6587" w:rsidP="00031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76E">
        <w:rPr>
          <w:rFonts w:ascii="Times New Roman" w:hAnsi="Times New Roman" w:cs="Times New Roman"/>
          <w:sz w:val="24"/>
          <w:szCs w:val="24"/>
        </w:rPr>
        <w:t xml:space="preserve"> </w:t>
      </w:r>
      <w:r w:rsidR="00CE4764">
        <w:rPr>
          <w:rFonts w:ascii="Times New Roman" w:hAnsi="Times New Roman" w:cs="Times New Roman"/>
          <w:sz w:val="24"/>
          <w:szCs w:val="24"/>
        </w:rPr>
        <w:t xml:space="preserve">  </w:t>
      </w:r>
      <w:r w:rsidR="000318D3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8D3">
        <w:rPr>
          <w:rFonts w:ascii="Times New Roman" w:hAnsi="Times New Roman" w:cs="Times New Roman"/>
          <w:sz w:val="24"/>
          <w:szCs w:val="24"/>
        </w:rPr>
        <w:t>для решения образовательных задач;</w:t>
      </w:r>
    </w:p>
    <w:p w:rsidR="005973AA" w:rsidRDefault="005973AA" w:rsidP="00031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318D3" w:rsidRPr="005973AA">
        <w:rPr>
          <w:rFonts w:ascii="Times New Roman" w:hAnsi="Times New Roman" w:cs="Times New Roman"/>
          <w:sz w:val="24"/>
          <w:szCs w:val="24"/>
        </w:rPr>
        <w:t>Продолжить работу по автоматизации информационного пространства школы</w:t>
      </w:r>
      <w:r w:rsidR="00031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r w:rsidR="000318D3" w:rsidRPr="00992A76">
        <w:rPr>
          <w:rFonts w:ascii="Times New Roman" w:hAnsi="Times New Roman" w:cs="Times New Roman"/>
          <w:sz w:val="24"/>
          <w:szCs w:val="24"/>
        </w:rPr>
        <w:t>«</w:t>
      </w:r>
      <w:r w:rsidR="000318D3" w:rsidRPr="00992A76">
        <w:rPr>
          <w:rFonts w:ascii="Times New Roman" w:hAnsi="Times New Roman" w:cs="Times New Roman"/>
          <w:sz w:val="24"/>
          <w:szCs w:val="24"/>
          <w:lang w:val="en-US"/>
        </w:rPr>
        <w:t>Bilimal</w:t>
      </w:r>
      <w:r w:rsidR="000318D3" w:rsidRPr="00992A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18D3" w:rsidRPr="00040584" w:rsidRDefault="005973AA" w:rsidP="00031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18D3" w:rsidRPr="005973AA">
        <w:rPr>
          <w:rFonts w:ascii="Times New Roman" w:hAnsi="Times New Roman" w:cs="Times New Roman"/>
          <w:sz w:val="24"/>
          <w:szCs w:val="24"/>
        </w:rPr>
        <w:t>Электронды мектеп»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0318D3" w:rsidRPr="005973AA">
        <w:rPr>
          <w:rFonts w:ascii="Times New Roman" w:hAnsi="Times New Roman" w:cs="Times New Roman"/>
          <w:sz w:val="24"/>
          <w:szCs w:val="24"/>
        </w:rPr>
        <w:t xml:space="preserve"> </w:t>
      </w:r>
      <w:r w:rsidR="0021427C">
        <w:rPr>
          <w:rFonts w:ascii="Times New Roman" w:hAnsi="Times New Roman" w:cs="Times New Roman"/>
          <w:sz w:val="24"/>
          <w:szCs w:val="24"/>
        </w:rPr>
        <w:t>«</w:t>
      </w:r>
      <w:r w:rsidR="0021427C">
        <w:rPr>
          <w:rFonts w:ascii="Times New Roman" w:hAnsi="Times New Roman" w:cs="Times New Roman"/>
          <w:sz w:val="24"/>
          <w:szCs w:val="24"/>
          <w:lang w:val="en-US"/>
        </w:rPr>
        <w:t>EduMark</w:t>
      </w:r>
      <w:r w:rsidR="0021427C">
        <w:rPr>
          <w:rFonts w:ascii="Times New Roman" w:hAnsi="Times New Roman" w:cs="Times New Roman"/>
          <w:sz w:val="24"/>
          <w:szCs w:val="24"/>
        </w:rPr>
        <w:t>»</w:t>
      </w:r>
      <w:r w:rsidR="000318D3" w:rsidRPr="005973AA">
        <w:rPr>
          <w:rFonts w:ascii="Times New Roman" w:hAnsi="Times New Roman" w:cs="Times New Roman"/>
          <w:sz w:val="24"/>
          <w:szCs w:val="24"/>
        </w:rPr>
        <w:t xml:space="preserve"> для взаимодействия </w:t>
      </w:r>
      <w:r>
        <w:rPr>
          <w:rFonts w:ascii="Times New Roman" w:hAnsi="Times New Roman" w:cs="Times New Roman"/>
          <w:sz w:val="24"/>
          <w:szCs w:val="24"/>
        </w:rPr>
        <w:t>с родительской общественностью;</w:t>
      </w:r>
    </w:p>
    <w:p w:rsidR="00473123" w:rsidRDefault="005973AA" w:rsidP="00031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Регулярно обновлять школьный сайт</w:t>
      </w:r>
      <w:r w:rsidR="000318D3">
        <w:rPr>
          <w:rFonts w:ascii="Times New Roman" w:hAnsi="Times New Roman" w:cs="Times New Roman"/>
          <w:sz w:val="24"/>
          <w:szCs w:val="24"/>
        </w:rPr>
        <w:t xml:space="preserve"> через платформу «</w:t>
      </w:r>
      <w:r w:rsidR="00473123">
        <w:rPr>
          <w:rFonts w:ascii="Times New Roman" w:hAnsi="Times New Roman" w:cs="Times New Roman"/>
          <w:sz w:val="24"/>
          <w:szCs w:val="24"/>
          <w:lang w:val="en-US"/>
        </w:rPr>
        <w:t>krguo</w:t>
      </w:r>
      <w:r w:rsidR="00473123" w:rsidRPr="00473123">
        <w:rPr>
          <w:rFonts w:ascii="Times New Roman" w:hAnsi="Times New Roman" w:cs="Times New Roman"/>
          <w:sz w:val="24"/>
          <w:szCs w:val="24"/>
        </w:rPr>
        <w:t>.</w:t>
      </w:r>
      <w:r w:rsidR="00473123">
        <w:rPr>
          <w:rFonts w:ascii="Times New Roman" w:hAnsi="Times New Roman" w:cs="Times New Roman"/>
          <w:sz w:val="24"/>
          <w:szCs w:val="24"/>
          <w:lang w:val="en-US"/>
        </w:rPr>
        <w:t>finistcom</w:t>
      </w:r>
      <w:r w:rsidR="000318D3">
        <w:rPr>
          <w:rFonts w:ascii="Times New Roman" w:hAnsi="Times New Roman" w:cs="Times New Roman"/>
          <w:sz w:val="24"/>
          <w:szCs w:val="24"/>
        </w:rPr>
        <w:t xml:space="preserve">», пополнение </w:t>
      </w:r>
    </w:p>
    <w:p w:rsidR="000318D3" w:rsidRDefault="00CE4764" w:rsidP="00031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73AA">
        <w:rPr>
          <w:rFonts w:ascii="Times New Roman" w:hAnsi="Times New Roman" w:cs="Times New Roman"/>
          <w:sz w:val="24"/>
          <w:szCs w:val="24"/>
        </w:rPr>
        <w:t>информацией</w:t>
      </w:r>
      <w:r w:rsidR="00473123" w:rsidRPr="00473123">
        <w:rPr>
          <w:rFonts w:ascii="Times New Roman" w:hAnsi="Times New Roman" w:cs="Times New Roman"/>
          <w:sz w:val="24"/>
          <w:szCs w:val="24"/>
        </w:rPr>
        <w:t xml:space="preserve"> </w:t>
      </w:r>
      <w:r w:rsidR="000318D3">
        <w:rPr>
          <w:rFonts w:ascii="Times New Roman" w:hAnsi="Times New Roman" w:cs="Times New Roman"/>
          <w:sz w:val="24"/>
          <w:szCs w:val="24"/>
        </w:rPr>
        <w:t xml:space="preserve">профиля </w:t>
      </w:r>
      <w:r w:rsidR="000318D3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="00473123">
        <w:rPr>
          <w:rFonts w:ascii="Times New Roman" w:hAnsi="Times New Roman" w:cs="Times New Roman"/>
          <w:sz w:val="24"/>
          <w:szCs w:val="24"/>
        </w:rPr>
        <w:t xml:space="preserve">, </w:t>
      </w:r>
      <w:r w:rsidR="00473123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473123">
        <w:rPr>
          <w:rFonts w:ascii="Times New Roman" w:hAnsi="Times New Roman" w:cs="Times New Roman"/>
          <w:sz w:val="24"/>
          <w:szCs w:val="24"/>
        </w:rPr>
        <w:t>.</w:t>
      </w:r>
    </w:p>
    <w:p w:rsidR="00CE4764" w:rsidRPr="009B5336" w:rsidRDefault="00CE4764" w:rsidP="009B533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B5336">
        <w:rPr>
          <w:rFonts w:ascii="Times New Roman" w:hAnsi="Times New Roman" w:cs="Times New Roman"/>
          <w:sz w:val="24"/>
          <w:szCs w:val="24"/>
        </w:rPr>
        <w:t>Продолжить работу по ведению НОБД.</w:t>
      </w:r>
    </w:p>
    <w:p w:rsidR="006020DE" w:rsidRDefault="00A42C8A" w:rsidP="00031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0DE" w:rsidRDefault="006020DE" w:rsidP="00031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563" w:rsidRDefault="00361563" w:rsidP="00031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563" w:rsidRDefault="00361563" w:rsidP="00031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764" w:rsidRDefault="00CE4764" w:rsidP="006020D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4764" w:rsidRDefault="00CE4764" w:rsidP="006020D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4764" w:rsidRDefault="00CE4764" w:rsidP="006020D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020DE" w:rsidRPr="006020DE" w:rsidRDefault="006020DE" w:rsidP="006020DE">
      <w:pPr>
        <w:autoSpaceDE w:val="0"/>
        <w:autoSpaceDN w:val="0"/>
        <w:adjustRightInd w:val="0"/>
        <w:spacing w:after="0" w:line="240" w:lineRule="auto"/>
        <w:ind w:firstLine="851"/>
        <w:rPr>
          <w:sz w:val="24"/>
          <w:szCs w:val="24"/>
        </w:rPr>
      </w:pPr>
      <w:r w:rsidRPr="006020DE">
        <w:rPr>
          <w:rFonts w:ascii="Times New Roman" w:hAnsi="Times New Roman" w:cs="Times New Roman"/>
          <w:sz w:val="24"/>
          <w:szCs w:val="24"/>
        </w:rPr>
        <w:t>Заместитель директора по информатизации</w:t>
      </w:r>
      <w:r w:rsidR="000525E2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Pr="006020DE">
        <w:rPr>
          <w:rFonts w:ascii="Times New Roman" w:hAnsi="Times New Roman" w:cs="Times New Roman"/>
          <w:sz w:val="24"/>
          <w:szCs w:val="24"/>
        </w:rPr>
        <w:t>О.Блиндина</w:t>
      </w:r>
    </w:p>
    <w:sectPr w:rsidR="006020DE" w:rsidRPr="006020DE" w:rsidSect="00D577D0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0A3" w:rsidRDefault="006620A3" w:rsidP="00C9177D">
      <w:pPr>
        <w:spacing w:after="0" w:line="240" w:lineRule="auto"/>
      </w:pPr>
      <w:r>
        <w:separator/>
      </w:r>
    </w:p>
  </w:endnote>
  <w:endnote w:type="continuationSeparator" w:id="0">
    <w:p w:rsidR="006620A3" w:rsidRDefault="006620A3" w:rsidP="00C9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0A3" w:rsidRDefault="006620A3" w:rsidP="00C9177D">
      <w:pPr>
        <w:spacing w:after="0" w:line="240" w:lineRule="auto"/>
      </w:pPr>
      <w:r>
        <w:separator/>
      </w:r>
    </w:p>
  </w:footnote>
  <w:footnote w:type="continuationSeparator" w:id="0">
    <w:p w:rsidR="006620A3" w:rsidRDefault="006620A3" w:rsidP="00C91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F93"/>
    <w:multiLevelType w:val="hybridMultilevel"/>
    <w:tmpl w:val="BF00F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33B10"/>
    <w:multiLevelType w:val="hybridMultilevel"/>
    <w:tmpl w:val="EA682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187B"/>
    <w:multiLevelType w:val="multilevel"/>
    <w:tmpl w:val="CC78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336BE"/>
    <w:multiLevelType w:val="hybridMultilevel"/>
    <w:tmpl w:val="287A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32244"/>
    <w:multiLevelType w:val="hybridMultilevel"/>
    <w:tmpl w:val="525603DE"/>
    <w:lvl w:ilvl="0" w:tplc="0FA468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E37805"/>
    <w:multiLevelType w:val="hybridMultilevel"/>
    <w:tmpl w:val="511AB3D2"/>
    <w:lvl w:ilvl="0" w:tplc="4468A7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45635B"/>
    <w:multiLevelType w:val="hybridMultilevel"/>
    <w:tmpl w:val="E5963828"/>
    <w:lvl w:ilvl="0" w:tplc="E9586A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C3DD6"/>
    <w:multiLevelType w:val="multilevel"/>
    <w:tmpl w:val="1008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5A"/>
    <w:rsid w:val="00006B2F"/>
    <w:rsid w:val="00015020"/>
    <w:rsid w:val="000318D3"/>
    <w:rsid w:val="00031DC8"/>
    <w:rsid w:val="00040584"/>
    <w:rsid w:val="000525E2"/>
    <w:rsid w:val="000532DE"/>
    <w:rsid w:val="00053D00"/>
    <w:rsid w:val="00064C43"/>
    <w:rsid w:val="0006589D"/>
    <w:rsid w:val="000839DB"/>
    <w:rsid w:val="000B1705"/>
    <w:rsid w:val="000C43FE"/>
    <w:rsid w:val="000C616A"/>
    <w:rsid w:val="000D4862"/>
    <w:rsid w:val="0010719D"/>
    <w:rsid w:val="00120B43"/>
    <w:rsid w:val="00121198"/>
    <w:rsid w:val="0014309B"/>
    <w:rsid w:val="00145895"/>
    <w:rsid w:val="0014595C"/>
    <w:rsid w:val="00150705"/>
    <w:rsid w:val="0015262A"/>
    <w:rsid w:val="00186FE9"/>
    <w:rsid w:val="00193101"/>
    <w:rsid w:val="001964B1"/>
    <w:rsid w:val="001B4A3A"/>
    <w:rsid w:val="001C2529"/>
    <w:rsid w:val="001C3C5F"/>
    <w:rsid w:val="001C4564"/>
    <w:rsid w:val="001E7037"/>
    <w:rsid w:val="001F6F91"/>
    <w:rsid w:val="0021427C"/>
    <w:rsid w:val="0024457E"/>
    <w:rsid w:val="00272F42"/>
    <w:rsid w:val="002862AF"/>
    <w:rsid w:val="00286CBB"/>
    <w:rsid w:val="002931D7"/>
    <w:rsid w:val="0029628B"/>
    <w:rsid w:val="002B1BDB"/>
    <w:rsid w:val="002B796F"/>
    <w:rsid w:val="002C0B56"/>
    <w:rsid w:val="002C175A"/>
    <w:rsid w:val="002F7E64"/>
    <w:rsid w:val="00300A3B"/>
    <w:rsid w:val="00303006"/>
    <w:rsid w:val="00314AAC"/>
    <w:rsid w:val="0033028D"/>
    <w:rsid w:val="00343519"/>
    <w:rsid w:val="00350307"/>
    <w:rsid w:val="003529CE"/>
    <w:rsid w:val="00361563"/>
    <w:rsid w:val="003618D4"/>
    <w:rsid w:val="0039706C"/>
    <w:rsid w:val="003A2630"/>
    <w:rsid w:val="003A371E"/>
    <w:rsid w:val="003B3F2E"/>
    <w:rsid w:val="003B74F2"/>
    <w:rsid w:val="003C2690"/>
    <w:rsid w:val="003C528F"/>
    <w:rsid w:val="003C6587"/>
    <w:rsid w:val="003D0AF3"/>
    <w:rsid w:val="003D47FE"/>
    <w:rsid w:val="003E5FF3"/>
    <w:rsid w:val="003F367B"/>
    <w:rsid w:val="003F5064"/>
    <w:rsid w:val="0040598D"/>
    <w:rsid w:val="00406DF6"/>
    <w:rsid w:val="00414AAD"/>
    <w:rsid w:val="00421B60"/>
    <w:rsid w:val="004304C9"/>
    <w:rsid w:val="004335DF"/>
    <w:rsid w:val="00443BE3"/>
    <w:rsid w:val="00446410"/>
    <w:rsid w:val="00473123"/>
    <w:rsid w:val="004759EE"/>
    <w:rsid w:val="00483F5B"/>
    <w:rsid w:val="004A10A1"/>
    <w:rsid w:val="004A21DB"/>
    <w:rsid w:val="004C3599"/>
    <w:rsid w:val="004D09A3"/>
    <w:rsid w:val="004D3790"/>
    <w:rsid w:val="004F23F9"/>
    <w:rsid w:val="004F2D35"/>
    <w:rsid w:val="00512848"/>
    <w:rsid w:val="00516A01"/>
    <w:rsid w:val="00525512"/>
    <w:rsid w:val="005277F8"/>
    <w:rsid w:val="00533221"/>
    <w:rsid w:val="00533559"/>
    <w:rsid w:val="00534DD6"/>
    <w:rsid w:val="00547D0E"/>
    <w:rsid w:val="00561E56"/>
    <w:rsid w:val="00583790"/>
    <w:rsid w:val="005951B1"/>
    <w:rsid w:val="005973AA"/>
    <w:rsid w:val="005B4574"/>
    <w:rsid w:val="005C0B18"/>
    <w:rsid w:val="005D3E51"/>
    <w:rsid w:val="005E13ED"/>
    <w:rsid w:val="005F3CE2"/>
    <w:rsid w:val="006020DE"/>
    <w:rsid w:val="006079FC"/>
    <w:rsid w:val="0064265E"/>
    <w:rsid w:val="006426FF"/>
    <w:rsid w:val="0065380F"/>
    <w:rsid w:val="006620A3"/>
    <w:rsid w:val="00674366"/>
    <w:rsid w:val="00680A1C"/>
    <w:rsid w:val="00690465"/>
    <w:rsid w:val="00690924"/>
    <w:rsid w:val="006B7EA8"/>
    <w:rsid w:val="00703FC8"/>
    <w:rsid w:val="00705C74"/>
    <w:rsid w:val="0074278F"/>
    <w:rsid w:val="00764F27"/>
    <w:rsid w:val="00791501"/>
    <w:rsid w:val="00791866"/>
    <w:rsid w:val="00793BA3"/>
    <w:rsid w:val="007942E4"/>
    <w:rsid w:val="007948D7"/>
    <w:rsid w:val="007949AA"/>
    <w:rsid w:val="00796DD5"/>
    <w:rsid w:val="00796E87"/>
    <w:rsid w:val="007A60AD"/>
    <w:rsid w:val="007B7652"/>
    <w:rsid w:val="007C78A3"/>
    <w:rsid w:val="007D392C"/>
    <w:rsid w:val="007D6EAA"/>
    <w:rsid w:val="007E57F4"/>
    <w:rsid w:val="00807953"/>
    <w:rsid w:val="0081175A"/>
    <w:rsid w:val="008213EC"/>
    <w:rsid w:val="0084604D"/>
    <w:rsid w:val="0086434B"/>
    <w:rsid w:val="008A5D35"/>
    <w:rsid w:val="008B08C6"/>
    <w:rsid w:val="008B11AB"/>
    <w:rsid w:val="008B1255"/>
    <w:rsid w:val="008E655F"/>
    <w:rsid w:val="0090470B"/>
    <w:rsid w:val="00907CA1"/>
    <w:rsid w:val="0092776E"/>
    <w:rsid w:val="009277FC"/>
    <w:rsid w:val="00936C8D"/>
    <w:rsid w:val="00950ED7"/>
    <w:rsid w:val="009624AA"/>
    <w:rsid w:val="009717ED"/>
    <w:rsid w:val="00982D04"/>
    <w:rsid w:val="00992A76"/>
    <w:rsid w:val="009A0899"/>
    <w:rsid w:val="009A1421"/>
    <w:rsid w:val="009A2C28"/>
    <w:rsid w:val="009B5336"/>
    <w:rsid w:val="009D3BD8"/>
    <w:rsid w:val="009E0BF2"/>
    <w:rsid w:val="009E1B01"/>
    <w:rsid w:val="009E3436"/>
    <w:rsid w:val="009E36B1"/>
    <w:rsid w:val="009E74EC"/>
    <w:rsid w:val="00A00560"/>
    <w:rsid w:val="00A03367"/>
    <w:rsid w:val="00A058CF"/>
    <w:rsid w:val="00A2350F"/>
    <w:rsid w:val="00A237EB"/>
    <w:rsid w:val="00A408BD"/>
    <w:rsid w:val="00A42C8A"/>
    <w:rsid w:val="00A5318C"/>
    <w:rsid w:val="00A5485C"/>
    <w:rsid w:val="00A56186"/>
    <w:rsid w:val="00A712F4"/>
    <w:rsid w:val="00A72EED"/>
    <w:rsid w:val="00A75D90"/>
    <w:rsid w:val="00A94462"/>
    <w:rsid w:val="00AA0480"/>
    <w:rsid w:val="00AA6F9B"/>
    <w:rsid w:val="00AE2B52"/>
    <w:rsid w:val="00B002C0"/>
    <w:rsid w:val="00B105B3"/>
    <w:rsid w:val="00B22487"/>
    <w:rsid w:val="00B30253"/>
    <w:rsid w:val="00B325F9"/>
    <w:rsid w:val="00B42BE7"/>
    <w:rsid w:val="00B4427B"/>
    <w:rsid w:val="00B44724"/>
    <w:rsid w:val="00B47272"/>
    <w:rsid w:val="00B6226E"/>
    <w:rsid w:val="00B63B54"/>
    <w:rsid w:val="00B65313"/>
    <w:rsid w:val="00B778CE"/>
    <w:rsid w:val="00B82E19"/>
    <w:rsid w:val="00B87CE6"/>
    <w:rsid w:val="00B940A0"/>
    <w:rsid w:val="00BA2D60"/>
    <w:rsid w:val="00BE1285"/>
    <w:rsid w:val="00BE1BD2"/>
    <w:rsid w:val="00BE4683"/>
    <w:rsid w:val="00BF6307"/>
    <w:rsid w:val="00C0674F"/>
    <w:rsid w:val="00C134DE"/>
    <w:rsid w:val="00C139D9"/>
    <w:rsid w:val="00C23B2D"/>
    <w:rsid w:val="00C3333C"/>
    <w:rsid w:val="00C34222"/>
    <w:rsid w:val="00C51DDA"/>
    <w:rsid w:val="00C617BC"/>
    <w:rsid w:val="00C901F8"/>
    <w:rsid w:val="00C9177D"/>
    <w:rsid w:val="00C97188"/>
    <w:rsid w:val="00CD2793"/>
    <w:rsid w:val="00CD6824"/>
    <w:rsid w:val="00CE3659"/>
    <w:rsid w:val="00CE4764"/>
    <w:rsid w:val="00CE596B"/>
    <w:rsid w:val="00CF30D2"/>
    <w:rsid w:val="00CF6D6D"/>
    <w:rsid w:val="00D27927"/>
    <w:rsid w:val="00D477A2"/>
    <w:rsid w:val="00D549CA"/>
    <w:rsid w:val="00D577D0"/>
    <w:rsid w:val="00D74146"/>
    <w:rsid w:val="00D75C85"/>
    <w:rsid w:val="00D92BB3"/>
    <w:rsid w:val="00DB1EA1"/>
    <w:rsid w:val="00DB4674"/>
    <w:rsid w:val="00DE1CA0"/>
    <w:rsid w:val="00DF308E"/>
    <w:rsid w:val="00E24C4E"/>
    <w:rsid w:val="00E27342"/>
    <w:rsid w:val="00E32D12"/>
    <w:rsid w:val="00E3560A"/>
    <w:rsid w:val="00E874BA"/>
    <w:rsid w:val="00EB1283"/>
    <w:rsid w:val="00EC5138"/>
    <w:rsid w:val="00ED784F"/>
    <w:rsid w:val="00EF0D92"/>
    <w:rsid w:val="00EF2345"/>
    <w:rsid w:val="00EF2C16"/>
    <w:rsid w:val="00F01E52"/>
    <w:rsid w:val="00F1179F"/>
    <w:rsid w:val="00F13F0E"/>
    <w:rsid w:val="00F165F4"/>
    <w:rsid w:val="00F166A4"/>
    <w:rsid w:val="00F2553E"/>
    <w:rsid w:val="00F519B9"/>
    <w:rsid w:val="00F54F27"/>
    <w:rsid w:val="00F55537"/>
    <w:rsid w:val="00F65599"/>
    <w:rsid w:val="00F73EB1"/>
    <w:rsid w:val="00F764FF"/>
    <w:rsid w:val="00F7663D"/>
    <w:rsid w:val="00F82D45"/>
    <w:rsid w:val="00F90483"/>
    <w:rsid w:val="00F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F40D"/>
  <w15:docId w15:val="{570E8542-C83B-4271-BD7C-BE1AB677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C74"/>
    <w:pPr>
      <w:ind w:left="720"/>
      <w:contextualSpacing/>
    </w:pPr>
  </w:style>
  <w:style w:type="table" w:styleId="a4">
    <w:name w:val="Table Grid"/>
    <w:basedOn w:val="a1"/>
    <w:uiPriority w:val="59"/>
    <w:rsid w:val="004C3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177D"/>
  </w:style>
  <w:style w:type="paragraph" w:styleId="a7">
    <w:name w:val="footer"/>
    <w:basedOn w:val="a"/>
    <w:link w:val="a8"/>
    <w:uiPriority w:val="99"/>
    <w:unhideWhenUsed/>
    <w:rsid w:val="00C9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177D"/>
  </w:style>
  <w:style w:type="character" w:styleId="a9">
    <w:name w:val="Hyperlink"/>
    <w:basedOn w:val="a0"/>
    <w:uiPriority w:val="99"/>
    <w:unhideWhenUsed/>
    <w:rsid w:val="00807953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134DE"/>
    <w:rPr>
      <w:i/>
      <w:iCs/>
    </w:rPr>
  </w:style>
  <w:style w:type="paragraph" w:styleId="ab">
    <w:name w:val="Normal (Web)"/>
    <w:basedOn w:val="a"/>
    <w:uiPriority w:val="99"/>
    <w:unhideWhenUsed/>
    <w:rsid w:val="00F1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01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9JZCVlCMbCjySavFZW1zEw" TargetMode="External"/><Relationship Id="rId13" Type="http://schemas.openxmlformats.org/officeDocument/2006/relationships/hyperlink" Target="https://ustudy.k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o.k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7.shahtinsk.sakura24.k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v.k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stcenter.kz" TargetMode="External"/><Relationship Id="rId10" Type="http://schemas.openxmlformats.org/officeDocument/2006/relationships/hyperlink" Target="https://bilimland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mk.edu.kz/" TargetMode="External"/><Relationship Id="rId14" Type="http://schemas.openxmlformats.org/officeDocument/2006/relationships/hyperlink" Target="http://www.testcenter.kz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4608-986A-4CBC-8BAC-E0D0BEA5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ПК</cp:lastModifiedBy>
  <cp:revision>23</cp:revision>
  <dcterms:created xsi:type="dcterms:W3CDTF">2022-06-17T14:41:00Z</dcterms:created>
  <dcterms:modified xsi:type="dcterms:W3CDTF">2022-11-11T03:41:00Z</dcterms:modified>
</cp:coreProperties>
</file>