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4B0FF8" w14:textId="77777777" w:rsidR="00A17980" w:rsidRPr="00A17980" w:rsidRDefault="00A17980" w:rsidP="00A1798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bidi="ar-SA"/>
          <w14:ligatures w14:val="none"/>
        </w:rPr>
      </w:pPr>
      <w:r w:rsidRPr="00A17980">
        <w:rPr>
          <w:rFonts w:ascii="Times New Roman" w:eastAsia="Calibri" w:hAnsi="Times New Roman" w:cs="Times New Roman"/>
          <w:b/>
          <w:kern w:val="0"/>
          <w:lang w:bidi="ar-SA"/>
          <w14:ligatures w14:val="none"/>
        </w:rPr>
        <w:t>Анализ о работе ШМО</w:t>
      </w:r>
    </w:p>
    <w:p w14:paraId="2AB04B7A" w14:textId="090AC45A" w:rsidR="00A17980" w:rsidRPr="00A17980" w:rsidRDefault="00A17980" w:rsidP="00A1798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bidi="ar-SA"/>
          <w14:ligatures w14:val="none"/>
        </w:rPr>
      </w:pPr>
      <w:r w:rsidRPr="00A17980">
        <w:rPr>
          <w:rFonts w:ascii="Times New Roman" w:eastAsia="Calibri" w:hAnsi="Times New Roman" w:cs="Times New Roman"/>
          <w:b/>
          <w:kern w:val="0"/>
          <w:lang w:bidi="ar-SA"/>
          <w14:ligatures w14:val="none"/>
        </w:rPr>
        <w:t>учителей начальной школы</w:t>
      </w:r>
      <w:r w:rsidR="00DF5465">
        <w:rPr>
          <w:rFonts w:ascii="Times New Roman" w:eastAsia="Calibri" w:hAnsi="Times New Roman" w:cs="Times New Roman"/>
          <w:b/>
          <w:kern w:val="0"/>
          <w:lang w:bidi="ar-SA"/>
          <w14:ligatures w14:val="none"/>
        </w:rPr>
        <w:t xml:space="preserve"> по КГУ «ОШ №7» ОО г. Темиртау</w:t>
      </w:r>
      <w:bookmarkStart w:id="0" w:name="_GoBack"/>
      <w:bookmarkEnd w:id="0"/>
    </w:p>
    <w:p w14:paraId="484C4B81" w14:textId="5DA3EC47" w:rsidR="00A17980" w:rsidRDefault="00A17980" w:rsidP="00A1798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bidi="ar-SA"/>
          <w14:ligatures w14:val="none"/>
        </w:rPr>
      </w:pPr>
      <w:r w:rsidRPr="00A17980">
        <w:rPr>
          <w:rFonts w:ascii="Times New Roman" w:eastAsia="Calibri" w:hAnsi="Times New Roman" w:cs="Times New Roman"/>
          <w:b/>
          <w:kern w:val="0"/>
          <w:lang w:bidi="ar-SA"/>
          <w14:ligatures w14:val="none"/>
        </w:rPr>
        <w:t xml:space="preserve"> за 202</w:t>
      </w:r>
      <w:r>
        <w:rPr>
          <w:rFonts w:ascii="Times New Roman" w:eastAsia="Calibri" w:hAnsi="Times New Roman" w:cs="Times New Roman"/>
          <w:b/>
          <w:kern w:val="0"/>
          <w:lang w:bidi="ar-SA"/>
          <w14:ligatures w14:val="none"/>
        </w:rPr>
        <w:t>2</w:t>
      </w:r>
      <w:r w:rsidRPr="00A17980">
        <w:rPr>
          <w:rFonts w:ascii="Times New Roman" w:eastAsia="Calibri" w:hAnsi="Times New Roman" w:cs="Times New Roman"/>
          <w:b/>
          <w:kern w:val="0"/>
          <w:lang w:bidi="ar-SA"/>
          <w14:ligatures w14:val="none"/>
        </w:rPr>
        <w:t xml:space="preserve"> – 202</w:t>
      </w:r>
      <w:r>
        <w:rPr>
          <w:rFonts w:ascii="Times New Roman" w:eastAsia="Calibri" w:hAnsi="Times New Roman" w:cs="Times New Roman"/>
          <w:b/>
          <w:kern w:val="0"/>
          <w:lang w:bidi="ar-SA"/>
          <w14:ligatures w14:val="none"/>
        </w:rPr>
        <w:t>3</w:t>
      </w:r>
      <w:r w:rsidRPr="00A17980">
        <w:rPr>
          <w:rFonts w:ascii="Times New Roman" w:eastAsia="Calibri" w:hAnsi="Times New Roman" w:cs="Times New Roman"/>
          <w:b/>
          <w:kern w:val="0"/>
          <w:lang w:bidi="ar-SA"/>
          <w14:ligatures w14:val="none"/>
        </w:rPr>
        <w:t xml:space="preserve"> учебный год</w:t>
      </w:r>
    </w:p>
    <w:p w14:paraId="55B0E8C2" w14:textId="77777777" w:rsidR="00F97CDC" w:rsidRPr="00A17980" w:rsidRDefault="00F97CDC" w:rsidP="00A1798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bidi="ar-SA"/>
          <w14:ligatures w14:val="none"/>
        </w:rPr>
      </w:pPr>
    </w:p>
    <w:p w14:paraId="3F045DA4" w14:textId="6C86F17F" w:rsidR="00F97CDC" w:rsidRPr="00783B4D" w:rsidRDefault="00F97CDC" w:rsidP="00F97CDC">
      <w:pPr>
        <w:pStyle w:val="c6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3B4D">
        <w:rPr>
          <w:rStyle w:val="c1"/>
          <w:color w:val="000000"/>
        </w:rPr>
        <w:t>      В   2022 - 2023  учебном  году  в начальных  классах  велось преподавание в 8 классах комплектах.</w:t>
      </w:r>
    </w:p>
    <w:p w14:paraId="258931EC" w14:textId="2CA61B74" w:rsidR="00F97CDC" w:rsidRPr="00783B4D" w:rsidRDefault="00F97CDC" w:rsidP="00F97CDC">
      <w:pPr>
        <w:pStyle w:val="c59"/>
        <w:shd w:val="clear" w:color="auto" w:fill="FFFFFF"/>
        <w:spacing w:before="0" w:beforeAutospacing="0" w:after="0" w:afterAutospacing="0"/>
        <w:ind w:left="4" w:right="52" w:firstLine="700"/>
        <w:jc w:val="both"/>
        <w:rPr>
          <w:rStyle w:val="c1"/>
          <w:color w:val="000000"/>
        </w:rPr>
      </w:pPr>
      <w:proofErr w:type="spellStart"/>
      <w:r w:rsidRPr="00783B4D">
        <w:rPr>
          <w:rStyle w:val="c1"/>
          <w:color w:val="000000"/>
        </w:rPr>
        <w:t>Учебно</w:t>
      </w:r>
      <w:proofErr w:type="spellEnd"/>
      <w:r w:rsidRPr="00783B4D">
        <w:rPr>
          <w:rStyle w:val="c1"/>
          <w:color w:val="000000"/>
        </w:rPr>
        <w:t xml:space="preserve"> - воспитательный процесс был организован по 5 - дневной  рабочей неделе в двухсменном режиме.</w:t>
      </w:r>
    </w:p>
    <w:p w14:paraId="0B0F2DFA" w14:textId="33A165C7" w:rsidR="0092748C" w:rsidRPr="00783B4D" w:rsidRDefault="00783B4D" w:rsidP="00783B4D">
      <w:pPr>
        <w:rPr>
          <w:rFonts w:asciiTheme="majorBidi" w:eastAsia="Calibri" w:hAnsiTheme="majorBidi" w:cstheme="majorBidi"/>
          <w:color w:val="000000"/>
          <w:kern w:val="0"/>
          <w:sz w:val="24"/>
          <w:szCs w:val="24"/>
          <w:lang w:bidi="ar-SA"/>
          <w14:ligatures w14:val="none"/>
        </w:rPr>
      </w:pPr>
      <w:r w:rsidRPr="00783B4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        Педагогический коллектив в составе  8 учителей начальных классов.</w:t>
      </w:r>
    </w:p>
    <w:p w14:paraId="601D8DBC" w14:textId="353D4866" w:rsidR="001E325C" w:rsidRPr="00E27A01" w:rsidRDefault="00E27A01" w:rsidP="00E27A01">
      <w:pPr>
        <w:jc w:val="center"/>
        <w:rPr>
          <w:rFonts w:asciiTheme="majorBidi" w:hAnsiTheme="majorBidi" w:cstheme="majorBidi"/>
          <w:b/>
          <w:bCs/>
        </w:rPr>
      </w:pPr>
      <w:r w:rsidRPr="00E27A01">
        <w:rPr>
          <w:rFonts w:asciiTheme="majorBidi" w:hAnsiTheme="majorBidi" w:cstheme="majorBidi"/>
          <w:b/>
          <w:bCs/>
        </w:rPr>
        <w:t>Качественный состав учителей</w:t>
      </w:r>
    </w:p>
    <w:tbl>
      <w:tblPr>
        <w:tblStyle w:val="a3"/>
        <w:tblW w:w="10243" w:type="dxa"/>
        <w:tblInd w:w="-572" w:type="dxa"/>
        <w:tblLook w:val="04A0" w:firstRow="1" w:lastRow="0" w:firstColumn="1" w:lastColumn="0" w:noHBand="0" w:noVBand="1"/>
      </w:tblPr>
      <w:tblGrid>
        <w:gridCol w:w="1489"/>
        <w:gridCol w:w="1116"/>
        <w:gridCol w:w="1223"/>
        <w:gridCol w:w="1268"/>
        <w:gridCol w:w="1565"/>
        <w:gridCol w:w="1268"/>
        <w:gridCol w:w="1427"/>
        <w:gridCol w:w="887"/>
      </w:tblGrid>
      <w:tr w:rsidR="00A17980" w:rsidRPr="00A17980" w14:paraId="1B679E2A" w14:textId="77777777" w:rsidTr="00A17980">
        <w:tc>
          <w:tcPr>
            <w:tcW w:w="1489" w:type="dxa"/>
          </w:tcPr>
          <w:p w14:paraId="58E4DE8E" w14:textId="553CDC6A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A17980">
              <w:rPr>
                <w:rFonts w:asciiTheme="majorBidi" w:eastAsia="Calibri" w:hAnsiTheme="majorBidi" w:cstheme="majorBidi"/>
                <w:sz w:val="20"/>
                <w:szCs w:val="20"/>
              </w:rPr>
              <w:t>Ф.И.О.учителя</w:t>
            </w:r>
            <w:proofErr w:type="spellEnd"/>
          </w:p>
        </w:tc>
        <w:tc>
          <w:tcPr>
            <w:tcW w:w="1116" w:type="dxa"/>
          </w:tcPr>
          <w:p w14:paraId="5F3AC566" w14:textId="1AE0A56D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7980">
              <w:rPr>
                <w:rFonts w:asciiTheme="majorBidi" w:eastAsia="Calibri" w:hAnsiTheme="majorBidi" w:cstheme="majorBidi"/>
                <w:sz w:val="20"/>
                <w:szCs w:val="20"/>
              </w:rPr>
              <w:t>Год рождения</w:t>
            </w:r>
          </w:p>
        </w:tc>
        <w:tc>
          <w:tcPr>
            <w:tcW w:w="1223" w:type="dxa"/>
          </w:tcPr>
          <w:p w14:paraId="6CB3D5C2" w14:textId="3737150C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7980">
              <w:rPr>
                <w:rFonts w:asciiTheme="majorBidi" w:eastAsia="Calibri" w:hAnsiTheme="majorBidi" w:cstheme="majorBidi"/>
                <w:sz w:val="20"/>
                <w:szCs w:val="20"/>
              </w:rPr>
              <w:t>категория</w:t>
            </w:r>
          </w:p>
        </w:tc>
        <w:tc>
          <w:tcPr>
            <w:tcW w:w="1268" w:type="dxa"/>
          </w:tcPr>
          <w:p w14:paraId="4A1C6F68" w14:textId="572F4E04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7980">
              <w:rPr>
                <w:rFonts w:asciiTheme="majorBidi" w:eastAsia="Calibri" w:hAnsiTheme="majorBidi" w:cstheme="majorBidi"/>
                <w:sz w:val="20"/>
                <w:szCs w:val="20"/>
              </w:rPr>
              <w:t>образование</w:t>
            </w:r>
          </w:p>
        </w:tc>
        <w:tc>
          <w:tcPr>
            <w:tcW w:w="1565" w:type="dxa"/>
          </w:tcPr>
          <w:p w14:paraId="3FEAD368" w14:textId="4CD0D56E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7980">
              <w:rPr>
                <w:rFonts w:asciiTheme="majorBidi" w:eastAsia="Calibri" w:hAnsiTheme="majorBidi" w:cstheme="majorBidi"/>
                <w:sz w:val="20"/>
                <w:szCs w:val="20"/>
              </w:rPr>
              <w:t>Когда и что закончил</w:t>
            </w:r>
          </w:p>
        </w:tc>
        <w:tc>
          <w:tcPr>
            <w:tcW w:w="1268" w:type="dxa"/>
          </w:tcPr>
          <w:p w14:paraId="2EBD0277" w14:textId="0298BEF9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A17980">
              <w:rPr>
                <w:rFonts w:asciiTheme="majorBidi" w:eastAsia="Calibri" w:hAnsiTheme="majorBidi" w:cstheme="majorBidi"/>
                <w:sz w:val="20"/>
                <w:szCs w:val="20"/>
              </w:rPr>
              <w:t>Спец</w:t>
            </w:r>
            <w:proofErr w:type="gramStart"/>
            <w:r w:rsidRPr="00A17980">
              <w:rPr>
                <w:rFonts w:asciiTheme="majorBidi" w:eastAsia="Calibri" w:hAnsiTheme="majorBidi" w:cstheme="majorBidi"/>
                <w:sz w:val="20"/>
                <w:szCs w:val="20"/>
              </w:rPr>
              <w:t>.п</w:t>
            </w:r>
            <w:proofErr w:type="gramEnd"/>
            <w:r w:rsidRPr="00A17980">
              <w:rPr>
                <w:rFonts w:asciiTheme="majorBidi" w:eastAsia="Calibri" w:hAnsiTheme="majorBidi" w:cstheme="majorBidi"/>
                <w:sz w:val="20"/>
                <w:szCs w:val="20"/>
              </w:rPr>
              <w:t>о</w:t>
            </w:r>
            <w:proofErr w:type="spellEnd"/>
            <w:r w:rsidRPr="00A17980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A17980">
              <w:rPr>
                <w:rFonts w:asciiTheme="majorBidi" w:eastAsia="Calibri" w:hAnsiTheme="majorBidi" w:cstheme="majorBidi"/>
                <w:sz w:val="20"/>
                <w:szCs w:val="20"/>
              </w:rPr>
              <w:t>дипл</w:t>
            </w:r>
            <w:proofErr w:type="spellEnd"/>
          </w:p>
        </w:tc>
        <w:tc>
          <w:tcPr>
            <w:tcW w:w="1427" w:type="dxa"/>
          </w:tcPr>
          <w:p w14:paraId="24146639" w14:textId="38E2FA0C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7980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По </w:t>
            </w:r>
            <w:proofErr w:type="gramStart"/>
            <w:r w:rsidRPr="00A17980">
              <w:rPr>
                <w:rFonts w:asciiTheme="majorBidi" w:eastAsia="Calibri" w:hAnsiTheme="majorBidi" w:cstheme="majorBidi"/>
                <w:sz w:val="20"/>
                <w:szCs w:val="20"/>
              </w:rPr>
              <w:t>какой</w:t>
            </w:r>
            <w:proofErr w:type="gramEnd"/>
            <w:r w:rsidRPr="00A17980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спец. работ.</w:t>
            </w:r>
          </w:p>
        </w:tc>
        <w:tc>
          <w:tcPr>
            <w:tcW w:w="887" w:type="dxa"/>
          </w:tcPr>
          <w:p w14:paraId="3DA26E20" w14:textId="769F82EA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7980">
              <w:rPr>
                <w:rFonts w:asciiTheme="majorBidi" w:eastAsia="Calibri" w:hAnsiTheme="majorBidi" w:cstheme="majorBidi"/>
                <w:sz w:val="20"/>
                <w:szCs w:val="20"/>
              </w:rPr>
              <w:t>педагог</w:t>
            </w:r>
            <w:proofErr w:type="gramStart"/>
            <w:r w:rsidRPr="00A17980">
              <w:rPr>
                <w:rFonts w:asciiTheme="majorBidi" w:eastAsia="Calibri" w:hAnsiTheme="majorBidi" w:cstheme="majorBidi"/>
                <w:sz w:val="20"/>
                <w:szCs w:val="20"/>
              </w:rPr>
              <w:t>.</w:t>
            </w:r>
            <w:proofErr w:type="gramEnd"/>
            <w:r w:rsidRPr="00A17980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</w:t>
            </w:r>
            <w:proofErr w:type="gramStart"/>
            <w:r w:rsidRPr="00A17980">
              <w:rPr>
                <w:rFonts w:asciiTheme="majorBidi" w:eastAsia="Calibri" w:hAnsiTheme="majorBidi" w:cstheme="majorBidi"/>
                <w:sz w:val="20"/>
                <w:szCs w:val="20"/>
              </w:rPr>
              <w:t>с</w:t>
            </w:r>
            <w:proofErr w:type="gramEnd"/>
            <w:r w:rsidRPr="00A17980">
              <w:rPr>
                <w:rFonts w:asciiTheme="majorBidi" w:eastAsia="Calibri" w:hAnsiTheme="majorBidi" w:cstheme="majorBidi"/>
                <w:sz w:val="20"/>
                <w:szCs w:val="20"/>
              </w:rPr>
              <w:t>таж работы</w:t>
            </w:r>
          </w:p>
        </w:tc>
      </w:tr>
      <w:tr w:rsidR="00A17980" w:rsidRPr="00A17980" w14:paraId="63B07711" w14:textId="77777777" w:rsidTr="00A17980">
        <w:tc>
          <w:tcPr>
            <w:tcW w:w="1489" w:type="dxa"/>
          </w:tcPr>
          <w:p w14:paraId="712B713E" w14:textId="606E32B5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7980">
              <w:rPr>
                <w:rFonts w:asciiTheme="majorBidi" w:hAnsiTheme="majorBidi" w:cstheme="majorBidi"/>
                <w:sz w:val="20"/>
                <w:szCs w:val="20"/>
              </w:rPr>
              <w:t>Морозова Ф.М.</w:t>
            </w:r>
          </w:p>
        </w:tc>
        <w:tc>
          <w:tcPr>
            <w:tcW w:w="1116" w:type="dxa"/>
          </w:tcPr>
          <w:p w14:paraId="2AA45C5F" w14:textId="7E9C3293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7980">
              <w:rPr>
                <w:rFonts w:asciiTheme="majorBidi" w:hAnsiTheme="majorBidi" w:cstheme="majorBidi"/>
                <w:sz w:val="20"/>
                <w:szCs w:val="20"/>
              </w:rPr>
              <w:t>21.11.1958</w:t>
            </w:r>
          </w:p>
        </w:tc>
        <w:tc>
          <w:tcPr>
            <w:tcW w:w="1223" w:type="dxa"/>
          </w:tcPr>
          <w:p w14:paraId="7E78844C" w14:textId="494D3606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7980">
              <w:rPr>
                <w:rFonts w:asciiTheme="majorBidi" w:hAnsiTheme="majorBidi" w:cstheme="majorBidi"/>
                <w:sz w:val="20"/>
                <w:szCs w:val="20"/>
              </w:rPr>
              <w:t>без категории</w:t>
            </w:r>
          </w:p>
        </w:tc>
        <w:tc>
          <w:tcPr>
            <w:tcW w:w="1268" w:type="dxa"/>
          </w:tcPr>
          <w:p w14:paraId="70784501" w14:textId="321E7180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A17980">
              <w:rPr>
                <w:rFonts w:asciiTheme="majorBidi" w:hAnsiTheme="majorBidi" w:cstheme="majorBidi"/>
                <w:sz w:val="20"/>
                <w:szCs w:val="20"/>
              </w:rPr>
              <w:t>ср</w:t>
            </w:r>
            <w:proofErr w:type="gramStart"/>
            <w:r w:rsidRPr="00A17980">
              <w:rPr>
                <w:rFonts w:asciiTheme="majorBidi" w:hAnsiTheme="majorBidi" w:cstheme="majorBidi"/>
                <w:sz w:val="20"/>
                <w:szCs w:val="20"/>
              </w:rPr>
              <w:t>.с</w:t>
            </w:r>
            <w:proofErr w:type="gramEnd"/>
            <w:r w:rsidRPr="00A17980">
              <w:rPr>
                <w:rFonts w:asciiTheme="majorBidi" w:hAnsiTheme="majorBidi" w:cstheme="majorBidi"/>
                <w:sz w:val="20"/>
                <w:szCs w:val="20"/>
              </w:rPr>
              <w:t>пец</w:t>
            </w:r>
            <w:proofErr w:type="spellEnd"/>
            <w:r w:rsidRPr="00A1798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565" w:type="dxa"/>
          </w:tcPr>
          <w:p w14:paraId="54F515DD" w14:textId="77777777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7980">
              <w:rPr>
                <w:rFonts w:asciiTheme="majorBidi" w:hAnsiTheme="majorBidi" w:cstheme="majorBidi"/>
                <w:sz w:val="20"/>
                <w:szCs w:val="20"/>
              </w:rPr>
              <w:t>ХПУ, 1980 г.</w:t>
            </w:r>
          </w:p>
          <w:p w14:paraId="50FC18B2" w14:textId="77777777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8" w:type="dxa"/>
          </w:tcPr>
          <w:p w14:paraId="59549B5F" w14:textId="77777777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7980">
              <w:rPr>
                <w:rFonts w:asciiTheme="majorBidi" w:hAnsiTheme="majorBidi" w:cstheme="majorBidi"/>
                <w:sz w:val="20"/>
                <w:szCs w:val="20"/>
              </w:rPr>
              <w:t>Начальные классы</w:t>
            </w:r>
          </w:p>
          <w:p w14:paraId="724C3CB4" w14:textId="77777777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7" w:type="dxa"/>
          </w:tcPr>
          <w:p w14:paraId="1DD96E6B" w14:textId="77777777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7980">
              <w:rPr>
                <w:rFonts w:asciiTheme="majorBidi" w:hAnsiTheme="majorBidi" w:cstheme="majorBidi"/>
                <w:sz w:val="20"/>
                <w:szCs w:val="20"/>
              </w:rPr>
              <w:t>учитель начальных классов</w:t>
            </w:r>
          </w:p>
          <w:p w14:paraId="71C1AFA3" w14:textId="77777777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87" w:type="dxa"/>
          </w:tcPr>
          <w:p w14:paraId="2E7BEFEF" w14:textId="396DCFB8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7980">
              <w:rPr>
                <w:rFonts w:asciiTheme="majorBidi" w:hAnsiTheme="majorBidi" w:cstheme="majorBidi"/>
                <w:sz w:val="20"/>
                <w:szCs w:val="20"/>
              </w:rPr>
              <w:t xml:space="preserve">42 лет </w:t>
            </w:r>
          </w:p>
        </w:tc>
      </w:tr>
      <w:tr w:rsidR="00A17980" w:rsidRPr="00A17980" w14:paraId="406EC0BD" w14:textId="77777777" w:rsidTr="00A17980">
        <w:tc>
          <w:tcPr>
            <w:tcW w:w="1489" w:type="dxa"/>
          </w:tcPr>
          <w:p w14:paraId="03D4BFD0" w14:textId="44C69F4F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7980">
              <w:rPr>
                <w:rFonts w:asciiTheme="majorBidi" w:hAnsiTheme="majorBidi" w:cstheme="majorBidi"/>
                <w:sz w:val="20"/>
                <w:szCs w:val="20"/>
              </w:rPr>
              <w:t>Телега Г.Л.</w:t>
            </w:r>
          </w:p>
        </w:tc>
        <w:tc>
          <w:tcPr>
            <w:tcW w:w="1116" w:type="dxa"/>
          </w:tcPr>
          <w:p w14:paraId="13CF52FA" w14:textId="12DA6EE5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7980">
              <w:rPr>
                <w:rFonts w:asciiTheme="majorBidi" w:hAnsiTheme="majorBidi" w:cstheme="majorBidi"/>
                <w:sz w:val="20"/>
                <w:szCs w:val="20"/>
              </w:rPr>
              <w:t>05.03.1966</w:t>
            </w:r>
          </w:p>
        </w:tc>
        <w:tc>
          <w:tcPr>
            <w:tcW w:w="1223" w:type="dxa"/>
          </w:tcPr>
          <w:p w14:paraId="60DD0ED2" w14:textId="77777777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7980">
              <w:rPr>
                <w:rFonts w:asciiTheme="majorBidi" w:hAnsiTheme="majorBidi" w:cstheme="majorBidi"/>
                <w:sz w:val="20"/>
                <w:szCs w:val="20"/>
              </w:rPr>
              <w:t>педагог эксперт 2018</w:t>
            </w:r>
          </w:p>
          <w:p w14:paraId="13AEEE14" w14:textId="1B8E8102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7980">
              <w:rPr>
                <w:rFonts w:asciiTheme="majorBidi" w:hAnsiTheme="majorBidi" w:cstheme="majorBidi"/>
                <w:sz w:val="20"/>
                <w:szCs w:val="20"/>
              </w:rPr>
              <w:t>высшего уровня</w:t>
            </w:r>
          </w:p>
        </w:tc>
        <w:tc>
          <w:tcPr>
            <w:tcW w:w="1268" w:type="dxa"/>
          </w:tcPr>
          <w:p w14:paraId="38F04404" w14:textId="44F7E0B9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7980">
              <w:rPr>
                <w:rFonts w:asciiTheme="majorBidi" w:hAnsiTheme="majorBidi" w:cstheme="majorBidi"/>
                <w:sz w:val="20"/>
                <w:szCs w:val="20"/>
              </w:rPr>
              <w:t>высшее</w:t>
            </w:r>
          </w:p>
        </w:tc>
        <w:tc>
          <w:tcPr>
            <w:tcW w:w="1565" w:type="dxa"/>
          </w:tcPr>
          <w:p w14:paraId="7474FF7B" w14:textId="77777777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A17980">
              <w:rPr>
                <w:rFonts w:asciiTheme="majorBidi" w:hAnsiTheme="majorBidi" w:cstheme="majorBidi"/>
                <w:sz w:val="20"/>
                <w:szCs w:val="20"/>
              </w:rPr>
              <w:t>КарГУ</w:t>
            </w:r>
            <w:proofErr w:type="spellEnd"/>
            <w:r w:rsidRPr="00A17980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A17980">
              <w:rPr>
                <w:rFonts w:asciiTheme="majorBidi" w:hAnsiTheme="majorBidi" w:cstheme="majorBidi"/>
                <w:sz w:val="20"/>
                <w:szCs w:val="20"/>
              </w:rPr>
              <w:t>ПиМНО</w:t>
            </w:r>
            <w:proofErr w:type="spellEnd"/>
            <w:r w:rsidRPr="00A17980">
              <w:rPr>
                <w:rFonts w:asciiTheme="majorBidi" w:hAnsiTheme="majorBidi" w:cstheme="majorBidi"/>
                <w:sz w:val="20"/>
                <w:szCs w:val="20"/>
              </w:rPr>
              <w:t xml:space="preserve"> 2019 г.</w:t>
            </w:r>
          </w:p>
          <w:p w14:paraId="746E239E" w14:textId="77777777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8" w:type="dxa"/>
          </w:tcPr>
          <w:p w14:paraId="477A0F90" w14:textId="77777777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A17980">
              <w:rPr>
                <w:rFonts w:asciiTheme="majorBidi" w:hAnsiTheme="majorBidi" w:cstheme="majorBidi"/>
                <w:sz w:val="20"/>
                <w:szCs w:val="20"/>
              </w:rPr>
              <w:t>ПиМНО</w:t>
            </w:r>
            <w:proofErr w:type="spellEnd"/>
          </w:p>
          <w:p w14:paraId="40596041" w14:textId="77777777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7" w:type="dxa"/>
          </w:tcPr>
          <w:p w14:paraId="30B3E726" w14:textId="77777777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7980">
              <w:rPr>
                <w:rFonts w:asciiTheme="majorBidi" w:hAnsiTheme="majorBidi" w:cstheme="majorBidi"/>
                <w:sz w:val="20"/>
                <w:szCs w:val="20"/>
              </w:rPr>
              <w:t>учитель начальных классов</w:t>
            </w:r>
          </w:p>
          <w:p w14:paraId="3FCE8131" w14:textId="77777777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87" w:type="dxa"/>
          </w:tcPr>
          <w:p w14:paraId="703F1DFF" w14:textId="00B75C7F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7980">
              <w:rPr>
                <w:rFonts w:asciiTheme="majorBidi" w:hAnsiTheme="majorBidi" w:cstheme="majorBidi"/>
                <w:sz w:val="20"/>
                <w:szCs w:val="20"/>
              </w:rPr>
              <w:t>37 лет</w:t>
            </w:r>
          </w:p>
        </w:tc>
      </w:tr>
      <w:tr w:rsidR="00A17980" w:rsidRPr="00A17980" w14:paraId="216AA478" w14:textId="77777777" w:rsidTr="00A17980">
        <w:tc>
          <w:tcPr>
            <w:tcW w:w="1489" w:type="dxa"/>
          </w:tcPr>
          <w:p w14:paraId="73E4EB4C" w14:textId="156436C0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7980">
              <w:rPr>
                <w:rFonts w:asciiTheme="majorBidi" w:hAnsiTheme="majorBidi" w:cstheme="majorBidi"/>
                <w:sz w:val="20"/>
                <w:szCs w:val="20"/>
              </w:rPr>
              <w:t>Савельева С.Б.</w:t>
            </w:r>
          </w:p>
        </w:tc>
        <w:tc>
          <w:tcPr>
            <w:tcW w:w="1116" w:type="dxa"/>
          </w:tcPr>
          <w:p w14:paraId="3023BE3E" w14:textId="40952996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7980">
              <w:rPr>
                <w:rFonts w:asciiTheme="majorBidi" w:hAnsiTheme="majorBidi" w:cstheme="majorBidi"/>
                <w:sz w:val="20"/>
                <w:szCs w:val="20"/>
              </w:rPr>
              <w:t>28.06.1967</w:t>
            </w:r>
          </w:p>
        </w:tc>
        <w:tc>
          <w:tcPr>
            <w:tcW w:w="1223" w:type="dxa"/>
          </w:tcPr>
          <w:p w14:paraId="3569298F" w14:textId="77777777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7980">
              <w:rPr>
                <w:rFonts w:asciiTheme="majorBidi" w:hAnsiTheme="majorBidi" w:cstheme="majorBidi"/>
                <w:sz w:val="20"/>
                <w:szCs w:val="20"/>
              </w:rPr>
              <w:t>педагог эксперт 2018</w:t>
            </w:r>
          </w:p>
          <w:p w14:paraId="66461F45" w14:textId="1E6C2ED0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7980">
              <w:rPr>
                <w:rFonts w:asciiTheme="majorBidi" w:hAnsiTheme="majorBidi" w:cstheme="majorBidi"/>
                <w:sz w:val="20"/>
                <w:szCs w:val="20"/>
              </w:rPr>
              <w:t>среднего уровня</w:t>
            </w:r>
          </w:p>
        </w:tc>
        <w:tc>
          <w:tcPr>
            <w:tcW w:w="1268" w:type="dxa"/>
          </w:tcPr>
          <w:p w14:paraId="2B2A9699" w14:textId="374CAF90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A17980">
              <w:rPr>
                <w:rFonts w:asciiTheme="majorBidi" w:hAnsiTheme="majorBidi" w:cstheme="majorBidi"/>
                <w:sz w:val="20"/>
                <w:szCs w:val="20"/>
              </w:rPr>
              <w:t>ср</w:t>
            </w:r>
            <w:proofErr w:type="gramStart"/>
            <w:r w:rsidRPr="00A17980">
              <w:rPr>
                <w:rFonts w:asciiTheme="majorBidi" w:hAnsiTheme="majorBidi" w:cstheme="majorBidi"/>
                <w:sz w:val="20"/>
                <w:szCs w:val="20"/>
              </w:rPr>
              <w:t>.с</w:t>
            </w:r>
            <w:proofErr w:type="gramEnd"/>
            <w:r w:rsidRPr="00A17980">
              <w:rPr>
                <w:rFonts w:asciiTheme="majorBidi" w:hAnsiTheme="majorBidi" w:cstheme="majorBidi"/>
                <w:sz w:val="20"/>
                <w:szCs w:val="20"/>
              </w:rPr>
              <w:t>пец</w:t>
            </w:r>
            <w:proofErr w:type="spellEnd"/>
            <w:r w:rsidRPr="00A1798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565" w:type="dxa"/>
          </w:tcPr>
          <w:p w14:paraId="13F80487" w14:textId="77777777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7980">
              <w:rPr>
                <w:rFonts w:asciiTheme="majorBidi" w:hAnsiTheme="majorBidi" w:cstheme="majorBidi"/>
                <w:sz w:val="20"/>
                <w:szCs w:val="20"/>
              </w:rPr>
              <w:t>Саранское педагогическое училище им. Абая 1986 г.</w:t>
            </w:r>
          </w:p>
          <w:p w14:paraId="1BE04114" w14:textId="2CD26106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798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268" w:type="dxa"/>
          </w:tcPr>
          <w:p w14:paraId="1DE0DC94" w14:textId="77777777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7980">
              <w:rPr>
                <w:rFonts w:asciiTheme="majorBidi" w:hAnsiTheme="majorBidi" w:cstheme="majorBidi"/>
                <w:sz w:val="20"/>
                <w:szCs w:val="20"/>
              </w:rPr>
              <w:t>Начальные классы</w:t>
            </w:r>
          </w:p>
          <w:p w14:paraId="052D5969" w14:textId="77777777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7" w:type="dxa"/>
          </w:tcPr>
          <w:p w14:paraId="567AD27C" w14:textId="77777777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7980">
              <w:rPr>
                <w:rFonts w:asciiTheme="majorBidi" w:hAnsiTheme="majorBidi" w:cstheme="majorBidi"/>
                <w:sz w:val="20"/>
                <w:szCs w:val="20"/>
              </w:rPr>
              <w:t>учитель начальных классов</w:t>
            </w:r>
          </w:p>
          <w:p w14:paraId="37CBCD03" w14:textId="77777777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87" w:type="dxa"/>
          </w:tcPr>
          <w:p w14:paraId="2084CAF4" w14:textId="40E9CC25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7980">
              <w:rPr>
                <w:rFonts w:asciiTheme="majorBidi" w:hAnsiTheme="majorBidi" w:cstheme="majorBidi"/>
                <w:sz w:val="20"/>
                <w:szCs w:val="20"/>
              </w:rPr>
              <w:t>36 года</w:t>
            </w:r>
          </w:p>
        </w:tc>
      </w:tr>
      <w:tr w:rsidR="00A17980" w:rsidRPr="00A17980" w14:paraId="130018C2" w14:textId="77777777" w:rsidTr="00A17980">
        <w:tc>
          <w:tcPr>
            <w:tcW w:w="1489" w:type="dxa"/>
          </w:tcPr>
          <w:p w14:paraId="1334616B" w14:textId="64496CE6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7980">
              <w:rPr>
                <w:rFonts w:asciiTheme="majorBidi" w:hAnsiTheme="majorBidi" w:cstheme="majorBidi"/>
                <w:sz w:val="20"/>
                <w:szCs w:val="20"/>
              </w:rPr>
              <w:t>Петухова В.В.</w:t>
            </w:r>
          </w:p>
        </w:tc>
        <w:tc>
          <w:tcPr>
            <w:tcW w:w="1116" w:type="dxa"/>
          </w:tcPr>
          <w:p w14:paraId="5B8A06D5" w14:textId="6FE39C01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7980">
              <w:rPr>
                <w:rFonts w:asciiTheme="majorBidi" w:hAnsiTheme="majorBidi" w:cstheme="majorBidi"/>
                <w:sz w:val="20"/>
                <w:szCs w:val="20"/>
              </w:rPr>
              <w:t>25.05.1972</w:t>
            </w:r>
          </w:p>
        </w:tc>
        <w:tc>
          <w:tcPr>
            <w:tcW w:w="1223" w:type="dxa"/>
          </w:tcPr>
          <w:p w14:paraId="09E4B426" w14:textId="77777777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7980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I </w:t>
            </w:r>
            <w:r w:rsidRPr="00A17980">
              <w:rPr>
                <w:rFonts w:asciiTheme="majorBidi" w:hAnsiTheme="majorBidi" w:cstheme="majorBidi"/>
                <w:sz w:val="20"/>
                <w:szCs w:val="20"/>
              </w:rPr>
              <w:t>категория</w:t>
            </w:r>
          </w:p>
          <w:p w14:paraId="593505B9" w14:textId="25DFCAEE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7980">
              <w:rPr>
                <w:rFonts w:asciiTheme="majorBidi" w:hAnsiTheme="majorBidi" w:cstheme="majorBidi"/>
                <w:sz w:val="20"/>
                <w:szCs w:val="20"/>
              </w:rPr>
              <w:t xml:space="preserve"> среднего уровня</w:t>
            </w:r>
          </w:p>
        </w:tc>
        <w:tc>
          <w:tcPr>
            <w:tcW w:w="1268" w:type="dxa"/>
          </w:tcPr>
          <w:p w14:paraId="62297D12" w14:textId="1578DDFC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A17980">
              <w:rPr>
                <w:rFonts w:asciiTheme="majorBidi" w:hAnsiTheme="majorBidi" w:cstheme="majorBidi"/>
                <w:sz w:val="20"/>
                <w:szCs w:val="20"/>
              </w:rPr>
              <w:t>ср</w:t>
            </w:r>
            <w:proofErr w:type="gramStart"/>
            <w:r w:rsidRPr="00A17980">
              <w:rPr>
                <w:rFonts w:asciiTheme="majorBidi" w:hAnsiTheme="majorBidi" w:cstheme="majorBidi"/>
                <w:sz w:val="20"/>
                <w:szCs w:val="20"/>
              </w:rPr>
              <w:t>.с</w:t>
            </w:r>
            <w:proofErr w:type="gramEnd"/>
            <w:r w:rsidRPr="00A17980">
              <w:rPr>
                <w:rFonts w:asciiTheme="majorBidi" w:hAnsiTheme="majorBidi" w:cstheme="majorBidi"/>
                <w:sz w:val="20"/>
                <w:szCs w:val="20"/>
              </w:rPr>
              <w:t>пец</w:t>
            </w:r>
            <w:proofErr w:type="spellEnd"/>
            <w:r w:rsidRPr="00A1798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565" w:type="dxa"/>
          </w:tcPr>
          <w:p w14:paraId="6CB006D5" w14:textId="58E8D800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7980">
              <w:rPr>
                <w:rFonts w:asciiTheme="majorBidi" w:hAnsiTheme="majorBidi" w:cstheme="majorBidi"/>
                <w:sz w:val="20"/>
                <w:szCs w:val="20"/>
              </w:rPr>
              <w:t xml:space="preserve">Педагогическое училище </w:t>
            </w:r>
            <w:proofErr w:type="spellStart"/>
            <w:r w:rsidRPr="00A17980">
              <w:rPr>
                <w:rFonts w:asciiTheme="majorBidi" w:hAnsiTheme="majorBidi" w:cstheme="majorBidi"/>
                <w:sz w:val="20"/>
                <w:szCs w:val="20"/>
              </w:rPr>
              <w:t>г</w:t>
            </w:r>
            <w:proofErr w:type="gramStart"/>
            <w:r w:rsidRPr="00A17980">
              <w:rPr>
                <w:rFonts w:asciiTheme="majorBidi" w:hAnsiTheme="majorBidi" w:cstheme="majorBidi"/>
                <w:sz w:val="20"/>
                <w:szCs w:val="20"/>
              </w:rPr>
              <w:t>.Т</w:t>
            </w:r>
            <w:proofErr w:type="gramEnd"/>
            <w:r w:rsidRPr="00A17980">
              <w:rPr>
                <w:rFonts w:asciiTheme="majorBidi" w:hAnsiTheme="majorBidi" w:cstheme="majorBidi"/>
                <w:sz w:val="20"/>
                <w:szCs w:val="20"/>
              </w:rPr>
              <w:t>емиртау</w:t>
            </w:r>
            <w:proofErr w:type="spellEnd"/>
            <w:r w:rsidRPr="00A17980">
              <w:rPr>
                <w:rFonts w:asciiTheme="majorBidi" w:hAnsiTheme="majorBidi" w:cstheme="majorBidi"/>
                <w:sz w:val="20"/>
                <w:szCs w:val="20"/>
              </w:rPr>
              <w:t xml:space="preserve"> 1991 г.</w:t>
            </w:r>
          </w:p>
        </w:tc>
        <w:tc>
          <w:tcPr>
            <w:tcW w:w="1268" w:type="dxa"/>
          </w:tcPr>
          <w:p w14:paraId="77B34E77" w14:textId="77777777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7980">
              <w:rPr>
                <w:rFonts w:asciiTheme="majorBidi" w:hAnsiTheme="majorBidi" w:cstheme="majorBidi"/>
                <w:sz w:val="20"/>
                <w:szCs w:val="20"/>
              </w:rPr>
              <w:t>Начальные классы</w:t>
            </w:r>
          </w:p>
          <w:p w14:paraId="38031DC7" w14:textId="77777777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7" w:type="dxa"/>
          </w:tcPr>
          <w:p w14:paraId="6A9A33A2" w14:textId="34D61C99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7980">
              <w:rPr>
                <w:rFonts w:asciiTheme="majorBidi" w:hAnsiTheme="majorBidi" w:cstheme="majorBidi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887" w:type="dxa"/>
          </w:tcPr>
          <w:p w14:paraId="38BBAD9C" w14:textId="1513ECAE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7980">
              <w:rPr>
                <w:rFonts w:asciiTheme="majorBidi" w:hAnsiTheme="majorBidi" w:cstheme="majorBidi"/>
                <w:sz w:val="20"/>
                <w:szCs w:val="20"/>
              </w:rPr>
              <w:t xml:space="preserve">31 лет </w:t>
            </w:r>
          </w:p>
        </w:tc>
      </w:tr>
      <w:tr w:rsidR="00A17980" w:rsidRPr="00A17980" w14:paraId="72B88CEB" w14:textId="77777777" w:rsidTr="00A17980">
        <w:tc>
          <w:tcPr>
            <w:tcW w:w="1489" w:type="dxa"/>
          </w:tcPr>
          <w:p w14:paraId="05C29136" w14:textId="386B938C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A17980">
              <w:rPr>
                <w:rFonts w:asciiTheme="majorBidi" w:hAnsiTheme="majorBidi" w:cstheme="majorBidi"/>
                <w:sz w:val="20"/>
                <w:szCs w:val="20"/>
              </w:rPr>
              <w:t>Абельдинова</w:t>
            </w:r>
            <w:proofErr w:type="spellEnd"/>
            <w:r w:rsidRPr="00A17980">
              <w:rPr>
                <w:rFonts w:asciiTheme="majorBidi" w:hAnsiTheme="majorBidi" w:cstheme="majorBidi"/>
                <w:sz w:val="20"/>
                <w:szCs w:val="20"/>
              </w:rPr>
              <w:t xml:space="preserve"> А.С.</w:t>
            </w:r>
          </w:p>
        </w:tc>
        <w:tc>
          <w:tcPr>
            <w:tcW w:w="1116" w:type="dxa"/>
          </w:tcPr>
          <w:p w14:paraId="14498A14" w14:textId="12082E84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7980">
              <w:rPr>
                <w:rFonts w:asciiTheme="majorBidi" w:hAnsiTheme="majorBidi" w:cstheme="majorBidi"/>
                <w:sz w:val="20"/>
                <w:szCs w:val="20"/>
              </w:rPr>
              <w:t>12.10.1987</w:t>
            </w:r>
          </w:p>
        </w:tc>
        <w:tc>
          <w:tcPr>
            <w:tcW w:w="1223" w:type="dxa"/>
          </w:tcPr>
          <w:p w14:paraId="6442E35A" w14:textId="5EED2A75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7980">
              <w:rPr>
                <w:rFonts w:asciiTheme="majorBidi" w:hAnsiTheme="majorBidi" w:cstheme="majorBidi"/>
                <w:sz w:val="20"/>
                <w:szCs w:val="20"/>
              </w:rPr>
              <w:t>педагог – модератор 2021</w:t>
            </w:r>
          </w:p>
        </w:tc>
        <w:tc>
          <w:tcPr>
            <w:tcW w:w="1268" w:type="dxa"/>
          </w:tcPr>
          <w:p w14:paraId="7518D579" w14:textId="4B82C6A9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A17980">
              <w:rPr>
                <w:rFonts w:asciiTheme="majorBidi" w:hAnsiTheme="majorBidi" w:cstheme="majorBidi"/>
                <w:sz w:val="20"/>
                <w:szCs w:val="20"/>
              </w:rPr>
              <w:t>ср</w:t>
            </w:r>
            <w:proofErr w:type="gramStart"/>
            <w:r w:rsidRPr="00A17980">
              <w:rPr>
                <w:rFonts w:asciiTheme="majorBidi" w:hAnsiTheme="majorBidi" w:cstheme="majorBidi"/>
                <w:sz w:val="20"/>
                <w:szCs w:val="20"/>
              </w:rPr>
              <w:t>.с</w:t>
            </w:r>
            <w:proofErr w:type="gramEnd"/>
            <w:r w:rsidRPr="00A17980">
              <w:rPr>
                <w:rFonts w:asciiTheme="majorBidi" w:hAnsiTheme="majorBidi" w:cstheme="majorBidi"/>
                <w:sz w:val="20"/>
                <w:szCs w:val="20"/>
              </w:rPr>
              <w:t>пец</w:t>
            </w:r>
            <w:proofErr w:type="spellEnd"/>
            <w:r w:rsidRPr="00A1798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565" w:type="dxa"/>
          </w:tcPr>
          <w:p w14:paraId="54C284BB" w14:textId="730C1A68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7980">
              <w:rPr>
                <w:rFonts w:asciiTheme="majorBidi" w:hAnsiTheme="majorBidi" w:cstheme="majorBidi"/>
                <w:sz w:val="20"/>
                <w:szCs w:val="20"/>
              </w:rPr>
              <w:t>МИРАС г. Темиртау</w:t>
            </w:r>
          </w:p>
        </w:tc>
        <w:tc>
          <w:tcPr>
            <w:tcW w:w="1268" w:type="dxa"/>
          </w:tcPr>
          <w:p w14:paraId="325DFFE4" w14:textId="77777777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7980">
              <w:rPr>
                <w:rFonts w:asciiTheme="majorBidi" w:hAnsiTheme="majorBidi" w:cstheme="majorBidi"/>
                <w:sz w:val="20"/>
                <w:szCs w:val="20"/>
              </w:rPr>
              <w:t>начальное образование</w:t>
            </w:r>
          </w:p>
          <w:p w14:paraId="456AEADA" w14:textId="77777777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7" w:type="dxa"/>
          </w:tcPr>
          <w:p w14:paraId="31C07CC5" w14:textId="5B2EAE42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7980">
              <w:rPr>
                <w:rFonts w:asciiTheme="majorBidi" w:hAnsiTheme="majorBidi" w:cstheme="majorBidi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887" w:type="dxa"/>
          </w:tcPr>
          <w:p w14:paraId="407F67A9" w14:textId="28E0116A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7980">
              <w:rPr>
                <w:rFonts w:asciiTheme="majorBidi" w:hAnsiTheme="majorBidi" w:cstheme="majorBidi"/>
                <w:sz w:val="20"/>
                <w:szCs w:val="20"/>
              </w:rPr>
              <w:t>4 года</w:t>
            </w:r>
          </w:p>
        </w:tc>
      </w:tr>
      <w:tr w:rsidR="00A17980" w:rsidRPr="00A17980" w14:paraId="04A25B30" w14:textId="77777777" w:rsidTr="00A17980">
        <w:tc>
          <w:tcPr>
            <w:tcW w:w="1489" w:type="dxa"/>
          </w:tcPr>
          <w:p w14:paraId="2D02FB00" w14:textId="3708D784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A17980">
              <w:rPr>
                <w:rFonts w:asciiTheme="majorBidi" w:hAnsiTheme="majorBidi" w:cstheme="majorBidi"/>
                <w:sz w:val="20"/>
                <w:szCs w:val="20"/>
              </w:rPr>
              <w:t>Ладамина</w:t>
            </w:r>
            <w:proofErr w:type="spellEnd"/>
            <w:r w:rsidRPr="00A17980">
              <w:rPr>
                <w:rFonts w:asciiTheme="majorBidi" w:hAnsiTheme="majorBidi" w:cstheme="majorBidi"/>
                <w:sz w:val="20"/>
                <w:szCs w:val="20"/>
              </w:rPr>
              <w:t xml:space="preserve"> В.А</w:t>
            </w:r>
          </w:p>
        </w:tc>
        <w:tc>
          <w:tcPr>
            <w:tcW w:w="1116" w:type="dxa"/>
          </w:tcPr>
          <w:p w14:paraId="6663EA91" w14:textId="6940ABC8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7980">
              <w:rPr>
                <w:rFonts w:asciiTheme="majorBidi" w:hAnsiTheme="majorBidi" w:cstheme="majorBidi"/>
                <w:sz w:val="20"/>
                <w:szCs w:val="20"/>
              </w:rPr>
              <w:t>29.10.1997</w:t>
            </w:r>
          </w:p>
        </w:tc>
        <w:tc>
          <w:tcPr>
            <w:tcW w:w="1223" w:type="dxa"/>
          </w:tcPr>
          <w:p w14:paraId="222AA607" w14:textId="710B06C6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7980">
              <w:rPr>
                <w:rFonts w:asciiTheme="majorBidi" w:hAnsiTheme="majorBidi" w:cstheme="majorBidi"/>
                <w:sz w:val="20"/>
                <w:szCs w:val="20"/>
              </w:rPr>
              <w:t xml:space="preserve">педагог </w:t>
            </w:r>
            <w:proofErr w:type="gramStart"/>
            <w:r w:rsidRPr="00A17980">
              <w:rPr>
                <w:rFonts w:asciiTheme="majorBidi" w:hAnsiTheme="majorBidi" w:cstheme="majorBidi"/>
                <w:sz w:val="20"/>
                <w:szCs w:val="20"/>
              </w:rPr>
              <w:t>–м</w:t>
            </w:r>
            <w:proofErr w:type="gramEnd"/>
            <w:r w:rsidRPr="00A17980">
              <w:rPr>
                <w:rFonts w:asciiTheme="majorBidi" w:hAnsiTheme="majorBidi" w:cstheme="majorBidi"/>
                <w:sz w:val="20"/>
                <w:szCs w:val="20"/>
              </w:rPr>
              <w:t>одератор 2019</w:t>
            </w:r>
          </w:p>
        </w:tc>
        <w:tc>
          <w:tcPr>
            <w:tcW w:w="1268" w:type="dxa"/>
          </w:tcPr>
          <w:p w14:paraId="59301CDA" w14:textId="4F0FC214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7980">
              <w:rPr>
                <w:rFonts w:asciiTheme="majorBidi" w:hAnsiTheme="majorBidi" w:cstheme="majorBidi"/>
                <w:sz w:val="20"/>
                <w:szCs w:val="20"/>
              </w:rPr>
              <w:t>высшее</w:t>
            </w:r>
          </w:p>
        </w:tc>
        <w:tc>
          <w:tcPr>
            <w:tcW w:w="1565" w:type="dxa"/>
          </w:tcPr>
          <w:p w14:paraId="25CFCDE2" w14:textId="2A9565B0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A17980">
              <w:rPr>
                <w:rFonts w:asciiTheme="majorBidi" w:hAnsiTheme="majorBidi" w:cstheme="majorBidi"/>
                <w:sz w:val="20"/>
                <w:szCs w:val="20"/>
              </w:rPr>
              <w:t>КарГУ</w:t>
            </w:r>
            <w:proofErr w:type="spellEnd"/>
            <w:r w:rsidRPr="00A17980">
              <w:rPr>
                <w:rFonts w:asciiTheme="majorBidi" w:hAnsiTheme="majorBidi" w:cstheme="majorBidi"/>
                <w:sz w:val="20"/>
                <w:szCs w:val="20"/>
              </w:rPr>
              <w:t xml:space="preserve">  </w:t>
            </w:r>
            <w:proofErr w:type="spellStart"/>
            <w:r w:rsidRPr="00A17980">
              <w:rPr>
                <w:rFonts w:asciiTheme="majorBidi" w:hAnsiTheme="majorBidi" w:cstheme="majorBidi"/>
                <w:sz w:val="20"/>
                <w:szCs w:val="20"/>
              </w:rPr>
              <w:t>ПиМНО</w:t>
            </w:r>
            <w:proofErr w:type="spellEnd"/>
            <w:r w:rsidRPr="00A17980">
              <w:rPr>
                <w:rFonts w:asciiTheme="majorBidi" w:hAnsiTheme="majorBidi" w:cstheme="majorBidi"/>
                <w:sz w:val="20"/>
                <w:szCs w:val="20"/>
              </w:rPr>
              <w:t xml:space="preserve"> 2020 г.</w:t>
            </w:r>
          </w:p>
        </w:tc>
        <w:tc>
          <w:tcPr>
            <w:tcW w:w="1268" w:type="dxa"/>
          </w:tcPr>
          <w:p w14:paraId="301A2627" w14:textId="406AE468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A17980">
              <w:rPr>
                <w:rFonts w:asciiTheme="majorBidi" w:hAnsiTheme="majorBidi" w:cstheme="majorBidi"/>
                <w:sz w:val="20"/>
                <w:szCs w:val="20"/>
              </w:rPr>
              <w:t>ПиМНО</w:t>
            </w:r>
            <w:proofErr w:type="spellEnd"/>
          </w:p>
        </w:tc>
        <w:tc>
          <w:tcPr>
            <w:tcW w:w="1427" w:type="dxa"/>
          </w:tcPr>
          <w:p w14:paraId="763671D8" w14:textId="5FC950F5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7980">
              <w:rPr>
                <w:rFonts w:asciiTheme="majorBidi" w:hAnsiTheme="majorBidi" w:cstheme="majorBidi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887" w:type="dxa"/>
          </w:tcPr>
          <w:p w14:paraId="21BA56D8" w14:textId="4933A56A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7980">
              <w:rPr>
                <w:rFonts w:asciiTheme="majorBidi" w:hAnsiTheme="majorBidi" w:cstheme="majorBidi"/>
                <w:sz w:val="20"/>
                <w:szCs w:val="20"/>
              </w:rPr>
              <w:t>4 года</w:t>
            </w:r>
          </w:p>
        </w:tc>
      </w:tr>
      <w:tr w:rsidR="00A17980" w:rsidRPr="00A17980" w14:paraId="72BA02B6" w14:textId="77777777" w:rsidTr="00A17980">
        <w:tc>
          <w:tcPr>
            <w:tcW w:w="1489" w:type="dxa"/>
          </w:tcPr>
          <w:p w14:paraId="792883F0" w14:textId="6506E472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7980">
              <w:rPr>
                <w:rFonts w:asciiTheme="majorBidi" w:hAnsiTheme="majorBidi" w:cstheme="majorBidi"/>
                <w:sz w:val="20"/>
                <w:szCs w:val="20"/>
              </w:rPr>
              <w:t>Симоненко Тамара Дмитриевн</w:t>
            </w:r>
          </w:p>
        </w:tc>
        <w:tc>
          <w:tcPr>
            <w:tcW w:w="1116" w:type="dxa"/>
          </w:tcPr>
          <w:p w14:paraId="225A913D" w14:textId="5476CBA5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7980">
              <w:rPr>
                <w:rFonts w:asciiTheme="majorBidi" w:hAnsiTheme="majorBidi" w:cstheme="majorBidi"/>
                <w:sz w:val="20"/>
                <w:szCs w:val="20"/>
              </w:rPr>
              <w:t>08.05.2002</w:t>
            </w:r>
          </w:p>
        </w:tc>
        <w:tc>
          <w:tcPr>
            <w:tcW w:w="1223" w:type="dxa"/>
          </w:tcPr>
          <w:p w14:paraId="07829F2A" w14:textId="6C6F57CC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7980">
              <w:rPr>
                <w:rFonts w:asciiTheme="majorBidi" w:hAnsiTheme="majorBidi" w:cstheme="majorBidi"/>
                <w:sz w:val="20"/>
                <w:szCs w:val="20"/>
              </w:rPr>
              <w:t>без категории</w:t>
            </w:r>
          </w:p>
        </w:tc>
        <w:tc>
          <w:tcPr>
            <w:tcW w:w="1268" w:type="dxa"/>
          </w:tcPr>
          <w:p w14:paraId="3920C51B" w14:textId="06882BAB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A17980">
              <w:rPr>
                <w:rFonts w:asciiTheme="majorBidi" w:hAnsiTheme="majorBidi" w:cstheme="majorBidi"/>
                <w:sz w:val="20"/>
                <w:szCs w:val="20"/>
              </w:rPr>
              <w:t>ср</w:t>
            </w:r>
            <w:proofErr w:type="gramStart"/>
            <w:r w:rsidRPr="00A17980">
              <w:rPr>
                <w:rFonts w:asciiTheme="majorBidi" w:hAnsiTheme="majorBidi" w:cstheme="majorBidi"/>
                <w:sz w:val="20"/>
                <w:szCs w:val="20"/>
              </w:rPr>
              <w:t>.с</w:t>
            </w:r>
            <w:proofErr w:type="gramEnd"/>
            <w:r w:rsidRPr="00A17980">
              <w:rPr>
                <w:rFonts w:asciiTheme="majorBidi" w:hAnsiTheme="majorBidi" w:cstheme="majorBidi"/>
                <w:sz w:val="20"/>
                <w:szCs w:val="20"/>
              </w:rPr>
              <w:t>пец</w:t>
            </w:r>
            <w:proofErr w:type="spellEnd"/>
          </w:p>
        </w:tc>
        <w:tc>
          <w:tcPr>
            <w:tcW w:w="1565" w:type="dxa"/>
          </w:tcPr>
          <w:p w14:paraId="39367526" w14:textId="30FFEAA8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7980">
              <w:rPr>
                <w:rFonts w:asciiTheme="majorBidi" w:hAnsiTheme="majorBidi" w:cstheme="majorBidi"/>
                <w:sz w:val="20"/>
                <w:szCs w:val="20"/>
              </w:rPr>
              <w:t>«</w:t>
            </w:r>
            <w:proofErr w:type="spellStart"/>
            <w:r w:rsidRPr="00A17980">
              <w:rPr>
                <w:rFonts w:asciiTheme="majorBidi" w:hAnsiTheme="majorBidi" w:cstheme="majorBidi"/>
                <w:sz w:val="20"/>
                <w:szCs w:val="20"/>
              </w:rPr>
              <w:t>Мирас</w:t>
            </w:r>
            <w:proofErr w:type="spellEnd"/>
            <w:r w:rsidRPr="00A17980">
              <w:rPr>
                <w:rFonts w:asciiTheme="majorBidi" w:hAnsiTheme="majorBidi" w:cstheme="majorBidi"/>
                <w:sz w:val="20"/>
                <w:szCs w:val="20"/>
              </w:rPr>
              <w:t>» 2021г</w:t>
            </w:r>
          </w:p>
        </w:tc>
        <w:tc>
          <w:tcPr>
            <w:tcW w:w="1268" w:type="dxa"/>
          </w:tcPr>
          <w:p w14:paraId="7939128F" w14:textId="64D9F6F6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7980">
              <w:rPr>
                <w:rFonts w:asciiTheme="majorBidi" w:hAnsiTheme="majorBidi" w:cstheme="majorBidi"/>
                <w:sz w:val="20"/>
                <w:szCs w:val="20"/>
              </w:rPr>
              <w:t>начальные классы</w:t>
            </w:r>
          </w:p>
        </w:tc>
        <w:tc>
          <w:tcPr>
            <w:tcW w:w="1427" w:type="dxa"/>
          </w:tcPr>
          <w:p w14:paraId="1D89FD66" w14:textId="18E42398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7980">
              <w:rPr>
                <w:rFonts w:asciiTheme="majorBidi" w:hAnsiTheme="majorBidi" w:cstheme="majorBidi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887" w:type="dxa"/>
          </w:tcPr>
          <w:p w14:paraId="51CAF8DC" w14:textId="03364B19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798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</w:tr>
      <w:tr w:rsidR="00A17980" w:rsidRPr="00A17980" w14:paraId="57713311" w14:textId="77777777" w:rsidTr="00A17980">
        <w:tc>
          <w:tcPr>
            <w:tcW w:w="1489" w:type="dxa"/>
          </w:tcPr>
          <w:p w14:paraId="1DFB02FD" w14:textId="2CC0FF73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A17980">
              <w:rPr>
                <w:rFonts w:asciiTheme="majorBidi" w:hAnsiTheme="majorBidi" w:cstheme="majorBidi"/>
                <w:sz w:val="20"/>
                <w:szCs w:val="20"/>
              </w:rPr>
              <w:t>Жукенова</w:t>
            </w:r>
            <w:proofErr w:type="spellEnd"/>
            <w:r w:rsidRPr="00A17980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A17980">
              <w:rPr>
                <w:rFonts w:asciiTheme="majorBidi" w:hAnsiTheme="majorBidi" w:cstheme="majorBidi"/>
                <w:sz w:val="20"/>
                <w:szCs w:val="20"/>
              </w:rPr>
              <w:t>Самал</w:t>
            </w:r>
            <w:proofErr w:type="spellEnd"/>
            <w:r w:rsidRPr="00A17980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A17980">
              <w:rPr>
                <w:rFonts w:asciiTheme="majorBidi" w:hAnsiTheme="majorBidi" w:cstheme="majorBidi"/>
                <w:sz w:val="20"/>
                <w:szCs w:val="20"/>
              </w:rPr>
              <w:t>Канатовна</w:t>
            </w:r>
            <w:proofErr w:type="spellEnd"/>
          </w:p>
        </w:tc>
        <w:tc>
          <w:tcPr>
            <w:tcW w:w="1116" w:type="dxa"/>
          </w:tcPr>
          <w:p w14:paraId="41AE5FA1" w14:textId="0314A451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7980">
              <w:rPr>
                <w:rFonts w:asciiTheme="majorBidi" w:hAnsiTheme="majorBidi" w:cstheme="majorBidi"/>
                <w:sz w:val="20"/>
                <w:szCs w:val="20"/>
              </w:rPr>
              <w:t>31.08.2000</w:t>
            </w:r>
          </w:p>
        </w:tc>
        <w:tc>
          <w:tcPr>
            <w:tcW w:w="1223" w:type="dxa"/>
          </w:tcPr>
          <w:p w14:paraId="59977469" w14:textId="49F05A1E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7980">
              <w:rPr>
                <w:rFonts w:asciiTheme="majorBidi" w:hAnsiTheme="majorBidi" w:cstheme="majorBidi"/>
                <w:sz w:val="20"/>
                <w:szCs w:val="20"/>
              </w:rPr>
              <w:t>без категории</w:t>
            </w:r>
          </w:p>
        </w:tc>
        <w:tc>
          <w:tcPr>
            <w:tcW w:w="1268" w:type="dxa"/>
          </w:tcPr>
          <w:p w14:paraId="2259C094" w14:textId="24BE0E90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A17980">
              <w:rPr>
                <w:rFonts w:asciiTheme="majorBidi" w:hAnsiTheme="majorBidi" w:cstheme="majorBidi"/>
                <w:sz w:val="20"/>
                <w:szCs w:val="20"/>
              </w:rPr>
              <w:t>ср</w:t>
            </w:r>
            <w:proofErr w:type="gramStart"/>
            <w:r w:rsidRPr="00A17980">
              <w:rPr>
                <w:rFonts w:asciiTheme="majorBidi" w:hAnsiTheme="majorBidi" w:cstheme="majorBidi"/>
                <w:sz w:val="20"/>
                <w:szCs w:val="20"/>
              </w:rPr>
              <w:t>.с</w:t>
            </w:r>
            <w:proofErr w:type="gramEnd"/>
            <w:r w:rsidRPr="00A17980">
              <w:rPr>
                <w:rFonts w:asciiTheme="majorBidi" w:hAnsiTheme="majorBidi" w:cstheme="majorBidi"/>
                <w:sz w:val="20"/>
                <w:szCs w:val="20"/>
              </w:rPr>
              <w:t>пец</w:t>
            </w:r>
            <w:proofErr w:type="spellEnd"/>
          </w:p>
        </w:tc>
        <w:tc>
          <w:tcPr>
            <w:tcW w:w="1565" w:type="dxa"/>
          </w:tcPr>
          <w:p w14:paraId="683DBED6" w14:textId="2A4176BE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7980">
              <w:rPr>
                <w:rFonts w:asciiTheme="majorBidi" w:hAnsiTheme="majorBidi" w:cstheme="majorBidi"/>
                <w:sz w:val="20"/>
                <w:szCs w:val="20"/>
              </w:rPr>
              <w:t>«</w:t>
            </w:r>
            <w:proofErr w:type="spellStart"/>
            <w:r w:rsidRPr="00A17980">
              <w:rPr>
                <w:rFonts w:asciiTheme="majorBidi" w:hAnsiTheme="majorBidi" w:cstheme="majorBidi"/>
                <w:sz w:val="20"/>
                <w:szCs w:val="20"/>
              </w:rPr>
              <w:t>Мирас</w:t>
            </w:r>
            <w:proofErr w:type="spellEnd"/>
            <w:r w:rsidRPr="00A17980">
              <w:rPr>
                <w:rFonts w:asciiTheme="majorBidi" w:hAnsiTheme="majorBidi" w:cstheme="majorBidi"/>
                <w:sz w:val="20"/>
                <w:szCs w:val="20"/>
              </w:rPr>
              <w:t>» 2020г</w:t>
            </w:r>
          </w:p>
        </w:tc>
        <w:tc>
          <w:tcPr>
            <w:tcW w:w="1268" w:type="dxa"/>
          </w:tcPr>
          <w:p w14:paraId="23CF061D" w14:textId="2C7514FE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7980">
              <w:rPr>
                <w:rFonts w:asciiTheme="majorBidi" w:hAnsiTheme="majorBidi" w:cstheme="majorBidi"/>
                <w:sz w:val="20"/>
                <w:szCs w:val="20"/>
              </w:rPr>
              <w:t>начальные классы</w:t>
            </w:r>
          </w:p>
        </w:tc>
        <w:tc>
          <w:tcPr>
            <w:tcW w:w="1427" w:type="dxa"/>
          </w:tcPr>
          <w:p w14:paraId="582A4F5D" w14:textId="22B31011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7980">
              <w:rPr>
                <w:rFonts w:asciiTheme="majorBidi" w:hAnsiTheme="majorBidi" w:cstheme="majorBidi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887" w:type="dxa"/>
          </w:tcPr>
          <w:p w14:paraId="6A3391E7" w14:textId="4A7C3411" w:rsidR="00A17980" w:rsidRPr="00A17980" w:rsidRDefault="00A17980" w:rsidP="00A1798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798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</w:tr>
    </w:tbl>
    <w:p w14:paraId="764F34B2" w14:textId="77777777" w:rsidR="00216F82" w:rsidRDefault="00216F82" w:rsidP="001368C4">
      <w:pPr>
        <w:rPr>
          <w:rFonts w:ascii="Times New Roman" w:eastAsia="Calibri" w:hAnsi="Times New Roman" w:cs="Times New Roman"/>
          <w:color w:val="000000"/>
          <w:kern w:val="0"/>
          <w:lang w:bidi="ar-SA"/>
          <w14:ligatures w14:val="none"/>
        </w:rPr>
      </w:pPr>
    </w:p>
    <w:p w14:paraId="7F2B44C8" w14:textId="77777777" w:rsidR="00216F82" w:rsidRDefault="00216F82" w:rsidP="001368C4">
      <w:pPr>
        <w:rPr>
          <w:rFonts w:ascii="Times New Roman" w:eastAsia="Calibri" w:hAnsi="Times New Roman" w:cs="Times New Roman"/>
          <w:color w:val="000000"/>
          <w:kern w:val="0"/>
          <w:lang w:bidi="ar-SA"/>
          <w14:ligatures w14:val="none"/>
        </w:rPr>
      </w:pPr>
    </w:p>
    <w:p w14:paraId="184790FD" w14:textId="7EDB6AD8" w:rsidR="001368C4" w:rsidRPr="001368C4" w:rsidRDefault="001368C4" w:rsidP="001368C4">
      <w:r w:rsidRPr="00A17980">
        <w:rPr>
          <w:rFonts w:ascii="Times New Roman" w:eastAsia="Calibri" w:hAnsi="Times New Roman" w:cs="Times New Roman"/>
          <w:color w:val="000000"/>
          <w:kern w:val="0"/>
          <w:lang w:bidi="ar-SA"/>
          <w14:ligatures w14:val="none"/>
        </w:rPr>
        <w:t xml:space="preserve">Деятельность методического объединения учителей начальных классов </w:t>
      </w:r>
      <w:proofErr w:type="gramStart"/>
      <w:r w:rsidRPr="00A17980">
        <w:rPr>
          <w:rFonts w:ascii="Times New Roman" w:eastAsia="Calibri" w:hAnsi="Times New Roman" w:cs="Times New Roman"/>
          <w:color w:val="000000"/>
          <w:kern w:val="0"/>
          <w:lang w:bidi="ar-SA"/>
          <w14:ligatures w14:val="none"/>
        </w:rPr>
        <w:t>в</w:t>
      </w:r>
      <w:proofErr w:type="gramEnd"/>
      <w:r w:rsidRPr="00A17980">
        <w:rPr>
          <w:rFonts w:ascii="Times New Roman" w:eastAsia="Calibri" w:hAnsi="Times New Roman" w:cs="Times New Roman"/>
          <w:color w:val="000000"/>
          <w:kern w:val="0"/>
          <w:lang w:bidi="ar-SA"/>
          <w14:ligatures w14:val="none"/>
        </w:rPr>
        <w:t xml:space="preserve"> строилась </w:t>
      </w:r>
      <w:proofErr w:type="gramStart"/>
      <w:r w:rsidRPr="00A17980">
        <w:rPr>
          <w:rFonts w:ascii="Times New Roman" w:eastAsia="Calibri" w:hAnsi="Times New Roman" w:cs="Times New Roman"/>
          <w:color w:val="000000"/>
          <w:kern w:val="0"/>
          <w:lang w:bidi="ar-SA"/>
          <w14:ligatures w14:val="none"/>
        </w:rPr>
        <w:t>в</w:t>
      </w:r>
      <w:proofErr w:type="gramEnd"/>
      <w:r w:rsidRPr="00A17980">
        <w:rPr>
          <w:rFonts w:ascii="Times New Roman" w:eastAsia="Calibri" w:hAnsi="Times New Roman" w:cs="Times New Roman"/>
          <w:color w:val="000000"/>
          <w:kern w:val="0"/>
          <w:lang w:bidi="ar-SA"/>
          <w14:ligatures w14:val="none"/>
        </w:rPr>
        <w:t xml:space="preserve"> соответствии с планом методической работы школы. Учителя МО работают над проблемой методического объединения</w:t>
      </w:r>
      <w:bookmarkStart w:id="1" w:name="_Hlk124076763"/>
      <w:r w:rsidR="00216F82">
        <w:rPr>
          <w:rFonts w:ascii="Times New Roman" w:eastAsia="Calibri" w:hAnsi="Times New Roman" w:cs="Times New Roman"/>
          <w:color w:val="000000"/>
          <w:kern w:val="0"/>
          <w:lang w:bidi="ar-SA"/>
          <w14:ligatures w14:val="none"/>
        </w:rPr>
        <w:t xml:space="preserve"> </w:t>
      </w:r>
      <w:r w:rsidRPr="001368C4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«Организация учебного процесса путем внедрения активных методов обучения, направленных </w:t>
      </w:r>
      <w:r w:rsidR="00216F82" w:rsidRPr="001368C4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на развитие,</w:t>
      </w:r>
      <w:r w:rsidRPr="001368C4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мета предметных компетенций и качества образования в начальной школе»</w:t>
      </w:r>
    </w:p>
    <w:bookmarkEnd w:id="1"/>
    <w:p w14:paraId="0C9208BD" w14:textId="77777777" w:rsidR="001368C4" w:rsidRPr="001368C4" w:rsidRDefault="001368C4" w:rsidP="001368C4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bidi="ar-SA"/>
          <w14:ligatures w14:val="none"/>
        </w:rPr>
      </w:pPr>
      <w:r w:rsidRPr="001368C4">
        <w:rPr>
          <w:rFonts w:ascii="Times New Roman" w:eastAsia="Calibri" w:hAnsi="Times New Roman" w:cs="Times New Roman"/>
          <w:b/>
          <w:kern w:val="0"/>
          <w:sz w:val="24"/>
          <w:szCs w:val="24"/>
          <w:lang w:bidi="ar-SA"/>
          <w14:ligatures w14:val="none"/>
        </w:rPr>
        <w:t> </w:t>
      </w:r>
      <w:bookmarkStart w:id="2" w:name="_Hlk124076791"/>
      <w:r w:rsidRPr="001368C4">
        <w:rPr>
          <w:rFonts w:ascii="Times New Roman" w:eastAsia="Calibri" w:hAnsi="Times New Roman" w:cs="Times New Roman"/>
          <w:b/>
          <w:kern w:val="0"/>
          <w:sz w:val="24"/>
          <w:szCs w:val="24"/>
          <w:lang w:bidi="ar-SA"/>
          <w14:ligatures w14:val="none"/>
        </w:rPr>
        <w:t>Цель:</w:t>
      </w:r>
    </w:p>
    <w:p w14:paraId="5965F16E" w14:textId="77777777" w:rsidR="001368C4" w:rsidRDefault="001368C4" w:rsidP="001368C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 w:rsidRPr="001368C4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Создание условий для повышения профессионального мастерства учителей начальных классов, развитие их творческого потенциала с целью совершенствования качества преподавания и воспитания личности, подготовленной к жизни в высокотехнологическом, конкурентном мире.</w:t>
      </w:r>
    </w:p>
    <w:p w14:paraId="52B64596" w14:textId="77777777" w:rsidR="001368C4" w:rsidRPr="001368C4" w:rsidRDefault="001368C4" w:rsidP="001368C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</w:p>
    <w:p w14:paraId="58BD8ABE" w14:textId="77777777" w:rsidR="001F75D6" w:rsidRDefault="001F75D6" w:rsidP="001368C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</w:p>
    <w:p w14:paraId="308E0BBD" w14:textId="77777777" w:rsidR="001F75D6" w:rsidRDefault="001F75D6" w:rsidP="001368C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</w:p>
    <w:p w14:paraId="36EC00B2" w14:textId="7A808C29" w:rsidR="001368C4" w:rsidRPr="001368C4" w:rsidRDefault="001368C4" w:rsidP="001368C4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bidi="ar-SA"/>
          <w14:ligatures w14:val="none"/>
        </w:rPr>
      </w:pPr>
      <w:r w:rsidRPr="001368C4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lastRenderedPageBreak/>
        <w:t> </w:t>
      </w:r>
      <w:r w:rsidRPr="001368C4">
        <w:rPr>
          <w:rFonts w:ascii="Times New Roman" w:eastAsia="Calibri" w:hAnsi="Times New Roman" w:cs="Times New Roman"/>
          <w:b/>
          <w:kern w:val="0"/>
          <w:sz w:val="24"/>
          <w:szCs w:val="24"/>
          <w:lang w:bidi="ar-SA"/>
          <w14:ligatures w14:val="none"/>
        </w:rPr>
        <w:t>Задачи:</w:t>
      </w:r>
    </w:p>
    <w:p w14:paraId="16E3908C" w14:textId="77777777" w:rsidR="001368C4" w:rsidRPr="001368C4" w:rsidRDefault="001368C4" w:rsidP="001368C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 w:rsidRPr="001368C4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1.  Создание благоприятных условий для формирования и развития интеллектуального и творческого потенциала учащихся.</w:t>
      </w:r>
    </w:p>
    <w:p w14:paraId="332D0335" w14:textId="77777777" w:rsidR="001368C4" w:rsidRPr="001368C4" w:rsidRDefault="001368C4" w:rsidP="001368C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 w:rsidRPr="001368C4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2. Создание комфортной образовательной среды на основе индивидуальной работы с </w:t>
      </w:r>
      <w:proofErr w:type="gramStart"/>
      <w:r w:rsidRPr="001368C4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обучающимися</w:t>
      </w:r>
      <w:proofErr w:type="gramEnd"/>
      <w:r w:rsidRPr="001368C4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с учетом возрастных, психологических особенностей.</w:t>
      </w:r>
    </w:p>
    <w:p w14:paraId="60E0D282" w14:textId="77777777" w:rsidR="001368C4" w:rsidRPr="001368C4" w:rsidRDefault="001368C4" w:rsidP="001368C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 w:rsidRPr="001368C4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3. Создание оптимальных условий для формирования и развития полноценной психически и физически здоровой личности с устойчивым нравственным поведением, способной к самореализации и самоопределению в социуме.</w:t>
      </w:r>
    </w:p>
    <w:p w14:paraId="2BF89F4B" w14:textId="77777777" w:rsidR="001368C4" w:rsidRPr="001368C4" w:rsidRDefault="001368C4" w:rsidP="001368C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 w:rsidRPr="001368C4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4. Совершенствование работы, направленной на сохранение и укрепление здоровья обучающихся и привитие им навыков здорового образа жизни.</w:t>
      </w:r>
    </w:p>
    <w:p w14:paraId="7C03C075" w14:textId="77777777" w:rsidR="001368C4" w:rsidRPr="001368C4" w:rsidRDefault="001368C4" w:rsidP="001368C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 w:rsidRPr="001368C4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5. Повышение профессиональной компетентности педагогов в соответствии с требованиями ГОСО обновленного содержания.</w:t>
      </w:r>
    </w:p>
    <w:p w14:paraId="36FB3BE5" w14:textId="77777777" w:rsidR="001368C4" w:rsidRPr="001368C4" w:rsidRDefault="001368C4" w:rsidP="001368C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 w:rsidRPr="001368C4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6. Совершенствование работы учителей, направленной на формирование у учащихся ключевых компетентностей.</w:t>
      </w:r>
    </w:p>
    <w:p w14:paraId="24D088B0" w14:textId="388CE940" w:rsidR="001368C4" w:rsidRPr="001368C4" w:rsidRDefault="001368C4" w:rsidP="0081617A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 w:rsidRPr="001368C4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7. Обеспечение условий для изучения, обобщения и распространения передового педагогического опыта, для развития мотивации к профессиональному и творческому росту.</w:t>
      </w:r>
      <w:bookmarkEnd w:id="2"/>
    </w:p>
    <w:p w14:paraId="2E23D0B6" w14:textId="77777777" w:rsidR="001368C4" w:rsidRPr="001368C4" w:rsidRDefault="001368C4" w:rsidP="001368C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kern w:val="0"/>
          <w:lang w:eastAsia="ru-RU" w:bidi="ar-SA"/>
          <w14:ligatures w14:val="none"/>
        </w:rPr>
      </w:pPr>
      <w:r w:rsidRPr="001368C4">
        <w:rPr>
          <w:rFonts w:ascii="Times New Roman" w:eastAsia="Times New Roman" w:hAnsi="Times New Roman" w:cs="Times New Roman"/>
          <w:color w:val="000000"/>
          <w:kern w:val="0"/>
          <w:lang w:eastAsia="ru-RU" w:bidi="ar-SA"/>
          <w14:ligatures w14:val="none"/>
        </w:rPr>
        <w:t>Данные задачи решались благодаря следующим формам методической работы: семинары, самоотчёты, обмен педагогическим опытом и обобщение педагогического опыта,  самообразование, диагностика ЗУН учащихся.</w:t>
      </w:r>
    </w:p>
    <w:p w14:paraId="17A5DCBE" w14:textId="49F0021D" w:rsidR="003971EC" w:rsidRPr="003971EC" w:rsidRDefault="003971EC" w:rsidP="003971EC">
      <w:pPr>
        <w:pStyle w:val="c2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971EC">
        <w:rPr>
          <w:rStyle w:val="c1"/>
          <w:color w:val="000000"/>
        </w:rPr>
        <w:t>   С целью расширения и углубления профессионально - методических знаний и умений, занимаются самообразованием, совершенствованием уровня педагогической подготовки. Они заинтересованы в эффективности каждого урока – в достижении намеченной цели,  выполнении программы.</w:t>
      </w:r>
    </w:p>
    <w:p w14:paraId="511220D1" w14:textId="77777777" w:rsidR="003971EC" w:rsidRPr="003971EC" w:rsidRDefault="003971EC" w:rsidP="003971EC">
      <w:pPr>
        <w:pStyle w:val="c2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971EC">
        <w:rPr>
          <w:rStyle w:val="c1"/>
          <w:color w:val="000000"/>
        </w:rPr>
        <w:t>    Целесообразно используют наглядность и ИКТ, реализовывают основные психологические и гигиенические  требования,  добиваются эффективной  обратной связи с учащимися, рационально  используют время на  уроках, тактичны, соблюдают правила охраны труда.</w:t>
      </w:r>
    </w:p>
    <w:p w14:paraId="3F81C9D1" w14:textId="77777777" w:rsidR="003971EC" w:rsidRPr="003971EC" w:rsidRDefault="003971EC" w:rsidP="003971EC">
      <w:pPr>
        <w:pStyle w:val="c2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971EC">
        <w:rPr>
          <w:rStyle w:val="c1"/>
          <w:color w:val="000000"/>
        </w:rPr>
        <w:t>     Всеми учителями в работе по обучению учащихся реализовываются принципы научности, наглядности, осознанности,  связи теории с  практикой.</w:t>
      </w:r>
    </w:p>
    <w:p w14:paraId="7128333C" w14:textId="77777777" w:rsidR="003971EC" w:rsidRPr="003971EC" w:rsidRDefault="003971EC" w:rsidP="003971EC">
      <w:pPr>
        <w:pStyle w:val="c2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971EC">
        <w:rPr>
          <w:rStyle w:val="c1"/>
          <w:color w:val="000000"/>
        </w:rPr>
        <w:t>     Правильно выбирают  методы и формы обучения, контролируют знания, умения и навыки учащихся, используют  дифференцированный подход по отношению к домашним заданиям.</w:t>
      </w:r>
    </w:p>
    <w:p w14:paraId="2E427C9C" w14:textId="77777777" w:rsidR="003971EC" w:rsidRPr="003971EC" w:rsidRDefault="003971EC" w:rsidP="003971EC">
      <w:pPr>
        <w:pStyle w:val="c2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971EC">
        <w:rPr>
          <w:rStyle w:val="c1"/>
          <w:color w:val="000000"/>
        </w:rPr>
        <w:t xml:space="preserve">    Много работают по привитию нравственности учащихся, формированию </w:t>
      </w:r>
      <w:proofErr w:type="spellStart"/>
      <w:r w:rsidRPr="003971EC">
        <w:rPr>
          <w:rStyle w:val="c1"/>
          <w:color w:val="000000"/>
        </w:rPr>
        <w:t>общеучебных</w:t>
      </w:r>
      <w:proofErr w:type="spellEnd"/>
      <w:r w:rsidRPr="003971EC">
        <w:rPr>
          <w:rStyle w:val="c1"/>
          <w:color w:val="000000"/>
        </w:rPr>
        <w:t xml:space="preserve"> навыков, работают индивидуально по развитию интеллектуальных способностей учащихся, стремятся заинтересовать детей учебой, учат быть самостоятельными, вычленять главное в учебном материале, развивают навыки  коллективной работы, работают по привитию организованности и дисциплинированности.</w:t>
      </w:r>
    </w:p>
    <w:p w14:paraId="45CAC7B8" w14:textId="77777777" w:rsidR="003971EC" w:rsidRDefault="003971EC" w:rsidP="003971EC">
      <w:pPr>
        <w:pStyle w:val="c28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3971EC">
        <w:rPr>
          <w:rStyle w:val="c1"/>
          <w:color w:val="000000"/>
        </w:rPr>
        <w:t>     Необходимость совершенствования педагогических знаний, появление новых стратегий обучения  в начальном звене, внедрение школьных технологий, реализация модели личностно-ориентированного обучения требуют от педагогов постоянной работы над повышением своей квалификации. Особенно остро ощущается эта необходимость в условиях модернизации современного образования. Учителя  МО стремятся к совершенствованию педагогического мастерства и повышению уровня профессионализма через самообразование и курсы повышения квалификации, что способствует своевременному обновлению учебно-воспитательного процесса, совершенствованию методов и форм обучения, освоению образовательных технологий.</w:t>
      </w:r>
    </w:p>
    <w:p w14:paraId="29361967" w14:textId="5580B5C9" w:rsidR="001368C4" w:rsidRDefault="003971EC" w:rsidP="003971EC">
      <w:pPr>
        <w:pStyle w:val="c28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hd w:val="clear" w:color="auto" w:fill="FFFFFF"/>
        </w:rPr>
      </w:pPr>
      <w:r w:rsidRPr="003971EC">
        <w:rPr>
          <w:rFonts w:asciiTheme="majorBidi" w:hAnsiTheme="majorBidi" w:cstheme="majorBidi"/>
          <w:color w:val="000000"/>
          <w:shd w:val="clear" w:color="auto" w:fill="FFFFFF"/>
        </w:rPr>
        <w:t xml:space="preserve">  С целью обмена опытом в начальной школе было организовано </w:t>
      </w:r>
      <w:proofErr w:type="spellStart"/>
      <w:r w:rsidRPr="003971EC">
        <w:rPr>
          <w:rFonts w:asciiTheme="majorBidi" w:hAnsiTheme="majorBidi" w:cstheme="majorBidi"/>
          <w:color w:val="000000"/>
          <w:shd w:val="clear" w:color="auto" w:fill="FFFFFF"/>
        </w:rPr>
        <w:t>взаимопосещение</w:t>
      </w:r>
      <w:proofErr w:type="spellEnd"/>
      <w:r w:rsidRPr="003971EC">
        <w:rPr>
          <w:rFonts w:asciiTheme="majorBidi" w:hAnsiTheme="majorBidi" w:cstheme="majorBidi"/>
          <w:color w:val="000000"/>
          <w:shd w:val="clear" w:color="auto" w:fill="FFFFFF"/>
        </w:rPr>
        <w:t xml:space="preserve"> уроков</w:t>
      </w:r>
    </w:p>
    <w:p w14:paraId="65BF4B05" w14:textId="77777777" w:rsidR="008D7C15" w:rsidRDefault="008D7C15" w:rsidP="003971EC">
      <w:pPr>
        <w:pStyle w:val="c28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hd w:val="clear" w:color="auto" w:fill="FFFFFF"/>
        </w:rPr>
      </w:pPr>
    </w:p>
    <w:p w14:paraId="4EE9D7DC" w14:textId="77777777" w:rsidR="0081617A" w:rsidRDefault="0081617A" w:rsidP="003971EC">
      <w:pPr>
        <w:pStyle w:val="c28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hd w:val="clear" w:color="auto" w:fill="FFFFFF"/>
        </w:rPr>
      </w:pPr>
    </w:p>
    <w:p w14:paraId="48EAB4DE" w14:textId="77777777" w:rsidR="0081617A" w:rsidRDefault="0081617A" w:rsidP="003971EC">
      <w:pPr>
        <w:pStyle w:val="c28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hd w:val="clear" w:color="auto" w:fill="FFFFFF"/>
        </w:rPr>
      </w:pPr>
    </w:p>
    <w:p w14:paraId="169EB47B" w14:textId="77777777" w:rsidR="001F75D6" w:rsidRDefault="001F75D6" w:rsidP="003971EC">
      <w:pPr>
        <w:pStyle w:val="c28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hd w:val="clear" w:color="auto" w:fill="FFFFFF"/>
        </w:rPr>
      </w:pPr>
    </w:p>
    <w:p w14:paraId="51463E07" w14:textId="77777777" w:rsidR="001F75D6" w:rsidRDefault="001F75D6" w:rsidP="003971EC">
      <w:pPr>
        <w:pStyle w:val="c28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hd w:val="clear" w:color="auto" w:fill="FFFFFF"/>
        </w:rPr>
      </w:pPr>
    </w:p>
    <w:p w14:paraId="6D163ED3" w14:textId="77777777" w:rsidR="001F75D6" w:rsidRDefault="001F75D6" w:rsidP="003971EC">
      <w:pPr>
        <w:pStyle w:val="c28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hd w:val="clear" w:color="auto" w:fill="FFFFFF"/>
        </w:rPr>
      </w:pPr>
    </w:p>
    <w:p w14:paraId="69EC2727" w14:textId="77777777" w:rsidR="001F75D6" w:rsidRDefault="001F75D6" w:rsidP="003971EC">
      <w:pPr>
        <w:pStyle w:val="c28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hd w:val="clear" w:color="auto" w:fill="FFFFFF"/>
        </w:rPr>
      </w:pPr>
    </w:p>
    <w:p w14:paraId="26014CC6" w14:textId="77777777" w:rsidR="0081617A" w:rsidRDefault="0081617A" w:rsidP="003971EC">
      <w:pPr>
        <w:pStyle w:val="c28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hd w:val="clear" w:color="auto" w:fill="FFFFFF"/>
        </w:rPr>
      </w:pPr>
    </w:p>
    <w:p w14:paraId="74324FB7" w14:textId="0D87FE66" w:rsidR="0081617A" w:rsidRPr="001368C4" w:rsidRDefault="0081617A" w:rsidP="0081617A">
      <w:pPr>
        <w:spacing w:after="0" w:line="240" w:lineRule="auto"/>
        <w:ind w:left="360"/>
        <w:rPr>
          <w:rFonts w:ascii="Times New Roman" w:eastAsia="Calibri" w:hAnsi="Times New Roman" w:cs="Times New Roman"/>
          <w:b/>
          <w:bCs/>
          <w:kern w:val="0"/>
          <w:lang w:bidi="ar-SA"/>
          <w14:ligatures w14:val="none"/>
        </w:rPr>
      </w:pPr>
      <w:r w:rsidRPr="001368C4">
        <w:rPr>
          <w:rFonts w:ascii="Times New Roman" w:eastAsia="Calibri" w:hAnsi="Times New Roman" w:cs="Times New Roman"/>
          <w:b/>
          <w:bCs/>
          <w:color w:val="000000"/>
          <w:kern w:val="0"/>
          <w:lang w:bidi="ar-SA"/>
          <w14:ligatures w14:val="none"/>
        </w:rPr>
        <w:t xml:space="preserve">В </w:t>
      </w:r>
      <w:r w:rsidRPr="0081617A">
        <w:rPr>
          <w:rFonts w:ascii="Times New Roman" w:eastAsia="Calibri" w:hAnsi="Times New Roman" w:cs="Times New Roman"/>
          <w:b/>
          <w:bCs/>
          <w:color w:val="000000"/>
          <w:kern w:val="0"/>
          <w:lang w:bidi="ar-SA"/>
          <w14:ligatures w14:val="none"/>
        </w:rPr>
        <w:t xml:space="preserve">этом </w:t>
      </w:r>
      <w:r w:rsidRPr="001368C4">
        <w:rPr>
          <w:rFonts w:ascii="Times New Roman" w:eastAsia="Calibri" w:hAnsi="Times New Roman" w:cs="Times New Roman"/>
          <w:b/>
          <w:bCs/>
          <w:color w:val="000000"/>
          <w:kern w:val="0"/>
          <w:lang w:bidi="ar-SA"/>
          <w14:ligatures w14:val="none"/>
        </w:rPr>
        <w:t>году  проведено 5 заседаний МО</w:t>
      </w:r>
    </w:p>
    <w:p w14:paraId="492924B4" w14:textId="77777777" w:rsidR="0081617A" w:rsidRPr="00CD5CAE" w:rsidRDefault="0081617A" w:rsidP="0081617A">
      <w:pPr>
        <w:spacing w:after="0" w:line="240" w:lineRule="auto"/>
        <w:rPr>
          <w:rFonts w:ascii="Times New Roman" w:eastAsia="Calibri" w:hAnsi="Times New Roman" w:cs="Times New Roman"/>
          <w:kern w:val="0"/>
          <w:lang w:bidi="ar-SA"/>
          <w14:ligatures w14:val="none"/>
        </w:rPr>
      </w:pPr>
      <w:r w:rsidRPr="00CD5CAE">
        <w:rPr>
          <w:rFonts w:ascii="Times New Roman" w:eastAsia="Calibri" w:hAnsi="Times New Roman" w:cs="Times New Roman"/>
          <w:noProof/>
          <w:kern w:val="0"/>
          <w:lang w:eastAsia="ru-RU" w:bidi="ar-SA"/>
          <w14:ligatures w14:val="none"/>
        </w:rPr>
        <w:drawing>
          <wp:inline distT="0" distB="0" distL="0" distR="0" wp14:anchorId="43A9FF7C" wp14:editId="6BBB207F">
            <wp:extent cx="47625" cy="9525"/>
            <wp:effectExtent l="0" t="0" r="9525" b="9525"/>
            <wp:docPr id="1" name="Рисунок 1" descr="https://documents.infourok.ru/4ba1dab8-48e4-46f7-9cfb-bb7917cf6399/0/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uments.infourok.ru/4ba1dab8-48e4-46f7-9cfb-bb7917cf6399/0/image00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5CAE">
        <w:rPr>
          <w:rFonts w:ascii="Times New Roman" w:eastAsia="Calibri" w:hAnsi="Times New Roman" w:cs="Times New Roman"/>
          <w:b/>
          <w:kern w:val="0"/>
          <w:lang w:bidi="ar-SA"/>
          <w14:ligatures w14:val="none"/>
        </w:rPr>
        <w:t>Заседание №1</w:t>
      </w:r>
      <w:r>
        <w:rPr>
          <w:rFonts w:ascii="Times New Roman" w:eastAsia="Calibri" w:hAnsi="Times New Roman" w:cs="Times New Roman"/>
          <w:kern w:val="0"/>
          <w:lang w:bidi="ar-SA"/>
          <w14:ligatures w14:val="none"/>
        </w:rPr>
        <w:t xml:space="preserve"> </w:t>
      </w:r>
      <w:r w:rsidRPr="00CD5CAE">
        <w:rPr>
          <w:rFonts w:ascii="Times New Roman" w:eastAsia="Calibri" w:hAnsi="Times New Roman" w:cs="Times New Roman"/>
          <w:i/>
          <w:iCs/>
          <w:kern w:val="0"/>
          <w:lang w:bidi="ar-SA"/>
          <w14:ligatures w14:val="none"/>
        </w:rPr>
        <w:t>Тема: «Планирование и организация методической работы учителей начальных классов на 2022-2023 учебный год».</w:t>
      </w:r>
    </w:p>
    <w:p w14:paraId="4A71E5BB" w14:textId="77777777" w:rsidR="0081617A" w:rsidRPr="00CD5CAE" w:rsidRDefault="0081617A" w:rsidP="0081617A">
      <w:pPr>
        <w:spacing w:after="0" w:line="240" w:lineRule="auto"/>
        <w:rPr>
          <w:rFonts w:ascii="Times New Roman" w:eastAsia="Calibri" w:hAnsi="Times New Roman" w:cs="Times New Roman"/>
          <w:b/>
          <w:kern w:val="0"/>
          <w:lang w:bidi="ar-SA"/>
          <w14:ligatures w14:val="none"/>
        </w:rPr>
      </w:pPr>
      <w:r w:rsidRPr="00CD5CAE">
        <w:rPr>
          <w:rFonts w:ascii="Times New Roman" w:eastAsia="Calibri" w:hAnsi="Times New Roman" w:cs="Times New Roman"/>
          <w:b/>
          <w:kern w:val="0"/>
          <w:lang w:bidi="ar-SA"/>
          <w14:ligatures w14:val="none"/>
        </w:rPr>
        <w:t>Заседание № 2</w:t>
      </w:r>
      <w:r>
        <w:rPr>
          <w:rFonts w:ascii="Times New Roman" w:eastAsia="Calibri" w:hAnsi="Times New Roman" w:cs="Times New Roman"/>
          <w:b/>
          <w:kern w:val="0"/>
          <w:lang w:bidi="ar-SA"/>
          <w14:ligatures w14:val="none"/>
        </w:rPr>
        <w:t xml:space="preserve"> </w:t>
      </w:r>
      <w:r w:rsidRPr="00CD5CAE">
        <w:rPr>
          <w:rFonts w:ascii="Times New Roman" w:eastAsia="Calibri" w:hAnsi="Times New Roman" w:cs="Times New Roman"/>
          <w:i/>
          <w:iCs/>
          <w:kern w:val="0"/>
          <w:lang w:bidi="ar-SA"/>
          <w14:ligatures w14:val="none"/>
        </w:rPr>
        <w:t>Тема:  «Цифровая образовательная среда в начальной школе».</w:t>
      </w:r>
    </w:p>
    <w:p w14:paraId="0E8716B2" w14:textId="77777777" w:rsidR="0081617A" w:rsidRPr="00CD5CAE" w:rsidRDefault="0081617A" w:rsidP="0081617A">
      <w:pPr>
        <w:spacing w:after="0" w:line="240" w:lineRule="auto"/>
        <w:rPr>
          <w:rFonts w:ascii="Times New Roman" w:eastAsia="Calibri" w:hAnsi="Times New Roman" w:cs="Times New Roman"/>
          <w:b/>
          <w:kern w:val="0"/>
          <w:lang w:bidi="ar-SA"/>
          <w14:ligatures w14:val="none"/>
        </w:rPr>
      </w:pPr>
      <w:r w:rsidRPr="00CD5CAE">
        <w:rPr>
          <w:rFonts w:ascii="Times New Roman" w:eastAsia="Calibri" w:hAnsi="Times New Roman" w:cs="Times New Roman"/>
          <w:b/>
          <w:kern w:val="0"/>
          <w:lang w:bidi="ar-SA"/>
          <w14:ligatures w14:val="none"/>
        </w:rPr>
        <w:t>Заседание № 3</w:t>
      </w:r>
      <w:r>
        <w:rPr>
          <w:rFonts w:ascii="Times New Roman" w:eastAsia="Calibri" w:hAnsi="Times New Roman" w:cs="Times New Roman"/>
          <w:b/>
          <w:kern w:val="0"/>
          <w:lang w:bidi="ar-SA"/>
          <w14:ligatures w14:val="none"/>
        </w:rPr>
        <w:t xml:space="preserve"> </w:t>
      </w:r>
      <w:r w:rsidRPr="00CD5CAE">
        <w:rPr>
          <w:rFonts w:ascii="Times New Roman" w:eastAsia="Calibri" w:hAnsi="Times New Roman" w:cs="Times New Roman"/>
          <w:i/>
          <w:iCs/>
          <w:kern w:val="0"/>
          <w:lang w:bidi="ar-SA"/>
          <w14:ligatures w14:val="none"/>
        </w:rPr>
        <w:t>Тема:  «Использование современных цифровых технологий и инструментов электронного обучения на уроках естественно-математического цикла в начальной школе»</w:t>
      </w:r>
    </w:p>
    <w:p w14:paraId="6F7E6362" w14:textId="77777777" w:rsidR="0081617A" w:rsidRPr="00CD5CAE" w:rsidRDefault="0081617A" w:rsidP="0081617A">
      <w:pPr>
        <w:spacing w:after="0" w:line="240" w:lineRule="auto"/>
        <w:rPr>
          <w:rFonts w:ascii="Times New Roman" w:eastAsia="Calibri" w:hAnsi="Times New Roman" w:cs="Times New Roman"/>
          <w:b/>
          <w:kern w:val="0"/>
          <w:lang w:bidi="ar-SA"/>
          <w14:ligatures w14:val="none"/>
        </w:rPr>
      </w:pPr>
      <w:r w:rsidRPr="00CD5CAE">
        <w:rPr>
          <w:rFonts w:ascii="Times New Roman" w:eastAsia="Calibri" w:hAnsi="Times New Roman" w:cs="Times New Roman"/>
          <w:b/>
          <w:kern w:val="0"/>
          <w:lang w:bidi="ar-SA"/>
          <w14:ligatures w14:val="none"/>
        </w:rPr>
        <w:t>Заседание № 4</w:t>
      </w:r>
      <w:r>
        <w:rPr>
          <w:rFonts w:ascii="Times New Roman" w:eastAsia="Calibri" w:hAnsi="Times New Roman" w:cs="Times New Roman"/>
          <w:b/>
          <w:kern w:val="0"/>
          <w:lang w:bidi="ar-SA"/>
          <w14:ligatures w14:val="none"/>
        </w:rPr>
        <w:t xml:space="preserve">  </w:t>
      </w:r>
      <w:r w:rsidRPr="00CD5CAE">
        <w:rPr>
          <w:rFonts w:ascii="Times New Roman" w:eastAsia="Calibri" w:hAnsi="Times New Roman" w:cs="Times New Roman"/>
          <w:i/>
          <w:kern w:val="0"/>
          <w:lang w:bidi="ar-SA"/>
          <w14:ligatures w14:val="none"/>
        </w:rPr>
        <w:t>Тема: «Как сделать урок воспитывающим?»</w:t>
      </w:r>
    </w:p>
    <w:p w14:paraId="5EB793B2" w14:textId="77777777" w:rsidR="0081617A" w:rsidRPr="00CD5CAE" w:rsidRDefault="0081617A" w:rsidP="0081617A">
      <w:pPr>
        <w:spacing w:after="0" w:line="240" w:lineRule="auto"/>
        <w:rPr>
          <w:rFonts w:ascii="Times New Roman" w:eastAsia="Calibri" w:hAnsi="Times New Roman" w:cs="Times New Roman"/>
          <w:b/>
          <w:kern w:val="0"/>
          <w:lang w:bidi="ar-SA"/>
          <w14:ligatures w14:val="none"/>
        </w:rPr>
      </w:pPr>
      <w:r w:rsidRPr="00CD5CAE">
        <w:rPr>
          <w:rFonts w:ascii="Times New Roman" w:eastAsia="Calibri" w:hAnsi="Times New Roman" w:cs="Times New Roman"/>
          <w:b/>
          <w:kern w:val="0"/>
          <w:lang w:bidi="ar-SA"/>
          <w14:ligatures w14:val="none"/>
        </w:rPr>
        <w:t>Заседание № 5</w:t>
      </w:r>
      <w:r>
        <w:rPr>
          <w:rFonts w:ascii="Times New Roman" w:eastAsia="Calibri" w:hAnsi="Times New Roman" w:cs="Times New Roman"/>
          <w:b/>
          <w:kern w:val="0"/>
          <w:lang w:bidi="ar-SA"/>
          <w14:ligatures w14:val="none"/>
        </w:rPr>
        <w:t xml:space="preserve">  </w:t>
      </w:r>
      <w:r w:rsidRPr="00CD5CAE">
        <w:rPr>
          <w:rFonts w:ascii="Times New Roman" w:eastAsia="Calibri" w:hAnsi="Times New Roman" w:cs="Times New Roman"/>
          <w:i/>
          <w:iCs/>
          <w:kern w:val="0"/>
          <w:lang w:bidi="ar-SA"/>
          <w14:ligatures w14:val="none"/>
        </w:rPr>
        <w:t>Тема: «Результаты деятельности педагогического коллектива начальной школы по совершенствованию образовательного процесса».</w:t>
      </w:r>
    </w:p>
    <w:p w14:paraId="0AE6C276" w14:textId="77777777" w:rsidR="008D7C15" w:rsidRDefault="008D7C15" w:rsidP="003971EC">
      <w:pPr>
        <w:pStyle w:val="c28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hd w:val="clear" w:color="auto" w:fill="FFFFFF"/>
        </w:rPr>
      </w:pPr>
    </w:p>
    <w:p w14:paraId="1FC2088B" w14:textId="77777777" w:rsidR="008D7C15" w:rsidRDefault="008D7C15" w:rsidP="003971EC">
      <w:pPr>
        <w:pStyle w:val="c28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hd w:val="clear" w:color="auto" w:fill="FFFFFF"/>
        </w:rPr>
      </w:pPr>
    </w:p>
    <w:p w14:paraId="5359ECB6" w14:textId="77777777" w:rsidR="008D7C15" w:rsidRPr="008D7C15" w:rsidRDefault="008D7C15" w:rsidP="008D7C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  <w14:ligatures w14:val="none"/>
        </w:rPr>
      </w:pPr>
      <w:r w:rsidRPr="008D7C15">
        <w:rPr>
          <w:rFonts w:ascii="Times New Roman" w:eastAsia="Times New Roman" w:hAnsi="Times New Roman" w:cs="Times New Roman"/>
          <w:b/>
          <w:kern w:val="0"/>
          <w:lang w:eastAsia="ru-RU" w:bidi="ar-SA"/>
          <w14:ligatures w14:val="none"/>
        </w:rPr>
        <w:t>Анализ техники чтения по классам.</w:t>
      </w:r>
    </w:p>
    <w:p w14:paraId="3BDAE8B2" w14:textId="77777777" w:rsidR="008D7C15" w:rsidRPr="008D7C15" w:rsidRDefault="008D7C15" w:rsidP="008D7C1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 w:bidi="ar-SA"/>
          <w14:ligatures w14:val="none"/>
        </w:rPr>
      </w:pPr>
    </w:p>
    <w:tbl>
      <w:tblPr>
        <w:tblW w:w="10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3"/>
        <w:gridCol w:w="983"/>
        <w:gridCol w:w="1043"/>
        <w:gridCol w:w="1012"/>
        <w:gridCol w:w="986"/>
        <w:gridCol w:w="948"/>
        <w:gridCol w:w="1095"/>
        <w:gridCol w:w="1012"/>
        <w:gridCol w:w="1292"/>
      </w:tblGrid>
      <w:tr w:rsidR="008D7C15" w:rsidRPr="008D7C15" w14:paraId="6B41BCD9" w14:textId="77777777" w:rsidTr="00526473">
        <w:trPr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DC1B0" w14:textId="77777777" w:rsidR="008D7C15" w:rsidRPr="008D7C15" w:rsidRDefault="008D7C15" w:rsidP="008D7C1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</w:pPr>
            <w:r w:rsidRPr="008D7C15"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  <w:t>Классы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C72A7" w14:textId="77777777" w:rsidR="008D7C15" w:rsidRPr="008D7C15" w:rsidRDefault="008D7C15" w:rsidP="008D7C1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</w:pPr>
            <w:r w:rsidRPr="008D7C15"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  <w:t>Всего уч-ся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731DA" w14:textId="77777777" w:rsidR="008D7C15" w:rsidRPr="008D7C15" w:rsidRDefault="008D7C15" w:rsidP="008D7C1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</w:pPr>
            <w:r w:rsidRPr="008D7C15"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  <w:t>читали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07972" w14:textId="77777777" w:rsidR="008D7C15" w:rsidRPr="008D7C15" w:rsidRDefault="008D7C15" w:rsidP="008D7C1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</w:pPr>
            <w:r w:rsidRPr="008D7C15"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  <w:t>норма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FF0FE" w14:textId="77777777" w:rsidR="008D7C15" w:rsidRPr="008D7C15" w:rsidRDefault="008D7C15" w:rsidP="008D7C1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</w:pPr>
            <w:r w:rsidRPr="008D7C15"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  <w:t>%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D0D4D" w14:textId="77777777" w:rsidR="008D7C15" w:rsidRPr="008D7C15" w:rsidRDefault="008D7C15" w:rsidP="008D7C1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</w:pPr>
            <w:r w:rsidRPr="008D7C15"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  <w:t>выше</w:t>
            </w:r>
          </w:p>
          <w:p w14:paraId="4AF41252" w14:textId="77777777" w:rsidR="008D7C15" w:rsidRPr="008D7C15" w:rsidRDefault="008D7C15" w:rsidP="008D7C1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</w:pPr>
            <w:r w:rsidRPr="008D7C15"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  <w:t>нормы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FBB58" w14:textId="77777777" w:rsidR="008D7C15" w:rsidRPr="008D7C15" w:rsidRDefault="008D7C15" w:rsidP="008D7C1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</w:pPr>
            <w:r w:rsidRPr="008D7C15"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  <w:t>%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2D37F" w14:textId="77777777" w:rsidR="008D7C15" w:rsidRPr="008D7C15" w:rsidRDefault="008D7C15" w:rsidP="008D7C1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</w:pPr>
            <w:r w:rsidRPr="008D7C15"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  <w:t>ниже нормы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86F47" w14:textId="77777777" w:rsidR="008D7C15" w:rsidRPr="008D7C15" w:rsidRDefault="008D7C15" w:rsidP="008D7C1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</w:pPr>
            <w:r w:rsidRPr="008D7C15"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  <w:t>%</w:t>
            </w:r>
          </w:p>
        </w:tc>
      </w:tr>
      <w:tr w:rsidR="008D7C15" w:rsidRPr="008D7C15" w14:paraId="3DC9C316" w14:textId="77777777" w:rsidTr="00526473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CAAA" w14:textId="77777777" w:rsidR="008D7C15" w:rsidRPr="008D7C15" w:rsidRDefault="008D7C15" w:rsidP="008D7C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bidi="ar-SA"/>
                <w14:ligatures w14:val="none"/>
              </w:rPr>
            </w:pPr>
            <w:r w:rsidRPr="008D7C15">
              <w:rPr>
                <w:rFonts w:ascii="Times New Roman" w:eastAsia="Calibri" w:hAnsi="Times New Roman" w:cs="Times New Roman"/>
                <w:b/>
                <w:kern w:val="0"/>
                <w:lang w:bidi="ar-SA"/>
                <w14:ligatures w14:val="none"/>
              </w:rPr>
              <w:t>1 классы</w:t>
            </w:r>
          </w:p>
        </w:tc>
      </w:tr>
      <w:tr w:rsidR="008D7C15" w:rsidRPr="008D7C15" w14:paraId="3D41B45A" w14:textId="77777777" w:rsidTr="00526473">
        <w:trPr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E8FB" w14:textId="77777777" w:rsidR="008D7C15" w:rsidRPr="008D7C15" w:rsidRDefault="008D7C15" w:rsidP="008D7C1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</w:pPr>
            <w:r w:rsidRPr="008D7C15"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  <w:t>1 полугодие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8B52" w14:textId="77777777" w:rsidR="008D7C15" w:rsidRPr="008D7C15" w:rsidRDefault="008D7C15" w:rsidP="008D7C1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B416" w14:textId="77777777" w:rsidR="008D7C15" w:rsidRPr="008D7C15" w:rsidRDefault="008D7C15" w:rsidP="008D7C1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9C6A" w14:textId="77777777" w:rsidR="008D7C15" w:rsidRPr="008D7C15" w:rsidRDefault="008D7C15" w:rsidP="008D7C1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61FA" w14:textId="77777777" w:rsidR="008D7C15" w:rsidRPr="008D7C15" w:rsidRDefault="008D7C15" w:rsidP="008D7C1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9B00" w14:textId="77777777" w:rsidR="008D7C15" w:rsidRPr="008D7C15" w:rsidRDefault="008D7C15" w:rsidP="008D7C1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070C" w14:textId="77777777" w:rsidR="008D7C15" w:rsidRPr="008D7C15" w:rsidRDefault="008D7C15" w:rsidP="008D7C1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2C1B" w14:textId="77777777" w:rsidR="008D7C15" w:rsidRPr="008D7C15" w:rsidRDefault="008D7C15" w:rsidP="008D7C1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CBFF" w14:textId="77777777" w:rsidR="008D7C15" w:rsidRPr="008D7C15" w:rsidRDefault="008D7C15" w:rsidP="008D7C1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</w:pPr>
          </w:p>
        </w:tc>
      </w:tr>
      <w:tr w:rsidR="008D7C15" w:rsidRPr="008D7C15" w14:paraId="5F489BEF" w14:textId="77777777" w:rsidTr="00526473">
        <w:trPr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BBD0" w14:textId="77777777" w:rsidR="008D7C15" w:rsidRPr="008D7C15" w:rsidRDefault="008D7C15" w:rsidP="008D7C1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</w:pPr>
            <w:r w:rsidRPr="008D7C15"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  <w:t>2 полугодие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C93E" w14:textId="77777777" w:rsidR="008D7C15" w:rsidRPr="008D7C15" w:rsidRDefault="008D7C15" w:rsidP="008D7C1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</w:pPr>
            <w:r w:rsidRPr="008D7C15"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  <w:t>44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2F96" w14:textId="77777777" w:rsidR="008D7C15" w:rsidRPr="008D7C15" w:rsidRDefault="008D7C15" w:rsidP="008D7C1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</w:pPr>
            <w:r w:rsidRPr="008D7C15"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  <w:t>43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3BB9" w14:textId="77777777" w:rsidR="008D7C15" w:rsidRPr="008D7C15" w:rsidRDefault="008D7C15" w:rsidP="008D7C1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</w:pPr>
            <w:r w:rsidRPr="008D7C15"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  <w:t>23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04D3" w14:textId="77777777" w:rsidR="008D7C15" w:rsidRPr="008D7C15" w:rsidRDefault="008D7C15" w:rsidP="008D7C1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</w:pPr>
            <w:r w:rsidRPr="008D7C15"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  <w:t>53%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CA41" w14:textId="77777777" w:rsidR="008D7C15" w:rsidRPr="008D7C15" w:rsidRDefault="008D7C15" w:rsidP="008D7C1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</w:pPr>
            <w:r w:rsidRPr="008D7C15"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  <w:t>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CA8C" w14:textId="77777777" w:rsidR="008D7C15" w:rsidRPr="008D7C15" w:rsidRDefault="008D7C15" w:rsidP="008D7C1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</w:pPr>
            <w:r w:rsidRPr="008D7C15"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  <w:t>33%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39C6" w14:textId="77777777" w:rsidR="008D7C15" w:rsidRPr="008D7C15" w:rsidRDefault="008D7C15" w:rsidP="008D7C1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</w:pPr>
            <w:r w:rsidRPr="008D7C15"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  <w:t>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1D66" w14:textId="77777777" w:rsidR="008D7C15" w:rsidRPr="008D7C15" w:rsidRDefault="008D7C15" w:rsidP="008D7C1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</w:pPr>
            <w:r w:rsidRPr="008D7C15"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  <w:t>11%</w:t>
            </w:r>
          </w:p>
        </w:tc>
      </w:tr>
      <w:tr w:rsidR="008D7C15" w:rsidRPr="008D7C15" w14:paraId="451079F7" w14:textId="77777777" w:rsidTr="00526473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FD68" w14:textId="77777777" w:rsidR="008D7C15" w:rsidRPr="008D7C15" w:rsidRDefault="008D7C15" w:rsidP="008D7C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</w:pPr>
            <w:r w:rsidRPr="008D7C15">
              <w:rPr>
                <w:rFonts w:ascii="Times New Roman" w:eastAsia="Calibri" w:hAnsi="Times New Roman" w:cs="Times New Roman"/>
                <w:b/>
                <w:kern w:val="0"/>
                <w:lang w:bidi="ar-SA"/>
                <w14:ligatures w14:val="none"/>
              </w:rPr>
              <w:t>2 классы</w:t>
            </w:r>
          </w:p>
        </w:tc>
      </w:tr>
      <w:tr w:rsidR="008D7C15" w:rsidRPr="008D7C15" w14:paraId="202048C9" w14:textId="77777777" w:rsidTr="00526473">
        <w:trPr>
          <w:trHeight w:val="388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C3E3" w14:textId="77777777" w:rsidR="008D7C15" w:rsidRPr="008D7C15" w:rsidRDefault="008D7C15" w:rsidP="008D7C1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</w:pPr>
            <w:r w:rsidRPr="008D7C15"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  <w:t>1 полугодие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9610" w14:textId="77777777" w:rsidR="008D7C15" w:rsidRPr="008D7C15" w:rsidRDefault="008D7C15" w:rsidP="008D7C15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</w:pPr>
            <w:r w:rsidRPr="008D7C15"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  <w:t>35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98F0" w14:textId="77777777" w:rsidR="008D7C15" w:rsidRPr="008D7C15" w:rsidRDefault="008D7C15" w:rsidP="008D7C15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</w:pPr>
            <w:r w:rsidRPr="008D7C15"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  <w:t>35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00B5" w14:textId="77777777" w:rsidR="008D7C15" w:rsidRPr="008D7C15" w:rsidRDefault="008D7C15" w:rsidP="008D7C15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</w:pPr>
            <w:r w:rsidRPr="008D7C15"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  <w:t>22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1192" w14:textId="77777777" w:rsidR="008D7C15" w:rsidRPr="008D7C15" w:rsidRDefault="008D7C15" w:rsidP="008D7C15">
            <w:pPr>
              <w:spacing w:after="200" w:line="360" w:lineRule="auto"/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</w:pPr>
            <w:r w:rsidRPr="008D7C15"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  <w:t>63%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E481" w14:textId="77777777" w:rsidR="008D7C15" w:rsidRPr="008D7C15" w:rsidRDefault="008D7C15" w:rsidP="008D7C15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</w:pPr>
            <w:r w:rsidRPr="008D7C15"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  <w:t>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1A3B" w14:textId="77777777" w:rsidR="008D7C15" w:rsidRPr="008D7C15" w:rsidRDefault="008D7C15" w:rsidP="008D7C15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</w:pPr>
            <w:r w:rsidRPr="008D7C15"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  <w:t>11%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1C75" w14:textId="77777777" w:rsidR="008D7C15" w:rsidRPr="008D7C15" w:rsidRDefault="008D7C15" w:rsidP="008D7C15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</w:pPr>
            <w:r w:rsidRPr="008D7C15"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  <w:t>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71DF" w14:textId="77777777" w:rsidR="008D7C15" w:rsidRPr="008D7C15" w:rsidRDefault="008D7C15" w:rsidP="008D7C15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</w:pPr>
            <w:r w:rsidRPr="008D7C15"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  <w:t>26%</w:t>
            </w:r>
          </w:p>
        </w:tc>
      </w:tr>
      <w:tr w:rsidR="008D7C15" w:rsidRPr="008D7C15" w14:paraId="1FC1B982" w14:textId="77777777" w:rsidTr="00526473">
        <w:trPr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51985" w14:textId="77777777" w:rsidR="008D7C15" w:rsidRPr="008D7C15" w:rsidRDefault="008D7C15" w:rsidP="008D7C1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</w:pPr>
            <w:r w:rsidRPr="008D7C15"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  <w:t xml:space="preserve"> 2 полугодие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B645" w14:textId="77777777" w:rsidR="008D7C15" w:rsidRPr="008D7C15" w:rsidRDefault="008D7C15" w:rsidP="008D7C1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</w:pPr>
            <w:r w:rsidRPr="008D7C15"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  <w:t>34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3C52" w14:textId="77777777" w:rsidR="008D7C15" w:rsidRPr="008D7C15" w:rsidRDefault="008D7C15" w:rsidP="008D7C1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</w:pPr>
            <w:r w:rsidRPr="008D7C15"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  <w:t>34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0C06" w14:textId="77777777" w:rsidR="008D7C15" w:rsidRPr="008D7C15" w:rsidRDefault="008D7C15" w:rsidP="008D7C1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</w:pPr>
            <w:r w:rsidRPr="008D7C15"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  <w:t>22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3426" w14:textId="77777777" w:rsidR="008D7C15" w:rsidRPr="008D7C15" w:rsidRDefault="008D7C15" w:rsidP="008D7C1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</w:pPr>
            <w:r w:rsidRPr="008D7C15"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  <w:t>65%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53D9" w14:textId="77777777" w:rsidR="008D7C15" w:rsidRPr="008D7C15" w:rsidRDefault="008D7C15" w:rsidP="008D7C1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</w:pPr>
            <w:r w:rsidRPr="008D7C15"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6E98" w14:textId="77777777" w:rsidR="008D7C15" w:rsidRPr="008D7C15" w:rsidRDefault="008D7C15" w:rsidP="008D7C1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</w:pPr>
            <w:r w:rsidRPr="008D7C15"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  <w:t>9%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90FD" w14:textId="77777777" w:rsidR="008D7C15" w:rsidRPr="008D7C15" w:rsidRDefault="008D7C15" w:rsidP="008D7C1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</w:pPr>
            <w:r w:rsidRPr="008D7C15"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  <w:t>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169A" w14:textId="77777777" w:rsidR="008D7C15" w:rsidRPr="008D7C15" w:rsidRDefault="008D7C15" w:rsidP="008D7C1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</w:pPr>
            <w:r w:rsidRPr="008D7C15"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  <w:t>26%</w:t>
            </w:r>
          </w:p>
        </w:tc>
      </w:tr>
      <w:tr w:rsidR="008D7C15" w:rsidRPr="008D7C15" w14:paraId="3D91860E" w14:textId="77777777" w:rsidTr="00526473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8678" w14:textId="77777777" w:rsidR="008D7C15" w:rsidRPr="008D7C15" w:rsidRDefault="008D7C15" w:rsidP="008D7C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bidi="ar-SA"/>
                <w14:ligatures w14:val="none"/>
              </w:rPr>
            </w:pPr>
            <w:r w:rsidRPr="008D7C15">
              <w:rPr>
                <w:rFonts w:ascii="Times New Roman" w:eastAsia="Calibri" w:hAnsi="Times New Roman" w:cs="Times New Roman"/>
                <w:b/>
                <w:kern w:val="0"/>
                <w:lang w:bidi="ar-SA"/>
                <w14:ligatures w14:val="none"/>
              </w:rPr>
              <w:t>3 классы</w:t>
            </w:r>
          </w:p>
        </w:tc>
      </w:tr>
      <w:tr w:rsidR="008D7C15" w:rsidRPr="008D7C15" w14:paraId="6A482578" w14:textId="77777777" w:rsidTr="00526473">
        <w:trPr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A679" w14:textId="77777777" w:rsidR="008D7C15" w:rsidRPr="008D7C15" w:rsidRDefault="008D7C15" w:rsidP="008D7C1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</w:pPr>
            <w:r w:rsidRPr="008D7C15"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  <w:t>1 полугодие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2C32" w14:textId="77777777" w:rsidR="008D7C15" w:rsidRPr="008D7C15" w:rsidRDefault="008D7C15" w:rsidP="008D7C15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</w:pPr>
            <w:r w:rsidRPr="008D7C15"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  <w:t>56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7BDE" w14:textId="77777777" w:rsidR="008D7C15" w:rsidRPr="008D7C15" w:rsidRDefault="008D7C15" w:rsidP="008D7C15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</w:pPr>
            <w:r w:rsidRPr="008D7C15"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  <w:t>56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B73B" w14:textId="77777777" w:rsidR="008D7C15" w:rsidRPr="008D7C15" w:rsidRDefault="008D7C15" w:rsidP="008D7C15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</w:pPr>
            <w:r w:rsidRPr="008D7C15"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  <w:t>37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4C7E" w14:textId="77777777" w:rsidR="008D7C15" w:rsidRPr="008D7C15" w:rsidRDefault="008D7C15" w:rsidP="008D7C15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</w:pPr>
            <w:r w:rsidRPr="008D7C15"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  <w:t>66%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537D" w14:textId="77777777" w:rsidR="008D7C15" w:rsidRPr="008D7C15" w:rsidRDefault="008D7C15" w:rsidP="008D7C15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</w:pPr>
            <w:r w:rsidRPr="008D7C15"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  <w:t>12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DAD3" w14:textId="77777777" w:rsidR="008D7C15" w:rsidRPr="008D7C15" w:rsidRDefault="008D7C15" w:rsidP="008D7C15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</w:pPr>
            <w:r w:rsidRPr="008D7C15"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  <w:t>21%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803B" w14:textId="77777777" w:rsidR="008D7C15" w:rsidRPr="008D7C15" w:rsidRDefault="008D7C15" w:rsidP="008D7C15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</w:pPr>
            <w:r w:rsidRPr="008D7C15"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  <w:t>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3E62" w14:textId="77777777" w:rsidR="008D7C15" w:rsidRPr="008D7C15" w:rsidRDefault="008D7C15" w:rsidP="008D7C15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</w:pPr>
            <w:r w:rsidRPr="008D7C15"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  <w:t>15,5%</w:t>
            </w:r>
          </w:p>
        </w:tc>
      </w:tr>
      <w:tr w:rsidR="008D7C15" w:rsidRPr="008D7C15" w14:paraId="06926D5B" w14:textId="77777777" w:rsidTr="00526473">
        <w:trPr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24DC6" w14:textId="77777777" w:rsidR="008D7C15" w:rsidRPr="008D7C15" w:rsidRDefault="008D7C15" w:rsidP="008D7C1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</w:pPr>
            <w:r w:rsidRPr="008D7C15"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  <w:t xml:space="preserve"> 2 полугодие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9552" w14:textId="77777777" w:rsidR="008D7C15" w:rsidRPr="008D7C15" w:rsidRDefault="008D7C15" w:rsidP="008D7C1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</w:pPr>
            <w:r w:rsidRPr="008D7C15"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  <w:t>57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564F" w14:textId="77777777" w:rsidR="008D7C15" w:rsidRPr="008D7C15" w:rsidRDefault="008D7C15" w:rsidP="008D7C1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</w:pPr>
            <w:r w:rsidRPr="008D7C15"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  <w:t>57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07A4" w14:textId="77777777" w:rsidR="008D7C15" w:rsidRPr="008D7C15" w:rsidRDefault="008D7C15" w:rsidP="008D7C1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</w:pPr>
            <w:r w:rsidRPr="008D7C15"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  <w:t>36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EAA2" w14:textId="77777777" w:rsidR="008D7C15" w:rsidRPr="008D7C15" w:rsidRDefault="008D7C15" w:rsidP="008D7C1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</w:pPr>
            <w:r w:rsidRPr="008D7C15"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  <w:t>63%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0A57" w14:textId="77777777" w:rsidR="008D7C15" w:rsidRPr="008D7C15" w:rsidRDefault="008D7C15" w:rsidP="008D7C1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</w:pPr>
            <w:r w:rsidRPr="008D7C15"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  <w:t>13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7C01" w14:textId="77777777" w:rsidR="008D7C15" w:rsidRPr="008D7C15" w:rsidRDefault="008D7C15" w:rsidP="008D7C1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</w:pPr>
            <w:r w:rsidRPr="008D7C15"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  <w:t>23%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0861" w14:textId="77777777" w:rsidR="008D7C15" w:rsidRPr="008D7C15" w:rsidRDefault="008D7C15" w:rsidP="008D7C1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</w:pPr>
            <w:r w:rsidRPr="008D7C15"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  <w:t>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5F29" w14:textId="77777777" w:rsidR="008D7C15" w:rsidRPr="008D7C15" w:rsidRDefault="008D7C15" w:rsidP="008D7C1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</w:pPr>
            <w:r w:rsidRPr="008D7C15">
              <w:rPr>
                <w:rFonts w:ascii="Times New Roman" w:eastAsia="Calibri" w:hAnsi="Times New Roman" w:cs="Times New Roman"/>
                <w:kern w:val="0"/>
                <w:lang w:bidi="ar-SA"/>
                <w14:ligatures w14:val="none"/>
              </w:rPr>
              <w:t>14%</w:t>
            </w:r>
          </w:p>
        </w:tc>
      </w:tr>
      <w:tr w:rsidR="008D7C15" w:rsidRPr="008D7C15" w14:paraId="7517B338" w14:textId="77777777" w:rsidTr="00526473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FE25" w14:textId="77777777" w:rsidR="008D7C15" w:rsidRPr="008D7C15" w:rsidRDefault="008D7C15" w:rsidP="008D7C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bidi="ar-SA"/>
                <w14:ligatures w14:val="none"/>
              </w:rPr>
            </w:pPr>
            <w:r w:rsidRPr="008D7C15">
              <w:rPr>
                <w:rFonts w:ascii="Times New Roman" w:eastAsia="Calibri" w:hAnsi="Times New Roman" w:cs="Times New Roman"/>
                <w:b/>
                <w:kern w:val="0"/>
                <w:lang w:bidi="ar-SA"/>
                <w14:ligatures w14:val="none"/>
              </w:rPr>
              <w:t>4 классы</w:t>
            </w:r>
          </w:p>
        </w:tc>
      </w:tr>
      <w:tr w:rsidR="008D7C15" w:rsidRPr="008D7C15" w14:paraId="40F0D506" w14:textId="77777777" w:rsidTr="00526473">
        <w:trPr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6D1F" w14:textId="77777777" w:rsidR="008D7C15" w:rsidRPr="008D7C15" w:rsidRDefault="008D7C15" w:rsidP="008D7C15">
            <w:pPr>
              <w:spacing w:after="0" w:line="240" w:lineRule="auto"/>
              <w:rPr>
                <w:rFonts w:asciiTheme="majorBidi" w:eastAsia="Calibri" w:hAnsiTheme="majorBidi" w:cstheme="majorBidi"/>
                <w:kern w:val="0"/>
                <w:lang w:bidi="ar-SA"/>
                <w14:ligatures w14:val="none"/>
              </w:rPr>
            </w:pPr>
            <w:r w:rsidRPr="008D7C15">
              <w:rPr>
                <w:rFonts w:asciiTheme="majorBidi" w:eastAsia="Calibri" w:hAnsiTheme="majorBidi" w:cstheme="majorBidi"/>
                <w:kern w:val="0"/>
                <w:lang w:bidi="ar-SA"/>
                <w14:ligatures w14:val="none"/>
              </w:rPr>
              <w:t>1 полугодие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08D1" w14:textId="77777777" w:rsidR="008D7C15" w:rsidRPr="008D7C15" w:rsidRDefault="008D7C15" w:rsidP="008D7C15">
            <w:pPr>
              <w:spacing w:after="200" w:line="276" w:lineRule="auto"/>
              <w:rPr>
                <w:rFonts w:asciiTheme="majorBidi" w:eastAsia="Calibri" w:hAnsiTheme="majorBidi" w:cstheme="majorBidi"/>
                <w:kern w:val="0"/>
                <w:lang w:bidi="ar-SA"/>
                <w14:ligatures w14:val="none"/>
              </w:rPr>
            </w:pPr>
            <w:r w:rsidRPr="008D7C15">
              <w:rPr>
                <w:rFonts w:asciiTheme="majorBidi" w:eastAsia="Calibri" w:hAnsiTheme="majorBidi" w:cstheme="majorBidi"/>
                <w:kern w:val="0"/>
                <w:lang w:bidi="ar-SA"/>
                <w14:ligatures w14:val="none"/>
              </w:rPr>
              <w:t>49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0981" w14:textId="77777777" w:rsidR="008D7C15" w:rsidRPr="008D7C15" w:rsidRDefault="008D7C15" w:rsidP="008D7C15">
            <w:pPr>
              <w:spacing w:after="200" w:line="276" w:lineRule="auto"/>
              <w:rPr>
                <w:rFonts w:asciiTheme="majorBidi" w:eastAsia="Calibri" w:hAnsiTheme="majorBidi" w:cstheme="majorBidi"/>
                <w:kern w:val="0"/>
                <w:lang w:bidi="ar-SA"/>
                <w14:ligatures w14:val="none"/>
              </w:rPr>
            </w:pPr>
            <w:r w:rsidRPr="008D7C15">
              <w:rPr>
                <w:rFonts w:asciiTheme="majorBidi" w:eastAsia="Calibri" w:hAnsiTheme="majorBidi" w:cstheme="majorBidi"/>
                <w:kern w:val="0"/>
                <w:lang w:bidi="ar-SA"/>
                <w14:ligatures w14:val="none"/>
              </w:rPr>
              <w:t>49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4998" w14:textId="77777777" w:rsidR="008D7C15" w:rsidRPr="008D7C15" w:rsidRDefault="008D7C15" w:rsidP="008D7C15">
            <w:pPr>
              <w:spacing w:after="200" w:line="276" w:lineRule="auto"/>
              <w:rPr>
                <w:rFonts w:asciiTheme="majorBidi" w:eastAsia="Calibri" w:hAnsiTheme="majorBidi" w:cstheme="majorBidi"/>
                <w:kern w:val="0"/>
                <w:lang w:bidi="ar-SA"/>
                <w14:ligatures w14:val="none"/>
              </w:rPr>
            </w:pPr>
            <w:r w:rsidRPr="008D7C15">
              <w:rPr>
                <w:rFonts w:asciiTheme="majorBidi" w:eastAsia="Calibri" w:hAnsiTheme="majorBidi" w:cstheme="majorBidi"/>
                <w:kern w:val="0"/>
                <w:lang w:bidi="ar-SA"/>
                <w14:ligatures w14:val="none"/>
              </w:rPr>
              <w:t>26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1ABE" w14:textId="77777777" w:rsidR="008D7C15" w:rsidRPr="008D7C15" w:rsidRDefault="008D7C15" w:rsidP="008D7C15">
            <w:pPr>
              <w:spacing w:after="200" w:line="276" w:lineRule="auto"/>
              <w:rPr>
                <w:rFonts w:asciiTheme="majorBidi" w:eastAsia="Calibri" w:hAnsiTheme="majorBidi" w:cstheme="majorBidi"/>
                <w:kern w:val="0"/>
                <w:lang w:bidi="ar-SA"/>
                <w14:ligatures w14:val="none"/>
              </w:rPr>
            </w:pPr>
            <w:r w:rsidRPr="008D7C15">
              <w:rPr>
                <w:rFonts w:asciiTheme="majorBidi" w:eastAsia="Calibri" w:hAnsiTheme="majorBidi" w:cstheme="majorBidi"/>
                <w:kern w:val="0"/>
                <w:lang w:bidi="ar-SA"/>
                <w14:ligatures w14:val="none"/>
              </w:rPr>
              <w:t>53%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D2A7" w14:textId="77777777" w:rsidR="008D7C15" w:rsidRPr="008D7C15" w:rsidRDefault="008D7C15" w:rsidP="008D7C15">
            <w:pPr>
              <w:spacing w:after="200" w:line="276" w:lineRule="auto"/>
              <w:rPr>
                <w:rFonts w:asciiTheme="majorBidi" w:eastAsia="Calibri" w:hAnsiTheme="majorBidi" w:cstheme="majorBidi"/>
                <w:kern w:val="0"/>
                <w:lang w:bidi="ar-SA"/>
                <w14:ligatures w14:val="none"/>
              </w:rPr>
            </w:pPr>
            <w:r w:rsidRPr="008D7C15">
              <w:rPr>
                <w:rFonts w:asciiTheme="majorBidi" w:eastAsia="Calibri" w:hAnsiTheme="majorBidi" w:cstheme="majorBidi"/>
                <w:kern w:val="0"/>
                <w:lang w:bidi="ar-SA"/>
                <w14:ligatures w14:val="none"/>
              </w:rPr>
              <w:t>13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0C2A" w14:textId="77777777" w:rsidR="008D7C15" w:rsidRPr="008D7C15" w:rsidRDefault="008D7C15" w:rsidP="008D7C15">
            <w:pPr>
              <w:spacing w:after="200" w:line="276" w:lineRule="auto"/>
              <w:rPr>
                <w:rFonts w:asciiTheme="majorBidi" w:eastAsia="Calibri" w:hAnsiTheme="majorBidi" w:cstheme="majorBidi"/>
                <w:kern w:val="0"/>
                <w:lang w:bidi="ar-SA"/>
                <w14:ligatures w14:val="none"/>
              </w:rPr>
            </w:pPr>
            <w:r w:rsidRPr="008D7C15">
              <w:rPr>
                <w:rFonts w:asciiTheme="majorBidi" w:eastAsia="Calibri" w:hAnsiTheme="majorBidi" w:cstheme="majorBidi"/>
                <w:kern w:val="0"/>
                <w:lang w:bidi="ar-SA"/>
                <w14:ligatures w14:val="none"/>
              </w:rPr>
              <w:t>26%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6346" w14:textId="77777777" w:rsidR="008D7C15" w:rsidRPr="008D7C15" w:rsidRDefault="008D7C15" w:rsidP="008D7C15">
            <w:pPr>
              <w:spacing w:after="200" w:line="276" w:lineRule="auto"/>
              <w:rPr>
                <w:rFonts w:asciiTheme="majorBidi" w:eastAsia="Calibri" w:hAnsiTheme="majorBidi" w:cstheme="majorBidi"/>
                <w:kern w:val="0"/>
                <w:lang w:bidi="ar-SA"/>
                <w14:ligatures w14:val="none"/>
              </w:rPr>
            </w:pPr>
            <w:r w:rsidRPr="008D7C15">
              <w:rPr>
                <w:rFonts w:asciiTheme="majorBidi" w:eastAsia="Calibri" w:hAnsiTheme="majorBidi" w:cstheme="majorBidi"/>
                <w:kern w:val="0"/>
                <w:lang w:bidi="ar-SA"/>
                <w14:ligatures w14:val="none"/>
              </w:rPr>
              <w:t>10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613B" w14:textId="77777777" w:rsidR="008D7C15" w:rsidRPr="008D7C15" w:rsidRDefault="008D7C15" w:rsidP="008D7C15">
            <w:pPr>
              <w:spacing w:after="200" w:line="276" w:lineRule="auto"/>
              <w:rPr>
                <w:rFonts w:asciiTheme="majorBidi" w:eastAsia="Calibri" w:hAnsiTheme="majorBidi" w:cstheme="majorBidi"/>
                <w:kern w:val="0"/>
                <w:lang w:bidi="ar-SA"/>
                <w14:ligatures w14:val="none"/>
              </w:rPr>
            </w:pPr>
            <w:r w:rsidRPr="008D7C15">
              <w:rPr>
                <w:rFonts w:asciiTheme="majorBidi" w:eastAsia="Calibri" w:hAnsiTheme="majorBidi" w:cstheme="majorBidi"/>
                <w:kern w:val="0"/>
                <w:lang w:bidi="ar-SA"/>
                <w14:ligatures w14:val="none"/>
              </w:rPr>
              <w:t>21%</w:t>
            </w:r>
          </w:p>
        </w:tc>
      </w:tr>
      <w:tr w:rsidR="008D7C15" w:rsidRPr="008D7C15" w14:paraId="1A994C7B" w14:textId="77777777" w:rsidTr="00526473">
        <w:trPr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10AE" w14:textId="77777777" w:rsidR="008D7C15" w:rsidRPr="008D7C15" w:rsidRDefault="008D7C15" w:rsidP="008D7C15">
            <w:pPr>
              <w:spacing w:after="0" w:line="240" w:lineRule="auto"/>
              <w:rPr>
                <w:rFonts w:asciiTheme="majorBidi" w:eastAsia="Calibri" w:hAnsiTheme="majorBidi" w:cstheme="majorBidi"/>
                <w:kern w:val="0"/>
                <w:lang w:bidi="ar-SA"/>
                <w14:ligatures w14:val="none"/>
              </w:rPr>
            </w:pPr>
            <w:r w:rsidRPr="008D7C15">
              <w:rPr>
                <w:rFonts w:asciiTheme="majorBidi" w:eastAsia="Calibri" w:hAnsiTheme="majorBidi" w:cstheme="majorBidi"/>
                <w:kern w:val="0"/>
                <w:lang w:bidi="ar-SA"/>
                <w14:ligatures w14:val="none"/>
              </w:rPr>
              <w:t xml:space="preserve"> 2 полугодие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EAAF" w14:textId="77777777" w:rsidR="008D7C15" w:rsidRPr="008D7C15" w:rsidRDefault="008D7C15" w:rsidP="008D7C15">
            <w:pPr>
              <w:spacing w:after="0" w:line="240" w:lineRule="auto"/>
              <w:rPr>
                <w:rFonts w:asciiTheme="majorBidi" w:eastAsia="Calibri" w:hAnsiTheme="majorBidi" w:cstheme="majorBidi"/>
                <w:kern w:val="0"/>
                <w:lang w:bidi="ar-SA"/>
                <w14:ligatures w14:val="none"/>
              </w:rPr>
            </w:pPr>
            <w:r w:rsidRPr="008D7C15">
              <w:rPr>
                <w:rFonts w:asciiTheme="majorBidi" w:eastAsia="Calibri" w:hAnsiTheme="majorBidi" w:cstheme="majorBidi"/>
                <w:kern w:val="0"/>
                <w:lang w:bidi="ar-SA"/>
                <w14:ligatures w14:val="none"/>
              </w:rPr>
              <w:t>50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FEA3" w14:textId="77777777" w:rsidR="008D7C15" w:rsidRPr="008D7C15" w:rsidRDefault="008D7C15" w:rsidP="008D7C15">
            <w:pPr>
              <w:spacing w:after="0" w:line="240" w:lineRule="auto"/>
              <w:rPr>
                <w:rFonts w:asciiTheme="majorBidi" w:eastAsia="Calibri" w:hAnsiTheme="majorBidi" w:cstheme="majorBidi"/>
                <w:kern w:val="0"/>
                <w:lang w:bidi="ar-SA"/>
                <w14:ligatures w14:val="none"/>
              </w:rPr>
            </w:pPr>
            <w:r w:rsidRPr="008D7C15">
              <w:rPr>
                <w:rFonts w:asciiTheme="majorBidi" w:eastAsia="Calibri" w:hAnsiTheme="majorBidi" w:cstheme="majorBidi"/>
                <w:kern w:val="0"/>
                <w:lang w:bidi="ar-SA"/>
                <w14:ligatures w14:val="none"/>
              </w:rPr>
              <w:t>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7C7E" w14:textId="77777777" w:rsidR="008D7C15" w:rsidRPr="008D7C15" w:rsidRDefault="008D7C15" w:rsidP="008D7C15">
            <w:pPr>
              <w:spacing w:after="0" w:line="240" w:lineRule="auto"/>
              <w:rPr>
                <w:rFonts w:asciiTheme="majorBidi" w:eastAsia="Calibri" w:hAnsiTheme="majorBidi" w:cstheme="majorBidi"/>
                <w:kern w:val="0"/>
                <w:lang w:bidi="ar-SA"/>
                <w14:ligatures w14:val="none"/>
              </w:rPr>
            </w:pPr>
            <w:r w:rsidRPr="008D7C15">
              <w:rPr>
                <w:rFonts w:asciiTheme="majorBidi" w:eastAsia="Calibri" w:hAnsiTheme="majorBidi" w:cstheme="majorBidi"/>
                <w:kern w:val="0"/>
                <w:lang w:bidi="ar-SA"/>
                <w14:ligatures w14:val="none"/>
              </w:rPr>
              <w:t>26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E056" w14:textId="77777777" w:rsidR="008D7C15" w:rsidRPr="008D7C15" w:rsidRDefault="008D7C15" w:rsidP="008D7C15">
            <w:pPr>
              <w:spacing w:after="0" w:line="240" w:lineRule="auto"/>
              <w:rPr>
                <w:rFonts w:asciiTheme="majorBidi" w:eastAsia="Calibri" w:hAnsiTheme="majorBidi" w:cstheme="majorBidi"/>
                <w:kern w:val="0"/>
                <w:lang w:bidi="ar-SA"/>
                <w14:ligatures w14:val="none"/>
              </w:rPr>
            </w:pPr>
            <w:r w:rsidRPr="008D7C15">
              <w:rPr>
                <w:rFonts w:asciiTheme="majorBidi" w:eastAsia="Calibri" w:hAnsiTheme="majorBidi" w:cstheme="majorBidi"/>
                <w:kern w:val="0"/>
                <w:lang w:bidi="ar-SA"/>
                <w14:ligatures w14:val="none"/>
              </w:rPr>
              <w:t>52%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3907" w14:textId="77777777" w:rsidR="008D7C15" w:rsidRPr="008D7C15" w:rsidRDefault="008D7C15" w:rsidP="008D7C15">
            <w:pPr>
              <w:spacing w:after="0" w:line="240" w:lineRule="auto"/>
              <w:rPr>
                <w:rFonts w:asciiTheme="majorBidi" w:eastAsia="Calibri" w:hAnsiTheme="majorBidi" w:cstheme="majorBidi"/>
                <w:kern w:val="0"/>
                <w:lang w:bidi="ar-SA"/>
                <w14:ligatures w14:val="none"/>
              </w:rPr>
            </w:pPr>
            <w:r w:rsidRPr="008D7C15">
              <w:rPr>
                <w:rFonts w:asciiTheme="majorBidi" w:eastAsia="Calibri" w:hAnsiTheme="majorBidi" w:cstheme="majorBidi"/>
                <w:kern w:val="0"/>
                <w:lang w:bidi="ar-SA"/>
                <w14:ligatures w14:val="none"/>
              </w:rPr>
              <w:t>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B011" w14:textId="77777777" w:rsidR="008D7C15" w:rsidRPr="008D7C15" w:rsidRDefault="008D7C15" w:rsidP="008D7C15">
            <w:pPr>
              <w:spacing w:after="0" w:line="240" w:lineRule="auto"/>
              <w:rPr>
                <w:rFonts w:asciiTheme="majorBidi" w:eastAsia="Calibri" w:hAnsiTheme="majorBidi" w:cstheme="majorBidi"/>
                <w:kern w:val="0"/>
                <w:lang w:bidi="ar-SA"/>
                <w14:ligatures w14:val="none"/>
              </w:rPr>
            </w:pPr>
            <w:r w:rsidRPr="008D7C15">
              <w:rPr>
                <w:rFonts w:asciiTheme="majorBidi" w:eastAsia="Calibri" w:hAnsiTheme="majorBidi" w:cstheme="majorBidi"/>
                <w:kern w:val="0"/>
                <w:lang w:bidi="ar-SA"/>
                <w14:ligatures w14:val="none"/>
              </w:rPr>
              <w:t>30%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2C94" w14:textId="77777777" w:rsidR="008D7C15" w:rsidRPr="008D7C15" w:rsidRDefault="008D7C15" w:rsidP="008D7C15">
            <w:pPr>
              <w:spacing w:after="0" w:line="240" w:lineRule="auto"/>
              <w:rPr>
                <w:rFonts w:asciiTheme="majorBidi" w:eastAsia="Calibri" w:hAnsiTheme="majorBidi" w:cstheme="majorBidi"/>
                <w:kern w:val="0"/>
                <w:lang w:bidi="ar-SA"/>
                <w14:ligatures w14:val="none"/>
              </w:rPr>
            </w:pPr>
            <w:r w:rsidRPr="008D7C15">
              <w:rPr>
                <w:rFonts w:asciiTheme="majorBidi" w:eastAsia="Calibri" w:hAnsiTheme="majorBidi" w:cstheme="majorBidi"/>
                <w:kern w:val="0"/>
                <w:lang w:bidi="ar-SA"/>
                <w14:ligatures w14:val="none"/>
              </w:rPr>
              <w:t>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10A4" w14:textId="77777777" w:rsidR="008D7C15" w:rsidRPr="008D7C15" w:rsidRDefault="008D7C15" w:rsidP="008D7C15">
            <w:pPr>
              <w:spacing w:after="0" w:line="240" w:lineRule="auto"/>
              <w:rPr>
                <w:rFonts w:asciiTheme="majorBidi" w:eastAsia="Calibri" w:hAnsiTheme="majorBidi" w:cstheme="majorBidi"/>
                <w:kern w:val="0"/>
                <w:lang w:bidi="ar-SA"/>
                <w14:ligatures w14:val="none"/>
              </w:rPr>
            </w:pPr>
            <w:r w:rsidRPr="008D7C15">
              <w:rPr>
                <w:rFonts w:asciiTheme="majorBidi" w:eastAsia="Calibri" w:hAnsiTheme="majorBidi" w:cstheme="majorBidi"/>
                <w:kern w:val="0"/>
                <w:lang w:bidi="ar-SA"/>
                <w14:ligatures w14:val="none"/>
              </w:rPr>
              <w:t>18%</w:t>
            </w:r>
          </w:p>
        </w:tc>
      </w:tr>
      <w:tr w:rsidR="008D7C15" w:rsidRPr="008D7C15" w14:paraId="599BE8E8" w14:textId="77777777" w:rsidTr="00526473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C98D" w14:textId="77777777" w:rsidR="008D7C15" w:rsidRPr="008D7C15" w:rsidRDefault="008D7C15" w:rsidP="008D7C15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kern w:val="0"/>
                <w:lang w:bidi="ar-SA"/>
                <w14:ligatures w14:val="none"/>
              </w:rPr>
            </w:pPr>
            <w:r w:rsidRPr="008D7C15">
              <w:rPr>
                <w:rFonts w:asciiTheme="majorBidi" w:eastAsia="Calibri" w:hAnsiTheme="majorBidi" w:cstheme="majorBidi"/>
                <w:b/>
                <w:kern w:val="0"/>
                <w:lang w:bidi="ar-SA"/>
                <w14:ligatures w14:val="none"/>
              </w:rPr>
              <w:t>2-4 классы</w:t>
            </w:r>
          </w:p>
        </w:tc>
      </w:tr>
      <w:tr w:rsidR="008D7C15" w:rsidRPr="008D7C15" w14:paraId="5A341293" w14:textId="77777777" w:rsidTr="00526473">
        <w:trPr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FF72" w14:textId="77777777" w:rsidR="008D7C15" w:rsidRPr="008D7C15" w:rsidRDefault="008D7C15" w:rsidP="008D7C15">
            <w:pPr>
              <w:spacing w:after="0" w:line="240" w:lineRule="auto"/>
              <w:rPr>
                <w:rFonts w:asciiTheme="majorBidi" w:eastAsia="Calibri" w:hAnsiTheme="majorBidi" w:cstheme="majorBidi"/>
                <w:kern w:val="0"/>
                <w:lang w:bidi="ar-SA"/>
                <w14:ligatures w14:val="none"/>
              </w:rPr>
            </w:pPr>
            <w:r w:rsidRPr="008D7C15">
              <w:rPr>
                <w:rFonts w:asciiTheme="majorBidi" w:eastAsia="Calibri" w:hAnsiTheme="majorBidi" w:cstheme="majorBidi"/>
                <w:kern w:val="0"/>
                <w:lang w:bidi="ar-SA"/>
                <w14:ligatures w14:val="none"/>
              </w:rPr>
              <w:t>1 полугодие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9939" w14:textId="77777777" w:rsidR="008D7C15" w:rsidRPr="008D7C15" w:rsidRDefault="008D7C15" w:rsidP="008D7C15">
            <w:pPr>
              <w:spacing w:after="200" w:line="276" w:lineRule="auto"/>
              <w:rPr>
                <w:rFonts w:asciiTheme="majorBidi" w:eastAsia="Calibri" w:hAnsiTheme="majorBidi" w:cstheme="majorBidi"/>
                <w:kern w:val="0"/>
                <w:lang w:bidi="ar-SA"/>
                <w14:ligatures w14:val="none"/>
              </w:rPr>
            </w:pPr>
            <w:r w:rsidRPr="008D7C15">
              <w:rPr>
                <w:rFonts w:asciiTheme="majorBidi" w:eastAsia="Calibri" w:hAnsiTheme="majorBidi" w:cstheme="majorBidi"/>
                <w:kern w:val="0"/>
                <w:lang w:bidi="ar-SA"/>
                <w14:ligatures w14:val="none"/>
              </w:rPr>
              <w:t>140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ED42" w14:textId="77777777" w:rsidR="008D7C15" w:rsidRPr="008D7C15" w:rsidRDefault="008D7C15" w:rsidP="008D7C15">
            <w:pPr>
              <w:spacing w:after="200" w:line="276" w:lineRule="auto"/>
              <w:rPr>
                <w:rFonts w:asciiTheme="majorBidi" w:eastAsia="Calibri" w:hAnsiTheme="majorBidi" w:cstheme="majorBidi"/>
                <w:kern w:val="0"/>
                <w:lang w:bidi="ar-SA"/>
                <w14:ligatures w14:val="none"/>
              </w:rPr>
            </w:pPr>
            <w:r w:rsidRPr="008D7C15">
              <w:rPr>
                <w:rFonts w:asciiTheme="majorBidi" w:eastAsia="Calibri" w:hAnsiTheme="majorBidi" w:cstheme="majorBidi"/>
                <w:kern w:val="0"/>
                <w:lang w:bidi="ar-SA"/>
                <w14:ligatures w14:val="none"/>
              </w:rPr>
              <w:t>140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D6BE" w14:textId="77777777" w:rsidR="008D7C15" w:rsidRPr="008D7C15" w:rsidRDefault="008D7C15" w:rsidP="008D7C15">
            <w:pPr>
              <w:spacing w:after="200" w:line="276" w:lineRule="auto"/>
              <w:rPr>
                <w:rFonts w:asciiTheme="majorBidi" w:eastAsia="Calibri" w:hAnsiTheme="majorBidi" w:cstheme="majorBidi"/>
                <w:kern w:val="0"/>
                <w:lang w:bidi="ar-SA"/>
                <w14:ligatures w14:val="none"/>
              </w:rPr>
            </w:pPr>
            <w:r w:rsidRPr="008D7C15">
              <w:rPr>
                <w:rFonts w:asciiTheme="majorBidi" w:eastAsia="Calibri" w:hAnsiTheme="majorBidi" w:cstheme="majorBidi"/>
                <w:kern w:val="0"/>
                <w:lang w:bidi="ar-SA"/>
                <w14:ligatures w14:val="none"/>
              </w:rPr>
              <w:t>85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01BB" w14:textId="77777777" w:rsidR="008D7C15" w:rsidRPr="008D7C15" w:rsidRDefault="008D7C15" w:rsidP="008D7C15">
            <w:pPr>
              <w:spacing w:after="200" w:line="276" w:lineRule="auto"/>
              <w:rPr>
                <w:rFonts w:asciiTheme="majorBidi" w:eastAsia="Calibri" w:hAnsiTheme="majorBidi" w:cstheme="majorBidi"/>
                <w:kern w:val="0"/>
                <w:lang w:bidi="ar-SA"/>
                <w14:ligatures w14:val="none"/>
              </w:rPr>
            </w:pPr>
            <w:r w:rsidRPr="008D7C15">
              <w:rPr>
                <w:rFonts w:asciiTheme="majorBidi" w:eastAsia="Calibri" w:hAnsiTheme="majorBidi" w:cstheme="majorBidi"/>
                <w:kern w:val="0"/>
                <w:lang w:bidi="ar-SA"/>
                <w14:ligatures w14:val="none"/>
              </w:rPr>
              <w:t>61%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1A14" w14:textId="77777777" w:rsidR="008D7C15" w:rsidRPr="008D7C15" w:rsidRDefault="008D7C15" w:rsidP="008D7C15">
            <w:pPr>
              <w:spacing w:after="200" w:line="276" w:lineRule="auto"/>
              <w:rPr>
                <w:rFonts w:asciiTheme="majorBidi" w:eastAsia="Calibri" w:hAnsiTheme="majorBidi" w:cstheme="majorBidi"/>
                <w:kern w:val="0"/>
                <w:lang w:bidi="ar-SA"/>
                <w14:ligatures w14:val="none"/>
              </w:rPr>
            </w:pPr>
            <w:r w:rsidRPr="008D7C15">
              <w:rPr>
                <w:rFonts w:asciiTheme="majorBidi" w:eastAsia="Calibri" w:hAnsiTheme="majorBidi" w:cstheme="majorBidi"/>
                <w:kern w:val="0"/>
                <w:lang w:bidi="ar-SA"/>
                <w14:ligatures w14:val="none"/>
              </w:rPr>
              <w:t>29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657A" w14:textId="77777777" w:rsidR="008D7C15" w:rsidRPr="008D7C15" w:rsidRDefault="008D7C15" w:rsidP="008D7C15">
            <w:pPr>
              <w:spacing w:after="200" w:line="276" w:lineRule="auto"/>
              <w:rPr>
                <w:rFonts w:asciiTheme="majorBidi" w:eastAsia="Calibri" w:hAnsiTheme="majorBidi" w:cstheme="majorBidi"/>
                <w:kern w:val="0"/>
                <w:lang w:bidi="ar-SA"/>
                <w14:ligatures w14:val="none"/>
              </w:rPr>
            </w:pPr>
            <w:r w:rsidRPr="008D7C15">
              <w:rPr>
                <w:rFonts w:asciiTheme="majorBidi" w:eastAsia="Calibri" w:hAnsiTheme="majorBidi" w:cstheme="majorBidi"/>
                <w:kern w:val="0"/>
                <w:lang w:bidi="ar-SA"/>
                <w14:ligatures w14:val="none"/>
              </w:rPr>
              <w:t>21%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EEF4" w14:textId="77777777" w:rsidR="008D7C15" w:rsidRPr="008D7C15" w:rsidRDefault="008D7C15" w:rsidP="008D7C15">
            <w:pPr>
              <w:spacing w:after="200" w:line="276" w:lineRule="auto"/>
              <w:rPr>
                <w:rFonts w:asciiTheme="majorBidi" w:eastAsia="Calibri" w:hAnsiTheme="majorBidi" w:cstheme="majorBidi"/>
                <w:kern w:val="0"/>
                <w:lang w:bidi="ar-SA"/>
                <w14:ligatures w14:val="none"/>
              </w:rPr>
            </w:pPr>
            <w:r w:rsidRPr="008D7C15">
              <w:rPr>
                <w:rFonts w:asciiTheme="majorBidi" w:eastAsia="Calibri" w:hAnsiTheme="majorBidi" w:cstheme="majorBidi"/>
                <w:kern w:val="0"/>
                <w:lang w:bidi="ar-SA"/>
                <w14:ligatures w14:val="none"/>
              </w:rPr>
              <w:t>26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0D96" w14:textId="77777777" w:rsidR="008D7C15" w:rsidRPr="008D7C15" w:rsidRDefault="008D7C15" w:rsidP="008D7C15">
            <w:pPr>
              <w:spacing w:after="200" w:line="276" w:lineRule="auto"/>
              <w:rPr>
                <w:rFonts w:asciiTheme="majorBidi" w:eastAsia="Calibri" w:hAnsiTheme="majorBidi" w:cstheme="majorBidi"/>
                <w:kern w:val="0"/>
                <w:lang w:bidi="ar-SA"/>
                <w14:ligatures w14:val="none"/>
              </w:rPr>
            </w:pPr>
            <w:r w:rsidRPr="008D7C15">
              <w:rPr>
                <w:rFonts w:asciiTheme="majorBidi" w:eastAsia="Calibri" w:hAnsiTheme="majorBidi" w:cstheme="majorBidi"/>
                <w:kern w:val="0"/>
                <w:lang w:bidi="ar-SA"/>
                <w14:ligatures w14:val="none"/>
              </w:rPr>
              <w:t>18%</w:t>
            </w:r>
          </w:p>
        </w:tc>
      </w:tr>
      <w:tr w:rsidR="008D7C15" w:rsidRPr="008D7C15" w14:paraId="2A26C822" w14:textId="77777777" w:rsidTr="00526473">
        <w:trPr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7E80" w14:textId="77777777" w:rsidR="008D7C15" w:rsidRPr="008D7C15" w:rsidRDefault="008D7C15" w:rsidP="008D7C15">
            <w:pPr>
              <w:spacing w:after="0" w:line="240" w:lineRule="auto"/>
              <w:rPr>
                <w:rFonts w:asciiTheme="majorBidi" w:eastAsia="Calibri" w:hAnsiTheme="majorBidi" w:cstheme="majorBidi"/>
                <w:kern w:val="0"/>
                <w:lang w:bidi="ar-SA"/>
                <w14:ligatures w14:val="none"/>
              </w:rPr>
            </w:pPr>
            <w:r w:rsidRPr="008D7C15">
              <w:rPr>
                <w:rFonts w:asciiTheme="majorBidi" w:eastAsia="Calibri" w:hAnsiTheme="majorBidi" w:cstheme="majorBidi"/>
                <w:kern w:val="0"/>
                <w:lang w:bidi="ar-SA"/>
                <w14:ligatures w14:val="none"/>
              </w:rPr>
              <w:t xml:space="preserve"> 2 полугодие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B9F5" w14:textId="77777777" w:rsidR="008D7C15" w:rsidRPr="008D7C15" w:rsidRDefault="008D7C15" w:rsidP="008D7C15">
            <w:pPr>
              <w:spacing w:after="0" w:line="240" w:lineRule="auto"/>
              <w:rPr>
                <w:rFonts w:asciiTheme="majorBidi" w:eastAsia="Calibri" w:hAnsiTheme="majorBidi" w:cstheme="majorBidi"/>
                <w:kern w:val="0"/>
                <w:lang w:bidi="ar-SA"/>
                <w14:ligatures w14:val="none"/>
              </w:rPr>
            </w:pPr>
            <w:r w:rsidRPr="008D7C15">
              <w:rPr>
                <w:rFonts w:asciiTheme="majorBidi" w:eastAsia="Calibri" w:hAnsiTheme="majorBidi" w:cstheme="majorBidi"/>
                <w:kern w:val="0"/>
                <w:lang w:bidi="ar-SA"/>
                <w14:ligatures w14:val="none"/>
              </w:rPr>
              <w:t>185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D475" w14:textId="77777777" w:rsidR="008D7C15" w:rsidRPr="008D7C15" w:rsidRDefault="008D7C15" w:rsidP="008D7C15">
            <w:pPr>
              <w:spacing w:after="0" w:line="240" w:lineRule="auto"/>
              <w:rPr>
                <w:rFonts w:asciiTheme="majorBidi" w:eastAsia="Calibri" w:hAnsiTheme="majorBidi" w:cstheme="majorBidi"/>
                <w:kern w:val="0"/>
                <w:lang w:bidi="ar-SA"/>
                <w14:ligatures w14:val="none"/>
              </w:rPr>
            </w:pPr>
            <w:r w:rsidRPr="008D7C15">
              <w:rPr>
                <w:rFonts w:asciiTheme="majorBidi" w:eastAsia="Calibri" w:hAnsiTheme="majorBidi" w:cstheme="majorBidi"/>
                <w:kern w:val="0"/>
                <w:lang w:bidi="ar-SA"/>
                <w14:ligatures w14:val="none"/>
              </w:rPr>
              <w:t>184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47EC" w14:textId="77777777" w:rsidR="008D7C15" w:rsidRPr="008D7C15" w:rsidRDefault="008D7C15" w:rsidP="008D7C15">
            <w:pPr>
              <w:spacing w:after="0" w:line="240" w:lineRule="auto"/>
              <w:rPr>
                <w:rFonts w:asciiTheme="majorBidi" w:eastAsia="Calibri" w:hAnsiTheme="majorBidi" w:cstheme="majorBidi"/>
                <w:kern w:val="0"/>
                <w:lang w:bidi="ar-SA"/>
                <w14:ligatures w14:val="none"/>
              </w:rPr>
            </w:pPr>
            <w:r w:rsidRPr="008D7C15">
              <w:rPr>
                <w:rFonts w:asciiTheme="majorBidi" w:eastAsia="Calibri" w:hAnsiTheme="majorBidi" w:cstheme="majorBidi"/>
                <w:kern w:val="0"/>
                <w:lang w:bidi="ar-SA"/>
                <w14:ligatures w14:val="none"/>
              </w:rPr>
              <w:t>107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0427" w14:textId="77777777" w:rsidR="008D7C15" w:rsidRPr="008D7C15" w:rsidRDefault="008D7C15" w:rsidP="008D7C15">
            <w:pPr>
              <w:spacing w:after="0" w:line="240" w:lineRule="auto"/>
              <w:rPr>
                <w:rFonts w:asciiTheme="majorBidi" w:eastAsia="Calibri" w:hAnsiTheme="majorBidi" w:cstheme="majorBidi"/>
                <w:kern w:val="0"/>
                <w:lang w:bidi="ar-SA"/>
                <w14:ligatures w14:val="none"/>
              </w:rPr>
            </w:pPr>
            <w:r w:rsidRPr="008D7C15">
              <w:rPr>
                <w:rFonts w:asciiTheme="majorBidi" w:eastAsia="Calibri" w:hAnsiTheme="majorBidi" w:cstheme="majorBidi"/>
                <w:kern w:val="0"/>
                <w:lang w:bidi="ar-SA"/>
                <w14:ligatures w14:val="none"/>
              </w:rPr>
              <w:t>58%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F05C" w14:textId="77777777" w:rsidR="008D7C15" w:rsidRPr="008D7C15" w:rsidRDefault="008D7C15" w:rsidP="008D7C15">
            <w:pPr>
              <w:spacing w:after="0" w:line="240" w:lineRule="auto"/>
              <w:rPr>
                <w:rFonts w:asciiTheme="majorBidi" w:eastAsia="Calibri" w:hAnsiTheme="majorBidi" w:cstheme="majorBidi"/>
                <w:kern w:val="0"/>
                <w:lang w:bidi="ar-SA"/>
                <w14:ligatures w14:val="none"/>
              </w:rPr>
            </w:pPr>
            <w:r w:rsidRPr="008D7C15">
              <w:rPr>
                <w:rFonts w:asciiTheme="majorBidi" w:eastAsia="Calibri" w:hAnsiTheme="majorBidi" w:cstheme="majorBidi"/>
                <w:kern w:val="0"/>
                <w:lang w:bidi="ar-SA"/>
                <w14:ligatures w14:val="none"/>
              </w:rPr>
              <w:t>46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C900" w14:textId="77777777" w:rsidR="008D7C15" w:rsidRPr="008D7C15" w:rsidRDefault="008D7C15" w:rsidP="008D7C15">
            <w:pPr>
              <w:spacing w:after="0" w:line="240" w:lineRule="auto"/>
              <w:rPr>
                <w:rFonts w:asciiTheme="majorBidi" w:eastAsia="Calibri" w:hAnsiTheme="majorBidi" w:cstheme="majorBidi"/>
                <w:kern w:val="0"/>
                <w:lang w:bidi="ar-SA"/>
                <w14:ligatures w14:val="none"/>
              </w:rPr>
            </w:pPr>
            <w:r w:rsidRPr="008D7C15">
              <w:rPr>
                <w:rFonts w:asciiTheme="majorBidi" w:eastAsia="Calibri" w:hAnsiTheme="majorBidi" w:cstheme="majorBidi"/>
                <w:kern w:val="0"/>
                <w:lang w:bidi="ar-SA"/>
                <w14:ligatures w14:val="none"/>
              </w:rPr>
              <w:t>25%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B4BB" w14:textId="77777777" w:rsidR="008D7C15" w:rsidRPr="008D7C15" w:rsidRDefault="008D7C15" w:rsidP="008D7C15">
            <w:pPr>
              <w:spacing w:after="0" w:line="240" w:lineRule="auto"/>
              <w:rPr>
                <w:rFonts w:asciiTheme="majorBidi" w:eastAsia="Calibri" w:hAnsiTheme="majorBidi" w:cstheme="majorBidi"/>
                <w:kern w:val="0"/>
                <w:lang w:bidi="ar-SA"/>
                <w14:ligatures w14:val="none"/>
              </w:rPr>
            </w:pPr>
            <w:r w:rsidRPr="008D7C15">
              <w:rPr>
                <w:rFonts w:asciiTheme="majorBidi" w:eastAsia="Calibri" w:hAnsiTheme="majorBidi" w:cstheme="majorBidi"/>
                <w:kern w:val="0"/>
                <w:lang w:bidi="ar-SA"/>
                <w14:ligatures w14:val="none"/>
              </w:rPr>
              <w:t>31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3875" w14:textId="77777777" w:rsidR="008D7C15" w:rsidRPr="008D7C15" w:rsidRDefault="008D7C15" w:rsidP="008D7C15">
            <w:pPr>
              <w:spacing w:after="0" w:line="240" w:lineRule="auto"/>
              <w:rPr>
                <w:rFonts w:asciiTheme="majorBidi" w:eastAsia="Calibri" w:hAnsiTheme="majorBidi" w:cstheme="majorBidi"/>
                <w:kern w:val="0"/>
                <w:lang w:bidi="ar-SA"/>
                <w14:ligatures w14:val="none"/>
              </w:rPr>
            </w:pPr>
            <w:r w:rsidRPr="008D7C15">
              <w:rPr>
                <w:rFonts w:asciiTheme="majorBidi" w:eastAsia="Calibri" w:hAnsiTheme="majorBidi" w:cstheme="majorBidi"/>
                <w:kern w:val="0"/>
                <w:lang w:bidi="ar-SA"/>
                <w14:ligatures w14:val="none"/>
              </w:rPr>
              <w:t>17%</w:t>
            </w:r>
          </w:p>
        </w:tc>
      </w:tr>
    </w:tbl>
    <w:p w14:paraId="2CD87BEC" w14:textId="77777777" w:rsidR="008D7C15" w:rsidRPr="008D7C15" w:rsidRDefault="008D7C15" w:rsidP="008D7C15">
      <w:pPr>
        <w:spacing w:after="0" w:line="240" w:lineRule="auto"/>
        <w:jc w:val="center"/>
        <w:rPr>
          <w:rFonts w:asciiTheme="majorBidi" w:eastAsia="Times New Roman" w:hAnsiTheme="majorBidi" w:cstheme="majorBidi"/>
          <w:kern w:val="0"/>
          <w:lang w:eastAsia="ru-RU" w:bidi="ar-SA"/>
          <w14:ligatures w14:val="none"/>
        </w:rPr>
      </w:pPr>
    </w:p>
    <w:p w14:paraId="1AA0E86E" w14:textId="2A59CD26" w:rsidR="0030311C" w:rsidRPr="001F75D6" w:rsidRDefault="008D7C15" w:rsidP="001F75D6">
      <w:pPr>
        <w:spacing w:after="0" w:line="240" w:lineRule="auto"/>
        <w:jc w:val="center"/>
        <w:rPr>
          <w:rFonts w:asciiTheme="majorBidi" w:eastAsia="Times New Roman" w:hAnsiTheme="majorBidi" w:cstheme="majorBidi"/>
          <w:kern w:val="0"/>
          <w:lang w:eastAsia="ru-RU" w:bidi="ar-SA"/>
          <w14:ligatures w14:val="none"/>
        </w:rPr>
      </w:pPr>
      <w:r w:rsidRPr="008D7C15">
        <w:rPr>
          <w:rFonts w:asciiTheme="majorBidi" w:eastAsia="Times New Roman" w:hAnsiTheme="majorBidi" w:cstheme="majorBidi"/>
          <w:noProof/>
          <w:kern w:val="0"/>
          <w:lang w:eastAsia="ru-RU" w:bidi="ar-SA"/>
          <w14:ligatures w14:val="none"/>
        </w:rPr>
        <w:drawing>
          <wp:inline distT="0" distB="0" distL="0" distR="0" wp14:anchorId="1CD2F4A4" wp14:editId="29DC2D7D">
            <wp:extent cx="5810250" cy="1436964"/>
            <wp:effectExtent l="0" t="0" r="0" b="0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97D2541" w14:textId="77777777" w:rsidR="0030311C" w:rsidRPr="000E43A4" w:rsidRDefault="0030311C" w:rsidP="003971EC">
      <w:pPr>
        <w:pStyle w:val="c28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hd w:val="clear" w:color="auto" w:fill="FFFFFF"/>
        </w:rPr>
      </w:pPr>
    </w:p>
    <w:p w14:paraId="35AE09C7" w14:textId="77777777" w:rsidR="00F87335" w:rsidRPr="00F87335" w:rsidRDefault="00F87335" w:rsidP="00F87335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F87335">
        <w:rPr>
          <w:rFonts w:asciiTheme="majorBidi" w:eastAsia="Times New Roman" w:hAnsiTheme="majorBidi" w:cstheme="majorBidi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Качество успеваемости учащихся</w:t>
      </w:r>
      <w:proofErr w:type="gramStart"/>
      <w:r w:rsidRPr="00F87335">
        <w:rPr>
          <w:rFonts w:asciiTheme="majorBidi" w:eastAsia="Times New Roman" w:hAnsiTheme="majorBidi" w:cstheme="majorBidi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(%):</w:t>
      </w:r>
      <w:proofErr w:type="gramEnd"/>
    </w:p>
    <w:tbl>
      <w:tblPr>
        <w:tblW w:w="821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2173"/>
        <w:gridCol w:w="1103"/>
        <w:gridCol w:w="1103"/>
        <w:gridCol w:w="1103"/>
        <w:gridCol w:w="1097"/>
        <w:gridCol w:w="6"/>
        <w:gridCol w:w="684"/>
      </w:tblGrid>
      <w:tr w:rsidR="001F75D6" w:rsidRPr="000E43A4" w14:paraId="788C00B5" w14:textId="77777777" w:rsidTr="00BE0A1A">
        <w:trPr>
          <w:trHeight w:val="520"/>
          <w:jc w:val="center"/>
        </w:trPr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9DC86" w14:textId="77777777" w:rsidR="00F87335" w:rsidRPr="00F87335" w:rsidRDefault="00F87335" w:rsidP="00F873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733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Класс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DFA97" w14:textId="77777777" w:rsidR="00F87335" w:rsidRPr="00F87335" w:rsidRDefault="00F87335" w:rsidP="00F873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733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Учитель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33AB6" w14:textId="77777777" w:rsidR="00F87335" w:rsidRPr="00F87335" w:rsidRDefault="00F87335" w:rsidP="00F873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733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</w:p>
          <w:p w14:paraId="1A403960" w14:textId="77777777" w:rsidR="00F87335" w:rsidRPr="00F87335" w:rsidRDefault="00F87335" w:rsidP="00F873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733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четверть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5E8E0" w14:textId="77777777" w:rsidR="00F87335" w:rsidRPr="00F87335" w:rsidRDefault="00F87335" w:rsidP="00F873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733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II четверть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39A6B" w14:textId="77777777" w:rsidR="00F87335" w:rsidRPr="00F87335" w:rsidRDefault="00F87335" w:rsidP="00F873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733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III четверть</w:t>
            </w:r>
          </w:p>
        </w:tc>
        <w:tc>
          <w:tcPr>
            <w:tcW w:w="1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7A175" w14:textId="77777777" w:rsidR="00F87335" w:rsidRPr="00F87335" w:rsidRDefault="00F87335" w:rsidP="00F873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733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IV четверть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9F440" w14:textId="77777777" w:rsidR="00F87335" w:rsidRPr="00F87335" w:rsidRDefault="00F87335" w:rsidP="00F873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733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Год</w:t>
            </w:r>
          </w:p>
        </w:tc>
      </w:tr>
      <w:tr w:rsidR="00F87335" w:rsidRPr="000E43A4" w14:paraId="0F35C70B" w14:textId="77777777" w:rsidTr="00BE0A1A">
        <w:trPr>
          <w:trHeight w:val="267"/>
          <w:jc w:val="center"/>
        </w:trPr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40835" w14:textId="4747AE97" w:rsidR="00F87335" w:rsidRPr="00F87335" w:rsidRDefault="00F87335" w:rsidP="00F873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733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proofErr w:type="gramStart"/>
            <w:r w:rsidRPr="000E43A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А</w:t>
            </w:r>
            <w:proofErr w:type="gramEnd"/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B94D2" w14:textId="5E65FA1B" w:rsidR="00F87335" w:rsidRPr="00F87335" w:rsidRDefault="00687DB4" w:rsidP="001F75D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E43A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Жукенова</w:t>
            </w:r>
            <w:proofErr w:type="spellEnd"/>
            <w:r w:rsidRPr="000E43A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С.К</w:t>
            </w:r>
          </w:p>
        </w:tc>
        <w:tc>
          <w:tcPr>
            <w:tcW w:w="509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925A4" w14:textId="77777777" w:rsidR="00F87335" w:rsidRPr="00F87335" w:rsidRDefault="00F87335" w:rsidP="00F873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8733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Безотметочная</w:t>
            </w:r>
            <w:proofErr w:type="spellEnd"/>
            <w:r w:rsidRPr="00F8733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система оценки знаний</w:t>
            </w:r>
          </w:p>
        </w:tc>
      </w:tr>
      <w:tr w:rsidR="00F87335" w:rsidRPr="000E43A4" w14:paraId="2EA575EE" w14:textId="77777777" w:rsidTr="00BE0A1A">
        <w:trPr>
          <w:trHeight w:val="267"/>
          <w:jc w:val="center"/>
        </w:trPr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1A8E5" w14:textId="121A0668" w:rsidR="00F87335" w:rsidRPr="00F87335" w:rsidRDefault="00F87335" w:rsidP="00F873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E43A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proofErr w:type="gramStart"/>
            <w:r w:rsidRPr="000E43A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Б</w:t>
            </w:r>
            <w:proofErr w:type="gramEnd"/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92000" w14:textId="5B398057" w:rsidR="00F87335" w:rsidRPr="00F87335" w:rsidRDefault="00687DB4" w:rsidP="001F75D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E43A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Абельдинова</w:t>
            </w:r>
            <w:proofErr w:type="spellEnd"/>
            <w:r w:rsidRPr="000E43A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А.С</w:t>
            </w:r>
          </w:p>
        </w:tc>
        <w:tc>
          <w:tcPr>
            <w:tcW w:w="509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D6C6E" w14:textId="7CED51FC" w:rsidR="00F87335" w:rsidRPr="00F87335" w:rsidRDefault="00F87335" w:rsidP="00F8733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733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  </w:t>
            </w:r>
            <w:r w:rsidR="008D7C15" w:rsidRPr="000E43A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</w:t>
            </w:r>
            <w:r w:rsidRPr="00F8733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proofErr w:type="spellStart"/>
            <w:r w:rsidR="00687DB4" w:rsidRPr="00F8733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Безотметочная</w:t>
            </w:r>
            <w:proofErr w:type="spellEnd"/>
            <w:r w:rsidR="00687DB4" w:rsidRPr="00F8733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система оценки знаний</w:t>
            </w:r>
          </w:p>
        </w:tc>
      </w:tr>
      <w:tr w:rsidR="00687DB4" w:rsidRPr="000E43A4" w14:paraId="7D1B0C80" w14:textId="77777777" w:rsidTr="00BE0A1A">
        <w:trPr>
          <w:trHeight w:val="267"/>
          <w:jc w:val="center"/>
        </w:trPr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34299" w14:textId="14B5673F" w:rsidR="00F87335" w:rsidRPr="00F87335" w:rsidRDefault="00F87335" w:rsidP="00F873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E43A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proofErr w:type="gramStart"/>
            <w:r w:rsidRPr="000E43A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687DB4" w:rsidRPr="000E43A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proofErr w:type="gramEnd"/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E9BD0" w14:textId="3325AC6E" w:rsidR="00F87335" w:rsidRPr="00F87335" w:rsidRDefault="00687DB4" w:rsidP="001F75D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E43A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Морозова Ф.М.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C1ED3" w14:textId="2B382430" w:rsidR="00F87335" w:rsidRPr="00F87335" w:rsidRDefault="000642C2" w:rsidP="00F873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E43A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47%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78190" w14:textId="23D11E9B" w:rsidR="00F87335" w:rsidRPr="00F87335" w:rsidRDefault="000642C2" w:rsidP="00F873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E43A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53%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233EC" w14:textId="31B472CB" w:rsidR="00F87335" w:rsidRPr="00F87335" w:rsidRDefault="000642C2" w:rsidP="00F873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E43A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44</w:t>
            </w:r>
            <w:r w:rsidR="009714D0" w:rsidRPr="000E43A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%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ED0EE" w14:textId="72A4ADC9" w:rsidR="00F87335" w:rsidRPr="00F87335" w:rsidRDefault="000642C2" w:rsidP="00F873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E43A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53</w:t>
            </w:r>
            <w:r w:rsidR="009714D0" w:rsidRPr="000E43A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%</w:t>
            </w:r>
          </w:p>
        </w:tc>
        <w:tc>
          <w:tcPr>
            <w:tcW w:w="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21F65" w14:textId="32ABE245" w:rsidR="00F87335" w:rsidRPr="00F87335" w:rsidRDefault="000642C2" w:rsidP="00F873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E43A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53</w:t>
            </w:r>
            <w:r w:rsidR="009714D0" w:rsidRPr="000E43A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%</w:t>
            </w:r>
          </w:p>
        </w:tc>
      </w:tr>
      <w:tr w:rsidR="00687DB4" w:rsidRPr="000E43A4" w14:paraId="4A2EFBB4" w14:textId="77777777" w:rsidTr="00BE0A1A">
        <w:trPr>
          <w:trHeight w:val="267"/>
          <w:jc w:val="center"/>
        </w:trPr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5053A" w14:textId="526BF20F" w:rsidR="00687DB4" w:rsidRPr="000E43A4" w:rsidRDefault="00687DB4" w:rsidP="00F873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E43A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proofErr w:type="gramStart"/>
            <w:r w:rsidRPr="000E43A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Б</w:t>
            </w:r>
            <w:proofErr w:type="gramEnd"/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67024" w14:textId="3916A935" w:rsidR="00687DB4" w:rsidRPr="000E43A4" w:rsidRDefault="00687DB4" w:rsidP="001F75D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E43A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Телега Г.Л.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8E866" w14:textId="67314278" w:rsidR="00687DB4" w:rsidRPr="000E43A4" w:rsidRDefault="00861CEE" w:rsidP="00F873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E43A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54%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86A4C" w14:textId="69E8E74F" w:rsidR="00687DB4" w:rsidRPr="000E43A4" w:rsidRDefault="00861CEE" w:rsidP="00F873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E43A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60%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2A5E7" w14:textId="466F2F64" w:rsidR="00687DB4" w:rsidRPr="000E43A4" w:rsidRDefault="00861CEE" w:rsidP="00F873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E43A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58%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33C8E" w14:textId="092E1810" w:rsidR="00687DB4" w:rsidRPr="000E43A4" w:rsidRDefault="00861CEE" w:rsidP="00F873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E43A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58%</w:t>
            </w:r>
          </w:p>
        </w:tc>
        <w:tc>
          <w:tcPr>
            <w:tcW w:w="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6B873" w14:textId="6BE234B4" w:rsidR="00687DB4" w:rsidRPr="000E43A4" w:rsidRDefault="00861CEE" w:rsidP="00F873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E43A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58%</w:t>
            </w:r>
          </w:p>
        </w:tc>
      </w:tr>
      <w:tr w:rsidR="001F75D6" w:rsidRPr="000E43A4" w14:paraId="3092C092" w14:textId="77777777" w:rsidTr="00BE0A1A">
        <w:trPr>
          <w:trHeight w:val="370"/>
          <w:jc w:val="center"/>
        </w:trPr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B8E27" w14:textId="02BBC80B" w:rsidR="00F87335" w:rsidRPr="00F87335" w:rsidRDefault="00F87335" w:rsidP="00F873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733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 w:rsidRPr="000E43A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92730" w14:textId="06CB0B75" w:rsidR="00F87335" w:rsidRPr="00F87335" w:rsidRDefault="00687DB4" w:rsidP="001F75D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E43A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Ладамина</w:t>
            </w:r>
            <w:proofErr w:type="spellEnd"/>
            <w:r w:rsidRPr="000E43A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В.А.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13F0C" w14:textId="3EB10380" w:rsidR="00F87335" w:rsidRPr="00F87335" w:rsidRDefault="00441E27" w:rsidP="00F873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E43A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61%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C6455" w14:textId="67ED0992" w:rsidR="00F87335" w:rsidRPr="00F87335" w:rsidRDefault="00441E27" w:rsidP="00F873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E43A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61%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1FAD4" w14:textId="18B15E4E" w:rsidR="00F87335" w:rsidRPr="00F87335" w:rsidRDefault="00861CEE" w:rsidP="00F873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E43A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63%</w:t>
            </w:r>
          </w:p>
        </w:tc>
        <w:tc>
          <w:tcPr>
            <w:tcW w:w="1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06ADD" w14:textId="6F9CA748" w:rsidR="00F87335" w:rsidRPr="00F87335" w:rsidRDefault="00861CEE" w:rsidP="00F873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E43A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63%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05D94" w14:textId="24E72742" w:rsidR="00F87335" w:rsidRPr="00F87335" w:rsidRDefault="00861CEE" w:rsidP="00F873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E43A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63%</w:t>
            </w:r>
          </w:p>
        </w:tc>
      </w:tr>
      <w:tr w:rsidR="001F75D6" w:rsidRPr="000E43A4" w14:paraId="4AE9F55F" w14:textId="77777777" w:rsidTr="00BE0A1A">
        <w:trPr>
          <w:trHeight w:val="267"/>
          <w:jc w:val="center"/>
        </w:trPr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277A9" w14:textId="267C7CB4" w:rsidR="00F87335" w:rsidRPr="00F87335" w:rsidRDefault="00F87335" w:rsidP="00F873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E43A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</w:t>
            </w:r>
            <w:proofErr w:type="gramStart"/>
            <w:r w:rsidRPr="000E43A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Б</w:t>
            </w:r>
            <w:proofErr w:type="gramEnd"/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540F8" w14:textId="019C5D31" w:rsidR="00F87335" w:rsidRPr="00F87335" w:rsidRDefault="00687DB4" w:rsidP="001F75D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E43A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Симоненко Т.Д.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A5B3C" w14:textId="46FCB91E" w:rsidR="00F87335" w:rsidRPr="00F87335" w:rsidRDefault="00F87335" w:rsidP="00F873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AF147" w14:textId="5FA48E87" w:rsidR="00F87335" w:rsidRPr="00F87335" w:rsidRDefault="00F87335" w:rsidP="00F873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6FA99" w14:textId="0CD8438F" w:rsidR="00F87335" w:rsidRPr="00F87335" w:rsidRDefault="00F87335" w:rsidP="00F873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89633" w14:textId="3EF66046" w:rsidR="00F87335" w:rsidRPr="00F87335" w:rsidRDefault="00F87335" w:rsidP="00F873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6FB77" w14:textId="1BD46A15" w:rsidR="00F87335" w:rsidRPr="00F87335" w:rsidRDefault="00F87335" w:rsidP="00F873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87335" w:rsidRPr="000E43A4" w14:paraId="6F8027F4" w14:textId="77777777" w:rsidTr="00BE0A1A">
        <w:trPr>
          <w:trHeight w:val="267"/>
          <w:jc w:val="center"/>
        </w:trPr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B54FB" w14:textId="5BD7B27E" w:rsidR="00F87335" w:rsidRPr="000E43A4" w:rsidRDefault="00F87335" w:rsidP="00F873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E43A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proofErr w:type="gramStart"/>
            <w:r w:rsidRPr="000E43A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А</w:t>
            </w:r>
            <w:proofErr w:type="gramEnd"/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7F149" w14:textId="631CDFE5" w:rsidR="00F87335" w:rsidRPr="000E43A4" w:rsidRDefault="00687DB4" w:rsidP="001F75D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E43A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Петухова В.В.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037A9" w14:textId="567A2B59" w:rsidR="00F87335" w:rsidRPr="000E43A4" w:rsidRDefault="000642C2" w:rsidP="00F873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E43A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61%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44CCD" w14:textId="27DDD65E" w:rsidR="00F87335" w:rsidRPr="000E43A4" w:rsidRDefault="000642C2" w:rsidP="00F873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E43A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59%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3186F" w14:textId="0475903F" w:rsidR="00F87335" w:rsidRPr="000E43A4" w:rsidRDefault="000642C2" w:rsidP="00F873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E43A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57%</w:t>
            </w:r>
          </w:p>
        </w:tc>
        <w:tc>
          <w:tcPr>
            <w:tcW w:w="1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D2A7F" w14:textId="2D2B67ED" w:rsidR="00F87335" w:rsidRPr="000E43A4" w:rsidRDefault="000642C2" w:rsidP="00F873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E43A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57%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4319D" w14:textId="753EBAEC" w:rsidR="00F87335" w:rsidRPr="000E43A4" w:rsidRDefault="000642C2" w:rsidP="00F873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E43A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57%</w:t>
            </w:r>
          </w:p>
        </w:tc>
      </w:tr>
      <w:tr w:rsidR="00CE6BF5" w:rsidRPr="000E43A4" w14:paraId="4AA03CD7" w14:textId="77777777" w:rsidTr="00BE0A1A">
        <w:trPr>
          <w:trHeight w:val="267"/>
          <w:jc w:val="center"/>
        </w:trPr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2C4A1" w14:textId="0904C2CE" w:rsidR="00CE6BF5" w:rsidRPr="000E43A4" w:rsidRDefault="00CE6BF5" w:rsidP="00CE6BF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E43A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proofErr w:type="gramStart"/>
            <w:r w:rsidRPr="000E43A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Б</w:t>
            </w:r>
            <w:proofErr w:type="gramEnd"/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E25C9" w14:textId="45FEA6F4" w:rsidR="00CE6BF5" w:rsidRPr="000E43A4" w:rsidRDefault="00CE6BF5" w:rsidP="001F75D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E43A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Савельева С.Б.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C6CEE" w14:textId="66476B48" w:rsidR="00CE6BF5" w:rsidRPr="000E43A4" w:rsidRDefault="00CE6BF5" w:rsidP="00CE6BF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E43A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52%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BC94B" w14:textId="2FAEF706" w:rsidR="00CE6BF5" w:rsidRPr="000E43A4" w:rsidRDefault="00CE6BF5" w:rsidP="00CE6BF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E43A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52%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60C20" w14:textId="4FB9A248" w:rsidR="00CE6BF5" w:rsidRPr="000E43A4" w:rsidRDefault="00CE6BF5" w:rsidP="00CE6BF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E43A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52%</w:t>
            </w:r>
          </w:p>
        </w:tc>
        <w:tc>
          <w:tcPr>
            <w:tcW w:w="1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C0536" w14:textId="1F937B9A" w:rsidR="00CE6BF5" w:rsidRPr="000E43A4" w:rsidRDefault="00CE6BF5" w:rsidP="00CE6BF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E43A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52%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0BD70" w14:textId="1220E32C" w:rsidR="00CE6BF5" w:rsidRPr="000E43A4" w:rsidRDefault="00CE6BF5" w:rsidP="00CE6BF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E43A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52%</w:t>
            </w:r>
          </w:p>
        </w:tc>
      </w:tr>
    </w:tbl>
    <w:p w14:paraId="45E68007" w14:textId="77777777" w:rsidR="00F87335" w:rsidRPr="000E43A4" w:rsidRDefault="00F87335" w:rsidP="00F87335">
      <w:pPr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</w:p>
    <w:p w14:paraId="6EEFAEA8" w14:textId="77777777" w:rsidR="00A8773A" w:rsidRPr="00A8773A" w:rsidRDefault="00A8773A" w:rsidP="00A8773A">
      <w:pPr>
        <w:spacing w:after="0" w:line="240" w:lineRule="auto"/>
        <w:jc w:val="center"/>
        <w:rPr>
          <w:rFonts w:asciiTheme="majorBidi" w:eastAsia="Calibri" w:hAnsiTheme="majorBidi" w:cstheme="majorBidi"/>
          <w:b/>
          <w:kern w:val="0"/>
          <w:sz w:val="26"/>
          <w:szCs w:val="26"/>
          <w:lang w:bidi="ar-SA"/>
          <w14:ligatures w14:val="none"/>
        </w:rPr>
      </w:pPr>
      <w:r w:rsidRPr="00A8773A">
        <w:rPr>
          <w:rFonts w:asciiTheme="majorBidi" w:eastAsia="Calibri" w:hAnsiTheme="majorBidi" w:cstheme="majorBidi"/>
          <w:b/>
          <w:kern w:val="0"/>
          <w:sz w:val="26"/>
          <w:szCs w:val="26"/>
          <w:lang w:bidi="ar-SA"/>
          <w14:ligatures w14:val="none"/>
        </w:rPr>
        <w:t>Сравнительный анализ качества знаний</w:t>
      </w:r>
    </w:p>
    <w:p w14:paraId="7C0C439C" w14:textId="77777777" w:rsidR="00A8773A" w:rsidRPr="00A8773A" w:rsidRDefault="00A8773A" w:rsidP="00A8773A">
      <w:pPr>
        <w:spacing w:after="0" w:line="240" w:lineRule="auto"/>
        <w:jc w:val="center"/>
        <w:rPr>
          <w:rFonts w:asciiTheme="majorBidi" w:eastAsia="Calibri" w:hAnsiTheme="majorBidi" w:cstheme="majorBidi"/>
          <w:b/>
          <w:kern w:val="0"/>
          <w:sz w:val="26"/>
          <w:szCs w:val="26"/>
          <w:lang w:bidi="ar-SA"/>
          <w14:ligatures w14:val="none"/>
        </w:rPr>
      </w:pPr>
      <w:r w:rsidRPr="00A8773A">
        <w:rPr>
          <w:rFonts w:asciiTheme="majorBidi" w:eastAsia="Calibri" w:hAnsiTheme="majorBidi" w:cstheme="majorBidi"/>
          <w:b/>
          <w:kern w:val="0"/>
          <w:sz w:val="26"/>
          <w:szCs w:val="26"/>
          <w:lang w:bidi="ar-SA"/>
          <w14:ligatures w14:val="none"/>
        </w:rPr>
        <w:t>в 2-4 классах по учебным предметам</w:t>
      </w:r>
    </w:p>
    <w:p w14:paraId="7D8ABD1E" w14:textId="77777777" w:rsidR="00A8773A" w:rsidRPr="00A8773A" w:rsidRDefault="00A8773A" w:rsidP="00A8773A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6"/>
          <w:szCs w:val="26"/>
          <w:lang w:eastAsia="ru-RU" w:bidi="ar-SA"/>
          <w14:ligatures w14:val="none"/>
        </w:rPr>
      </w:pPr>
    </w:p>
    <w:p w14:paraId="4E861512" w14:textId="77777777" w:rsidR="00A8773A" w:rsidRPr="00A8773A" w:rsidRDefault="00A8773A" w:rsidP="00A8773A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kern w:val="0"/>
          <w:sz w:val="26"/>
          <w:szCs w:val="26"/>
          <w:lang w:eastAsia="ru-RU" w:bidi="ar-SA"/>
          <w14:ligatures w14:val="none"/>
        </w:rPr>
      </w:pPr>
      <w:r w:rsidRPr="00A8773A">
        <w:rPr>
          <w:rFonts w:asciiTheme="majorBidi" w:eastAsia="Times New Roman" w:hAnsiTheme="majorBidi" w:cstheme="majorBidi"/>
          <w:b/>
          <w:bCs/>
          <w:kern w:val="0"/>
          <w:sz w:val="26"/>
          <w:szCs w:val="26"/>
          <w:lang w:eastAsia="ru-RU" w:bidi="ar-SA"/>
          <w14:ligatures w14:val="none"/>
        </w:rPr>
        <w:t>Русский язык</w:t>
      </w:r>
    </w:p>
    <w:tbl>
      <w:tblPr>
        <w:tblStyle w:val="1"/>
        <w:tblW w:w="9463" w:type="dxa"/>
        <w:tblLayout w:type="fixed"/>
        <w:tblLook w:val="04A0" w:firstRow="1" w:lastRow="0" w:firstColumn="1" w:lastColumn="0" w:noHBand="0" w:noVBand="1"/>
      </w:tblPr>
      <w:tblGrid>
        <w:gridCol w:w="2392"/>
        <w:gridCol w:w="865"/>
        <w:gridCol w:w="1529"/>
        <w:gridCol w:w="1559"/>
        <w:gridCol w:w="1559"/>
        <w:gridCol w:w="1559"/>
      </w:tblGrid>
      <w:tr w:rsidR="007F70EA" w:rsidRPr="000E43A4" w14:paraId="21D8A236" w14:textId="486B463A" w:rsidTr="00CE6BF5">
        <w:tc>
          <w:tcPr>
            <w:tcW w:w="2392" w:type="dxa"/>
          </w:tcPr>
          <w:p w14:paraId="08E3200B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ФИО учителя</w:t>
            </w:r>
          </w:p>
        </w:tc>
        <w:tc>
          <w:tcPr>
            <w:tcW w:w="865" w:type="dxa"/>
          </w:tcPr>
          <w:p w14:paraId="0C510AEF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класс</w:t>
            </w:r>
          </w:p>
        </w:tc>
        <w:tc>
          <w:tcPr>
            <w:tcW w:w="1529" w:type="dxa"/>
          </w:tcPr>
          <w:p w14:paraId="1C1D2A80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1 четверть</w:t>
            </w:r>
          </w:p>
        </w:tc>
        <w:tc>
          <w:tcPr>
            <w:tcW w:w="1559" w:type="dxa"/>
          </w:tcPr>
          <w:p w14:paraId="25F42267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2 четверть</w:t>
            </w:r>
          </w:p>
        </w:tc>
        <w:tc>
          <w:tcPr>
            <w:tcW w:w="1559" w:type="dxa"/>
          </w:tcPr>
          <w:p w14:paraId="567207D2" w14:textId="678A17CF" w:rsidR="007F70EA" w:rsidRPr="000E43A4" w:rsidRDefault="00D74BEC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0E43A4">
              <w:rPr>
                <w:rFonts w:asciiTheme="majorBidi" w:hAnsiTheme="majorBidi" w:cstheme="majorBidi"/>
                <w:sz w:val="26"/>
                <w:szCs w:val="26"/>
              </w:rPr>
              <w:t>3 четверть</w:t>
            </w:r>
          </w:p>
        </w:tc>
        <w:tc>
          <w:tcPr>
            <w:tcW w:w="1559" w:type="dxa"/>
          </w:tcPr>
          <w:p w14:paraId="6FA2DA94" w14:textId="7B63F058" w:rsidR="007F70EA" w:rsidRPr="000E43A4" w:rsidRDefault="00D74BEC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0E43A4">
              <w:rPr>
                <w:rFonts w:asciiTheme="majorBidi" w:hAnsiTheme="majorBidi" w:cstheme="majorBidi"/>
                <w:sz w:val="26"/>
                <w:szCs w:val="26"/>
              </w:rPr>
              <w:t>4 четверть</w:t>
            </w:r>
          </w:p>
        </w:tc>
      </w:tr>
      <w:tr w:rsidR="007F70EA" w:rsidRPr="000E43A4" w14:paraId="0E13E86B" w14:textId="55A8510E" w:rsidTr="00CE6BF5">
        <w:tc>
          <w:tcPr>
            <w:tcW w:w="2392" w:type="dxa"/>
          </w:tcPr>
          <w:p w14:paraId="0ED3AE76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Морозова Ф.М.</w:t>
            </w:r>
          </w:p>
        </w:tc>
        <w:tc>
          <w:tcPr>
            <w:tcW w:w="865" w:type="dxa"/>
          </w:tcPr>
          <w:p w14:paraId="69D8AB39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2</w:t>
            </w:r>
            <w:proofErr w:type="gramStart"/>
            <w:r w:rsidRPr="00A8773A">
              <w:rPr>
                <w:rFonts w:asciiTheme="majorBidi" w:hAnsiTheme="majorBidi" w:cstheme="majorBidi"/>
                <w:sz w:val="26"/>
                <w:szCs w:val="26"/>
              </w:rPr>
              <w:t xml:space="preserve"> А</w:t>
            </w:r>
            <w:proofErr w:type="gramEnd"/>
          </w:p>
        </w:tc>
        <w:tc>
          <w:tcPr>
            <w:tcW w:w="1529" w:type="dxa"/>
          </w:tcPr>
          <w:p w14:paraId="382D990D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52,6</w:t>
            </w:r>
          </w:p>
        </w:tc>
        <w:tc>
          <w:tcPr>
            <w:tcW w:w="1559" w:type="dxa"/>
          </w:tcPr>
          <w:p w14:paraId="48555E6A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52,6%</w:t>
            </w:r>
          </w:p>
        </w:tc>
        <w:tc>
          <w:tcPr>
            <w:tcW w:w="1559" w:type="dxa"/>
          </w:tcPr>
          <w:p w14:paraId="353A7881" w14:textId="48BF579F" w:rsidR="007F70EA" w:rsidRPr="000E43A4" w:rsidRDefault="008D6B37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44%</w:t>
            </w:r>
          </w:p>
        </w:tc>
        <w:tc>
          <w:tcPr>
            <w:tcW w:w="1559" w:type="dxa"/>
          </w:tcPr>
          <w:p w14:paraId="1F2DAE5A" w14:textId="4E363692" w:rsidR="007F70EA" w:rsidRPr="000E43A4" w:rsidRDefault="008D6B37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47%</w:t>
            </w:r>
          </w:p>
        </w:tc>
      </w:tr>
      <w:tr w:rsidR="00CE6BF5" w:rsidRPr="000E43A4" w14:paraId="59D708D2" w14:textId="36868318" w:rsidTr="00CE6BF5">
        <w:tc>
          <w:tcPr>
            <w:tcW w:w="2392" w:type="dxa"/>
          </w:tcPr>
          <w:p w14:paraId="2CC81788" w14:textId="77777777" w:rsidR="00CE6BF5" w:rsidRPr="00A8773A" w:rsidRDefault="00CE6BF5" w:rsidP="00CE6BF5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Телега Г.Л.</w:t>
            </w:r>
          </w:p>
        </w:tc>
        <w:tc>
          <w:tcPr>
            <w:tcW w:w="865" w:type="dxa"/>
          </w:tcPr>
          <w:p w14:paraId="133B7AE6" w14:textId="77777777" w:rsidR="00CE6BF5" w:rsidRPr="00A8773A" w:rsidRDefault="00CE6BF5" w:rsidP="00CE6BF5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2</w:t>
            </w:r>
            <w:proofErr w:type="gramStart"/>
            <w:r w:rsidRPr="00A8773A">
              <w:rPr>
                <w:rFonts w:asciiTheme="majorBidi" w:hAnsiTheme="majorBidi" w:cstheme="majorBidi"/>
                <w:sz w:val="26"/>
                <w:szCs w:val="26"/>
              </w:rPr>
              <w:t xml:space="preserve"> Б</w:t>
            </w:r>
            <w:proofErr w:type="gramEnd"/>
          </w:p>
        </w:tc>
        <w:tc>
          <w:tcPr>
            <w:tcW w:w="1529" w:type="dxa"/>
          </w:tcPr>
          <w:p w14:paraId="6BE68FC3" w14:textId="77777777" w:rsidR="00CE6BF5" w:rsidRPr="00A8773A" w:rsidRDefault="00CE6BF5" w:rsidP="00CE6BF5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50%</w:t>
            </w:r>
          </w:p>
        </w:tc>
        <w:tc>
          <w:tcPr>
            <w:tcW w:w="1559" w:type="dxa"/>
          </w:tcPr>
          <w:p w14:paraId="07260D40" w14:textId="77777777" w:rsidR="00CE6BF5" w:rsidRPr="00A8773A" w:rsidRDefault="00CE6BF5" w:rsidP="00CE6BF5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56%</w:t>
            </w:r>
          </w:p>
        </w:tc>
        <w:tc>
          <w:tcPr>
            <w:tcW w:w="1559" w:type="dxa"/>
          </w:tcPr>
          <w:p w14:paraId="616005BC" w14:textId="6C6A987B" w:rsidR="00CE6BF5" w:rsidRPr="000E43A4" w:rsidRDefault="00CE6BF5" w:rsidP="00CE6BF5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0E43A4">
              <w:rPr>
                <w:rFonts w:asciiTheme="majorBidi" w:hAnsiTheme="majorBidi" w:cstheme="majorBidi"/>
                <w:sz w:val="26"/>
                <w:szCs w:val="26"/>
              </w:rPr>
              <w:t>62%</w:t>
            </w:r>
          </w:p>
        </w:tc>
        <w:tc>
          <w:tcPr>
            <w:tcW w:w="1559" w:type="dxa"/>
          </w:tcPr>
          <w:p w14:paraId="3BC8EB38" w14:textId="50688D42" w:rsidR="00CE6BF5" w:rsidRPr="000E43A4" w:rsidRDefault="00CE6BF5" w:rsidP="00CE6BF5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0E43A4">
              <w:rPr>
                <w:rFonts w:asciiTheme="majorBidi" w:hAnsiTheme="majorBidi" w:cstheme="majorBidi"/>
                <w:sz w:val="26"/>
                <w:szCs w:val="26"/>
              </w:rPr>
              <w:t>58%</w:t>
            </w:r>
          </w:p>
        </w:tc>
      </w:tr>
      <w:tr w:rsidR="00CE6BF5" w:rsidRPr="000E43A4" w14:paraId="6DBCC5D6" w14:textId="25F488BB" w:rsidTr="00CE6BF5">
        <w:tc>
          <w:tcPr>
            <w:tcW w:w="2392" w:type="dxa"/>
          </w:tcPr>
          <w:p w14:paraId="297A3F73" w14:textId="77777777" w:rsidR="00CE6BF5" w:rsidRPr="00A8773A" w:rsidRDefault="00CE6BF5" w:rsidP="00CE6BF5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A8773A">
              <w:rPr>
                <w:rFonts w:asciiTheme="majorBidi" w:hAnsiTheme="majorBidi" w:cstheme="majorBidi"/>
                <w:sz w:val="26"/>
                <w:szCs w:val="26"/>
              </w:rPr>
              <w:t>Ладамина</w:t>
            </w:r>
            <w:proofErr w:type="spellEnd"/>
            <w:r w:rsidRPr="00A8773A">
              <w:rPr>
                <w:rFonts w:asciiTheme="majorBidi" w:hAnsiTheme="majorBidi" w:cstheme="majorBidi"/>
                <w:sz w:val="26"/>
                <w:szCs w:val="26"/>
              </w:rPr>
              <w:t xml:space="preserve"> В.А.</w:t>
            </w:r>
          </w:p>
        </w:tc>
        <w:tc>
          <w:tcPr>
            <w:tcW w:w="865" w:type="dxa"/>
          </w:tcPr>
          <w:p w14:paraId="51E0EC7A" w14:textId="77777777" w:rsidR="00CE6BF5" w:rsidRPr="00A8773A" w:rsidRDefault="00CE6BF5" w:rsidP="00CE6BF5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3</w:t>
            </w:r>
            <w:proofErr w:type="gramStart"/>
            <w:r w:rsidRPr="00A8773A">
              <w:rPr>
                <w:rFonts w:asciiTheme="majorBidi" w:hAnsiTheme="majorBidi" w:cstheme="majorBidi"/>
                <w:sz w:val="26"/>
                <w:szCs w:val="26"/>
              </w:rPr>
              <w:t xml:space="preserve"> А</w:t>
            </w:r>
            <w:proofErr w:type="gramEnd"/>
          </w:p>
        </w:tc>
        <w:tc>
          <w:tcPr>
            <w:tcW w:w="1529" w:type="dxa"/>
          </w:tcPr>
          <w:p w14:paraId="3CDCEC06" w14:textId="77777777" w:rsidR="00CE6BF5" w:rsidRPr="00A8773A" w:rsidRDefault="00CE6BF5" w:rsidP="00CE6BF5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77,8%</w:t>
            </w:r>
          </w:p>
        </w:tc>
        <w:tc>
          <w:tcPr>
            <w:tcW w:w="1559" w:type="dxa"/>
          </w:tcPr>
          <w:p w14:paraId="025764A5" w14:textId="77777777" w:rsidR="00CE6BF5" w:rsidRPr="00A8773A" w:rsidRDefault="00CE6BF5" w:rsidP="00CE6BF5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77,8%</w:t>
            </w:r>
          </w:p>
        </w:tc>
        <w:tc>
          <w:tcPr>
            <w:tcW w:w="1559" w:type="dxa"/>
          </w:tcPr>
          <w:p w14:paraId="312E290E" w14:textId="466445D2" w:rsidR="00CE6BF5" w:rsidRPr="000E43A4" w:rsidRDefault="00CE6BF5" w:rsidP="00CE6BF5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0E43A4">
              <w:rPr>
                <w:rFonts w:asciiTheme="majorBidi" w:hAnsiTheme="majorBidi" w:cstheme="majorBidi"/>
                <w:sz w:val="26"/>
                <w:szCs w:val="26"/>
              </w:rPr>
              <w:t>68%</w:t>
            </w:r>
          </w:p>
        </w:tc>
        <w:tc>
          <w:tcPr>
            <w:tcW w:w="1559" w:type="dxa"/>
          </w:tcPr>
          <w:p w14:paraId="52E9BDA0" w14:textId="0FD755F2" w:rsidR="00CE6BF5" w:rsidRPr="000E43A4" w:rsidRDefault="00CE6BF5" w:rsidP="00CE6BF5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0E43A4">
              <w:rPr>
                <w:rFonts w:asciiTheme="majorBidi" w:hAnsiTheme="majorBidi" w:cstheme="majorBidi"/>
                <w:sz w:val="26"/>
                <w:szCs w:val="26"/>
              </w:rPr>
              <w:t>79%</w:t>
            </w:r>
          </w:p>
        </w:tc>
      </w:tr>
      <w:tr w:rsidR="00CE6BF5" w:rsidRPr="000E43A4" w14:paraId="473B9CAF" w14:textId="6C1C7E29" w:rsidTr="00CE6BF5">
        <w:tc>
          <w:tcPr>
            <w:tcW w:w="2392" w:type="dxa"/>
          </w:tcPr>
          <w:p w14:paraId="7DFE8FE9" w14:textId="77777777" w:rsidR="00CE6BF5" w:rsidRPr="00A8773A" w:rsidRDefault="00CE6BF5" w:rsidP="00CE6BF5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Симоненко Т.Д.</w:t>
            </w:r>
          </w:p>
        </w:tc>
        <w:tc>
          <w:tcPr>
            <w:tcW w:w="865" w:type="dxa"/>
          </w:tcPr>
          <w:p w14:paraId="29E3E770" w14:textId="77777777" w:rsidR="00CE6BF5" w:rsidRPr="00A8773A" w:rsidRDefault="00CE6BF5" w:rsidP="00CE6BF5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3</w:t>
            </w:r>
            <w:proofErr w:type="gramStart"/>
            <w:r w:rsidRPr="00A8773A">
              <w:rPr>
                <w:rFonts w:asciiTheme="majorBidi" w:hAnsiTheme="majorBidi" w:cstheme="majorBidi"/>
                <w:sz w:val="26"/>
                <w:szCs w:val="26"/>
              </w:rPr>
              <w:t xml:space="preserve"> Б</w:t>
            </w:r>
            <w:proofErr w:type="gramEnd"/>
          </w:p>
        </w:tc>
        <w:tc>
          <w:tcPr>
            <w:tcW w:w="1529" w:type="dxa"/>
          </w:tcPr>
          <w:p w14:paraId="27328F07" w14:textId="77777777" w:rsidR="00CE6BF5" w:rsidRPr="00A8773A" w:rsidRDefault="00CE6BF5" w:rsidP="00CE6BF5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70,6</w:t>
            </w:r>
          </w:p>
        </w:tc>
        <w:tc>
          <w:tcPr>
            <w:tcW w:w="1559" w:type="dxa"/>
          </w:tcPr>
          <w:p w14:paraId="59A5C321" w14:textId="77777777" w:rsidR="00CE6BF5" w:rsidRPr="00A8773A" w:rsidRDefault="00CE6BF5" w:rsidP="00CE6BF5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70,6%</w:t>
            </w:r>
          </w:p>
        </w:tc>
        <w:tc>
          <w:tcPr>
            <w:tcW w:w="1559" w:type="dxa"/>
          </w:tcPr>
          <w:p w14:paraId="1C20DF56" w14:textId="0A406AE9" w:rsidR="00CE6BF5" w:rsidRPr="000E43A4" w:rsidRDefault="00F8567A" w:rsidP="00CE6BF5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64,7%</w:t>
            </w:r>
          </w:p>
        </w:tc>
        <w:tc>
          <w:tcPr>
            <w:tcW w:w="1559" w:type="dxa"/>
          </w:tcPr>
          <w:p w14:paraId="3424A435" w14:textId="64522FA1" w:rsidR="00CE6BF5" w:rsidRPr="000E43A4" w:rsidRDefault="00F8567A" w:rsidP="00CE6BF5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64,7%</w:t>
            </w:r>
          </w:p>
        </w:tc>
      </w:tr>
      <w:tr w:rsidR="00CE6BF5" w:rsidRPr="000E43A4" w14:paraId="6A7BF4F1" w14:textId="7CBC6768" w:rsidTr="00CE6BF5">
        <w:tc>
          <w:tcPr>
            <w:tcW w:w="2392" w:type="dxa"/>
          </w:tcPr>
          <w:p w14:paraId="54F6BB4B" w14:textId="77777777" w:rsidR="00CE6BF5" w:rsidRPr="00A8773A" w:rsidRDefault="00CE6BF5" w:rsidP="00CE6BF5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Петухова В.В.</w:t>
            </w:r>
          </w:p>
        </w:tc>
        <w:tc>
          <w:tcPr>
            <w:tcW w:w="865" w:type="dxa"/>
          </w:tcPr>
          <w:p w14:paraId="187BFE4C" w14:textId="77777777" w:rsidR="00CE6BF5" w:rsidRPr="00A8773A" w:rsidRDefault="00CE6BF5" w:rsidP="00CE6BF5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4</w:t>
            </w:r>
            <w:proofErr w:type="gramStart"/>
            <w:r w:rsidRPr="00A8773A">
              <w:rPr>
                <w:rFonts w:asciiTheme="majorBidi" w:hAnsiTheme="majorBidi" w:cstheme="majorBidi"/>
                <w:sz w:val="26"/>
                <w:szCs w:val="26"/>
              </w:rPr>
              <w:t xml:space="preserve"> А</w:t>
            </w:r>
            <w:proofErr w:type="gramEnd"/>
          </w:p>
        </w:tc>
        <w:tc>
          <w:tcPr>
            <w:tcW w:w="1529" w:type="dxa"/>
          </w:tcPr>
          <w:p w14:paraId="67D7591D" w14:textId="77777777" w:rsidR="00CE6BF5" w:rsidRPr="00A8773A" w:rsidRDefault="00CE6BF5" w:rsidP="00CE6BF5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60,7%</w:t>
            </w:r>
          </w:p>
        </w:tc>
        <w:tc>
          <w:tcPr>
            <w:tcW w:w="1559" w:type="dxa"/>
          </w:tcPr>
          <w:p w14:paraId="4B828D85" w14:textId="77777777" w:rsidR="00CE6BF5" w:rsidRPr="00A8773A" w:rsidRDefault="00CE6BF5" w:rsidP="00CE6BF5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58,6%</w:t>
            </w:r>
          </w:p>
        </w:tc>
        <w:tc>
          <w:tcPr>
            <w:tcW w:w="1559" w:type="dxa"/>
          </w:tcPr>
          <w:p w14:paraId="62D7FF09" w14:textId="7C3EC1D9" w:rsidR="00CE6BF5" w:rsidRPr="000E43A4" w:rsidRDefault="00CE6BF5" w:rsidP="00CE6BF5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0E43A4">
              <w:rPr>
                <w:rFonts w:asciiTheme="majorBidi" w:hAnsiTheme="majorBidi" w:cstheme="majorBidi"/>
                <w:sz w:val="26"/>
                <w:szCs w:val="26"/>
              </w:rPr>
              <w:t>57%</w:t>
            </w:r>
          </w:p>
        </w:tc>
        <w:tc>
          <w:tcPr>
            <w:tcW w:w="1559" w:type="dxa"/>
          </w:tcPr>
          <w:p w14:paraId="135FD8A9" w14:textId="4DC79227" w:rsidR="00CE6BF5" w:rsidRPr="000E43A4" w:rsidRDefault="00CE6BF5" w:rsidP="00CE6BF5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0E43A4">
              <w:rPr>
                <w:rFonts w:asciiTheme="majorBidi" w:hAnsiTheme="majorBidi" w:cstheme="majorBidi"/>
                <w:sz w:val="26"/>
                <w:szCs w:val="26"/>
              </w:rPr>
              <w:t>57%</w:t>
            </w:r>
          </w:p>
        </w:tc>
      </w:tr>
      <w:tr w:rsidR="00CE6BF5" w:rsidRPr="000E43A4" w14:paraId="5B18AD28" w14:textId="5F077D72" w:rsidTr="00CE6BF5">
        <w:tc>
          <w:tcPr>
            <w:tcW w:w="2392" w:type="dxa"/>
          </w:tcPr>
          <w:p w14:paraId="3070A249" w14:textId="77777777" w:rsidR="00CE6BF5" w:rsidRPr="00A8773A" w:rsidRDefault="00CE6BF5" w:rsidP="00CE6BF5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Савельева С.Б.</w:t>
            </w:r>
          </w:p>
        </w:tc>
        <w:tc>
          <w:tcPr>
            <w:tcW w:w="865" w:type="dxa"/>
          </w:tcPr>
          <w:p w14:paraId="6C0E911A" w14:textId="77777777" w:rsidR="00CE6BF5" w:rsidRPr="00A8773A" w:rsidRDefault="00CE6BF5" w:rsidP="00CE6BF5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4</w:t>
            </w:r>
            <w:proofErr w:type="gramStart"/>
            <w:r w:rsidRPr="00A8773A">
              <w:rPr>
                <w:rFonts w:asciiTheme="majorBidi" w:hAnsiTheme="majorBidi" w:cstheme="majorBidi"/>
                <w:sz w:val="26"/>
                <w:szCs w:val="26"/>
              </w:rPr>
              <w:t xml:space="preserve"> Б</w:t>
            </w:r>
            <w:proofErr w:type="gramEnd"/>
          </w:p>
        </w:tc>
        <w:tc>
          <w:tcPr>
            <w:tcW w:w="1529" w:type="dxa"/>
          </w:tcPr>
          <w:p w14:paraId="05E17056" w14:textId="77777777" w:rsidR="00CE6BF5" w:rsidRPr="00A8773A" w:rsidRDefault="00CE6BF5" w:rsidP="00CE6BF5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51,9%</w:t>
            </w:r>
          </w:p>
        </w:tc>
        <w:tc>
          <w:tcPr>
            <w:tcW w:w="1559" w:type="dxa"/>
          </w:tcPr>
          <w:p w14:paraId="349F3749" w14:textId="77777777" w:rsidR="00CE6BF5" w:rsidRPr="00A8773A" w:rsidRDefault="00CE6BF5" w:rsidP="00CE6BF5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55,2%</w:t>
            </w:r>
          </w:p>
        </w:tc>
        <w:tc>
          <w:tcPr>
            <w:tcW w:w="1559" w:type="dxa"/>
          </w:tcPr>
          <w:p w14:paraId="3D646524" w14:textId="77777777" w:rsidR="00CE6BF5" w:rsidRPr="000E43A4" w:rsidRDefault="00CE6BF5" w:rsidP="00CE6BF5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559" w:type="dxa"/>
          </w:tcPr>
          <w:p w14:paraId="4F88F10A" w14:textId="77777777" w:rsidR="00CE6BF5" w:rsidRPr="000E43A4" w:rsidRDefault="00CE6BF5" w:rsidP="00CE6BF5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</w:tbl>
    <w:p w14:paraId="5CB7B5DD" w14:textId="77777777" w:rsidR="00A8773A" w:rsidRPr="00A8773A" w:rsidRDefault="00A8773A" w:rsidP="00A8773A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6"/>
          <w:szCs w:val="26"/>
          <w:lang w:eastAsia="ru-RU" w:bidi="ar-SA"/>
          <w14:ligatures w14:val="none"/>
        </w:rPr>
      </w:pPr>
      <w:r w:rsidRPr="00A8773A">
        <w:rPr>
          <w:rFonts w:asciiTheme="majorBidi" w:eastAsia="Times New Roman" w:hAnsiTheme="majorBidi" w:cstheme="majorBidi"/>
          <w:kern w:val="0"/>
          <w:sz w:val="26"/>
          <w:szCs w:val="26"/>
          <w:lang w:eastAsia="ru-RU" w:bidi="ar-SA"/>
          <w14:ligatures w14:val="none"/>
        </w:rPr>
        <w:t>Повышение качества знаний отмечено во 2</w:t>
      </w:r>
      <w:proofErr w:type="gramStart"/>
      <w:r w:rsidRPr="00A8773A">
        <w:rPr>
          <w:rFonts w:asciiTheme="majorBidi" w:eastAsia="Times New Roman" w:hAnsiTheme="majorBidi" w:cstheme="majorBidi"/>
          <w:kern w:val="0"/>
          <w:sz w:val="26"/>
          <w:szCs w:val="26"/>
          <w:lang w:eastAsia="ru-RU" w:bidi="ar-SA"/>
          <w14:ligatures w14:val="none"/>
        </w:rPr>
        <w:t xml:space="preserve"> Б</w:t>
      </w:r>
      <w:proofErr w:type="gramEnd"/>
      <w:r w:rsidRPr="00A8773A">
        <w:rPr>
          <w:rFonts w:asciiTheme="majorBidi" w:eastAsia="Times New Roman" w:hAnsiTheme="majorBidi" w:cstheme="majorBidi"/>
          <w:kern w:val="0"/>
          <w:sz w:val="26"/>
          <w:szCs w:val="26"/>
          <w:lang w:eastAsia="ru-RU" w:bidi="ar-SA"/>
          <w14:ligatures w14:val="none"/>
        </w:rPr>
        <w:t>, 4Б классах. В 4</w:t>
      </w:r>
      <w:proofErr w:type="gramStart"/>
      <w:r w:rsidRPr="00A8773A">
        <w:rPr>
          <w:rFonts w:asciiTheme="majorBidi" w:eastAsia="Times New Roman" w:hAnsiTheme="majorBidi" w:cstheme="majorBidi"/>
          <w:kern w:val="0"/>
          <w:sz w:val="26"/>
          <w:szCs w:val="26"/>
          <w:lang w:eastAsia="ru-RU" w:bidi="ar-SA"/>
          <w14:ligatures w14:val="none"/>
        </w:rPr>
        <w:t xml:space="preserve"> А</w:t>
      </w:r>
      <w:proofErr w:type="gramEnd"/>
      <w:r w:rsidRPr="00A8773A">
        <w:rPr>
          <w:rFonts w:asciiTheme="majorBidi" w:eastAsia="Times New Roman" w:hAnsiTheme="majorBidi" w:cstheme="majorBidi"/>
          <w:kern w:val="0"/>
          <w:sz w:val="26"/>
          <w:szCs w:val="26"/>
          <w:lang w:eastAsia="ru-RU" w:bidi="ar-SA"/>
          <w14:ligatures w14:val="none"/>
        </w:rPr>
        <w:t xml:space="preserve"> классе отмечается снижение показателя на 2,1%, это связано с тем что учащиеся недостаточно хорошо усвоены темы «Склонение прилагательных», «Состав слова» «Морфология». Веронике Владимировне необходимо включить задания по данным темам </w:t>
      </w:r>
      <w:proofErr w:type="spellStart"/>
      <w:r w:rsidRPr="00A8773A">
        <w:rPr>
          <w:rFonts w:asciiTheme="majorBidi" w:eastAsia="Times New Roman" w:hAnsiTheme="majorBidi" w:cstheme="majorBidi"/>
          <w:kern w:val="0"/>
          <w:sz w:val="26"/>
          <w:szCs w:val="26"/>
          <w:lang w:eastAsia="ru-RU" w:bidi="ar-SA"/>
          <w14:ligatures w14:val="none"/>
        </w:rPr>
        <w:t>ежеуроно</w:t>
      </w:r>
      <w:proofErr w:type="spellEnd"/>
      <w:r w:rsidRPr="00A8773A">
        <w:rPr>
          <w:rFonts w:asciiTheme="majorBidi" w:eastAsia="Times New Roman" w:hAnsiTheme="majorBidi" w:cstheme="majorBidi"/>
          <w:kern w:val="0"/>
          <w:sz w:val="26"/>
          <w:szCs w:val="26"/>
          <w:lang w:eastAsia="ru-RU" w:bidi="ar-SA"/>
          <w14:ligatures w14:val="none"/>
        </w:rPr>
        <w:t>, оказывать необходимую помощь учащимся, испытывающим трудности при выполнении задания на данные темы Стабильные показатели во 2</w:t>
      </w:r>
      <w:proofErr w:type="gramStart"/>
      <w:r w:rsidRPr="00A8773A">
        <w:rPr>
          <w:rFonts w:asciiTheme="majorBidi" w:eastAsia="Times New Roman" w:hAnsiTheme="majorBidi" w:cstheme="majorBidi"/>
          <w:kern w:val="0"/>
          <w:sz w:val="26"/>
          <w:szCs w:val="26"/>
          <w:lang w:eastAsia="ru-RU" w:bidi="ar-SA"/>
          <w14:ligatures w14:val="none"/>
        </w:rPr>
        <w:t xml:space="preserve"> А</w:t>
      </w:r>
      <w:proofErr w:type="gramEnd"/>
      <w:r w:rsidRPr="00A8773A">
        <w:rPr>
          <w:rFonts w:asciiTheme="majorBidi" w:eastAsia="Times New Roman" w:hAnsiTheme="majorBidi" w:cstheme="majorBidi"/>
          <w:kern w:val="0"/>
          <w:sz w:val="26"/>
          <w:szCs w:val="26"/>
          <w:lang w:eastAsia="ru-RU" w:bidi="ar-SA"/>
          <w14:ligatures w14:val="none"/>
        </w:rPr>
        <w:t xml:space="preserve">, 3 А,3 Б классах. </w:t>
      </w:r>
    </w:p>
    <w:p w14:paraId="0EC8D36D" w14:textId="77777777" w:rsidR="00A8773A" w:rsidRPr="00A8773A" w:rsidRDefault="00A8773A" w:rsidP="00A8773A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6"/>
          <w:szCs w:val="26"/>
          <w:lang w:eastAsia="ru-RU" w:bidi="ar-SA"/>
          <w14:ligatures w14:val="none"/>
        </w:rPr>
      </w:pPr>
    </w:p>
    <w:p w14:paraId="4963C4E7" w14:textId="77777777" w:rsidR="00A8773A" w:rsidRPr="00A8773A" w:rsidRDefault="00A8773A" w:rsidP="00A8773A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6"/>
          <w:szCs w:val="26"/>
          <w:lang w:eastAsia="ru-RU" w:bidi="ar-SA"/>
          <w14:ligatures w14:val="none"/>
        </w:rPr>
      </w:pPr>
    </w:p>
    <w:p w14:paraId="1385B6A0" w14:textId="77777777" w:rsidR="00A8773A" w:rsidRPr="00A8773A" w:rsidRDefault="00A8773A" w:rsidP="00A8773A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6"/>
          <w:szCs w:val="26"/>
          <w:lang w:eastAsia="ru-RU" w:bidi="ar-SA"/>
          <w14:ligatures w14:val="none"/>
        </w:rPr>
      </w:pPr>
    </w:p>
    <w:p w14:paraId="0BBBD066" w14:textId="77777777" w:rsidR="00A8773A" w:rsidRPr="00A8773A" w:rsidRDefault="00A8773A" w:rsidP="0030311C">
      <w:pPr>
        <w:spacing w:after="0" w:line="240" w:lineRule="auto"/>
        <w:jc w:val="center"/>
        <w:rPr>
          <w:rFonts w:asciiTheme="majorBidi" w:eastAsia="Times New Roman" w:hAnsiTheme="majorBidi" w:cstheme="majorBidi"/>
          <w:kern w:val="0"/>
          <w:sz w:val="26"/>
          <w:szCs w:val="26"/>
          <w:lang w:eastAsia="ru-RU" w:bidi="ar-SA"/>
          <w14:ligatures w14:val="none"/>
        </w:rPr>
      </w:pPr>
      <w:r w:rsidRPr="00A8773A">
        <w:rPr>
          <w:rFonts w:asciiTheme="majorBidi" w:eastAsia="Times New Roman" w:hAnsiTheme="majorBidi" w:cstheme="majorBidi"/>
          <w:noProof/>
          <w:kern w:val="0"/>
          <w:sz w:val="26"/>
          <w:szCs w:val="26"/>
          <w:lang w:eastAsia="ru-RU" w:bidi="ar-SA"/>
          <w14:ligatures w14:val="none"/>
        </w:rPr>
        <w:drawing>
          <wp:inline distT="0" distB="0" distL="0" distR="0" wp14:anchorId="3F7B75B3" wp14:editId="7E5F276B">
            <wp:extent cx="4290060" cy="1447800"/>
            <wp:effectExtent l="0" t="0" r="15240" b="19050"/>
            <wp:docPr id="1960486154" name="Диаграмма 19604861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F369C57" w14:textId="77777777" w:rsidR="00A8773A" w:rsidRPr="00A8773A" w:rsidRDefault="00A8773A" w:rsidP="00A8773A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kern w:val="0"/>
          <w:sz w:val="26"/>
          <w:szCs w:val="26"/>
          <w:lang w:eastAsia="ru-RU" w:bidi="ar-SA"/>
          <w14:ligatures w14:val="none"/>
        </w:rPr>
      </w:pPr>
    </w:p>
    <w:p w14:paraId="49B89C37" w14:textId="77777777" w:rsidR="0030311C" w:rsidRDefault="0030311C" w:rsidP="00A8773A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kern w:val="0"/>
          <w:sz w:val="26"/>
          <w:szCs w:val="26"/>
          <w:lang w:eastAsia="ru-RU" w:bidi="ar-SA"/>
          <w14:ligatures w14:val="none"/>
        </w:rPr>
      </w:pPr>
    </w:p>
    <w:p w14:paraId="7D3D4681" w14:textId="77777777" w:rsidR="008D6B37" w:rsidRDefault="008D6B37" w:rsidP="00A8773A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kern w:val="0"/>
          <w:sz w:val="26"/>
          <w:szCs w:val="26"/>
          <w:lang w:eastAsia="ru-RU" w:bidi="ar-SA"/>
          <w14:ligatures w14:val="none"/>
        </w:rPr>
      </w:pPr>
    </w:p>
    <w:p w14:paraId="2D1893CB" w14:textId="46030756" w:rsidR="00A8773A" w:rsidRPr="00A8773A" w:rsidRDefault="00A8773A" w:rsidP="00A8773A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kern w:val="0"/>
          <w:sz w:val="26"/>
          <w:szCs w:val="26"/>
          <w:lang w:eastAsia="ru-RU" w:bidi="ar-SA"/>
          <w14:ligatures w14:val="none"/>
        </w:rPr>
      </w:pPr>
      <w:r w:rsidRPr="00A8773A">
        <w:rPr>
          <w:rFonts w:asciiTheme="majorBidi" w:eastAsia="Times New Roman" w:hAnsiTheme="majorBidi" w:cstheme="majorBidi"/>
          <w:b/>
          <w:bCs/>
          <w:kern w:val="0"/>
          <w:sz w:val="26"/>
          <w:szCs w:val="26"/>
          <w:lang w:eastAsia="ru-RU" w:bidi="ar-SA"/>
          <w14:ligatures w14:val="none"/>
        </w:rPr>
        <w:t>Литературное чтение</w:t>
      </w:r>
    </w:p>
    <w:p w14:paraId="22EA9296" w14:textId="77777777" w:rsidR="00A8773A" w:rsidRPr="00A8773A" w:rsidRDefault="00A8773A" w:rsidP="00A8773A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6"/>
          <w:szCs w:val="26"/>
          <w:lang w:eastAsia="ru-RU" w:bidi="ar-SA"/>
          <w14:ligatures w14:val="none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392"/>
        <w:gridCol w:w="865"/>
        <w:gridCol w:w="1529"/>
        <w:gridCol w:w="1559"/>
        <w:gridCol w:w="1559"/>
        <w:gridCol w:w="1559"/>
      </w:tblGrid>
      <w:tr w:rsidR="007F70EA" w:rsidRPr="000E43A4" w14:paraId="48B33356" w14:textId="0A0D7109" w:rsidTr="007F70EA">
        <w:tc>
          <w:tcPr>
            <w:tcW w:w="2392" w:type="dxa"/>
          </w:tcPr>
          <w:p w14:paraId="1C06550B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ФИО учителя</w:t>
            </w:r>
          </w:p>
        </w:tc>
        <w:tc>
          <w:tcPr>
            <w:tcW w:w="865" w:type="dxa"/>
          </w:tcPr>
          <w:p w14:paraId="39F94496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класс</w:t>
            </w:r>
          </w:p>
        </w:tc>
        <w:tc>
          <w:tcPr>
            <w:tcW w:w="1529" w:type="dxa"/>
          </w:tcPr>
          <w:p w14:paraId="2AC9142C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1 четверть</w:t>
            </w:r>
          </w:p>
        </w:tc>
        <w:tc>
          <w:tcPr>
            <w:tcW w:w="1559" w:type="dxa"/>
          </w:tcPr>
          <w:p w14:paraId="7F17A21D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2 четверть</w:t>
            </w:r>
          </w:p>
        </w:tc>
        <w:tc>
          <w:tcPr>
            <w:tcW w:w="1559" w:type="dxa"/>
          </w:tcPr>
          <w:p w14:paraId="40B61267" w14:textId="6F7EEF55" w:rsidR="007F70EA" w:rsidRPr="000E43A4" w:rsidRDefault="0029323D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0E43A4">
              <w:rPr>
                <w:rFonts w:asciiTheme="majorBidi" w:hAnsiTheme="majorBidi" w:cstheme="majorBidi"/>
                <w:sz w:val="26"/>
                <w:szCs w:val="26"/>
              </w:rPr>
              <w:t>3 четверть</w:t>
            </w:r>
          </w:p>
        </w:tc>
        <w:tc>
          <w:tcPr>
            <w:tcW w:w="1559" w:type="dxa"/>
          </w:tcPr>
          <w:p w14:paraId="23ECD2BC" w14:textId="54DD96C8" w:rsidR="007F70EA" w:rsidRPr="000E43A4" w:rsidRDefault="0029323D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0E43A4">
              <w:rPr>
                <w:rFonts w:asciiTheme="majorBidi" w:hAnsiTheme="majorBidi" w:cstheme="majorBidi"/>
                <w:sz w:val="26"/>
                <w:szCs w:val="26"/>
              </w:rPr>
              <w:t>4 четверть</w:t>
            </w:r>
          </w:p>
        </w:tc>
      </w:tr>
      <w:tr w:rsidR="007F70EA" w:rsidRPr="000E43A4" w14:paraId="07CDA89A" w14:textId="4F5D3D8E" w:rsidTr="007F70EA">
        <w:tc>
          <w:tcPr>
            <w:tcW w:w="2392" w:type="dxa"/>
          </w:tcPr>
          <w:p w14:paraId="1DC54D60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Морозова Ф.М.</w:t>
            </w:r>
          </w:p>
        </w:tc>
        <w:tc>
          <w:tcPr>
            <w:tcW w:w="865" w:type="dxa"/>
          </w:tcPr>
          <w:p w14:paraId="35361B44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2</w:t>
            </w:r>
            <w:proofErr w:type="gramStart"/>
            <w:r w:rsidRPr="00A8773A">
              <w:rPr>
                <w:rFonts w:asciiTheme="majorBidi" w:hAnsiTheme="majorBidi" w:cstheme="majorBidi"/>
                <w:sz w:val="26"/>
                <w:szCs w:val="26"/>
              </w:rPr>
              <w:t xml:space="preserve"> А</w:t>
            </w:r>
            <w:proofErr w:type="gramEnd"/>
          </w:p>
        </w:tc>
        <w:tc>
          <w:tcPr>
            <w:tcW w:w="1529" w:type="dxa"/>
          </w:tcPr>
          <w:p w14:paraId="77C0CCCD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52,6%</w:t>
            </w:r>
          </w:p>
        </w:tc>
        <w:tc>
          <w:tcPr>
            <w:tcW w:w="1559" w:type="dxa"/>
          </w:tcPr>
          <w:p w14:paraId="3A7DD127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57,9%</w:t>
            </w:r>
          </w:p>
        </w:tc>
        <w:tc>
          <w:tcPr>
            <w:tcW w:w="1559" w:type="dxa"/>
          </w:tcPr>
          <w:p w14:paraId="470F4076" w14:textId="6443E416" w:rsidR="007F70EA" w:rsidRPr="000E43A4" w:rsidRDefault="008D6B37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55,5%</w:t>
            </w:r>
          </w:p>
        </w:tc>
        <w:tc>
          <w:tcPr>
            <w:tcW w:w="1559" w:type="dxa"/>
          </w:tcPr>
          <w:p w14:paraId="2F28BA79" w14:textId="1CBAF8EB" w:rsidR="007F70EA" w:rsidRPr="000E43A4" w:rsidRDefault="008D6B37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57,9%</w:t>
            </w:r>
          </w:p>
        </w:tc>
      </w:tr>
      <w:tr w:rsidR="007F70EA" w:rsidRPr="000E43A4" w14:paraId="4E417FC5" w14:textId="488671FF" w:rsidTr="007F70EA">
        <w:tc>
          <w:tcPr>
            <w:tcW w:w="2392" w:type="dxa"/>
          </w:tcPr>
          <w:p w14:paraId="77C9D0D7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Телега Г.Л.</w:t>
            </w:r>
          </w:p>
        </w:tc>
        <w:tc>
          <w:tcPr>
            <w:tcW w:w="865" w:type="dxa"/>
          </w:tcPr>
          <w:p w14:paraId="145DD174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2</w:t>
            </w:r>
            <w:proofErr w:type="gramStart"/>
            <w:r w:rsidRPr="00A8773A">
              <w:rPr>
                <w:rFonts w:asciiTheme="majorBidi" w:hAnsiTheme="majorBidi" w:cstheme="majorBidi"/>
                <w:sz w:val="26"/>
                <w:szCs w:val="26"/>
              </w:rPr>
              <w:t xml:space="preserve"> Б</w:t>
            </w:r>
            <w:proofErr w:type="gramEnd"/>
          </w:p>
        </w:tc>
        <w:tc>
          <w:tcPr>
            <w:tcW w:w="1529" w:type="dxa"/>
          </w:tcPr>
          <w:p w14:paraId="6E3900AA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71%</w:t>
            </w:r>
          </w:p>
        </w:tc>
        <w:tc>
          <w:tcPr>
            <w:tcW w:w="1559" w:type="dxa"/>
          </w:tcPr>
          <w:p w14:paraId="1BDB7C6F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68%</w:t>
            </w:r>
          </w:p>
        </w:tc>
        <w:tc>
          <w:tcPr>
            <w:tcW w:w="1559" w:type="dxa"/>
          </w:tcPr>
          <w:p w14:paraId="68D02CC2" w14:textId="2CABEFD2" w:rsidR="007F70EA" w:rsidRPr="000E43A4" w:rsidRDefault="006A72D4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0E43A4">
              <w:rPr>
                <w:rFonts w:asciiTheme="majorBidi" w:hAnsiTheme="majorBidi" w:cstheme="majorBidi"/>
                <w:sz w:val="26"/>
                <w:szCs w:val="26"/>
              </w:rPr>
              <w:t>65</w:t>
            </w:r>
            <w:r w:rsidR="0029323D" w:rsidRPr="000E43A4">
              <w:rPr>
                <w:rFonts w:asciiTheme="majorBidi" w:hAnsiTheme="majorBidi" w:cstheme="majorBidi"/>
                <w:sz w:val="26"/>
                <w:szCs w:val="26"/>
              </w:rPr>
              <w:t>%</w:t>
            </w:r>
          </w:p>
        </w:tc>
        <w:tc>
          <w:tcPr>
            <w:tcW w:w="1559" w:type="dxa"/>
          </w:tcPr>
          <w:p w14:paraId="1552089D" w14:textId="5B1C1AC9" w:rsidR="007F70EA" w:rsidRPr="000E43A4" w:rsidRDefault="00D74BEC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0E43A4">
              <w:rPr>
                <w:rFonts w:asciiTheme="majorBidi" w:hAnsiTheme="majorBidi" w:cstheme="majorBidi"/>
                <w:sz w:val="26"/>
                <w:szCs w:val="26"/>
              </w:rPr>
              <w:t>58</w:t>
            </w:r>
            <w:r w:rsidR="0029323D" w:rsidRPr="000E43A4">
              <w:rPr>
                <w:rFonts w:asciiTheme="majorBidi" w:hAnsiTheme="majorBidi" w:cstheme="majorBidi"/>
                <w:sz w:val="26"/>
                <w:szCs w:val="26"/>
              </w:rPr>
              <w:t>%</w:t>
            </w:r>
          </w:p>
        </w:tc>
      </w:tr>
      <w:tr w:rsidR="007F70EA" w:rsidRPr="000E43A4" w14:paraId="79D4965D" w14:textId="0721255D" w:rsidTr="007F70EA">
        <w:tc>
          <w:tcPr>
            <w:tcW w:w="2392" w:type="dxa"/>
          </w:tcPr>
          <w:p w14:paraId="41CF936A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A8773A">
              <w:rPr>
                <w:rFonts w:asciiTheme="majorBidi" w:hAnsiTheme="majorBidi" w:cstheme="majorBidi"/>
                <w:sz w:val="26"/>
                <w:szCs w:val="26"/>
              </w:rPr>
              <w:t>Ладамина</w:t>
            </w:r>
            <w:proofErr w:type="spellEnd"/>
            <w:r w:rsidRPr="00A8773A">
              <w:rPr>
                <w:rFonts w:asciiTheme="majorBidi" w:hAnsiTheme="majorBidi" w:cstheme="majorBidi"/>
                <w:sz w:val="26"/>
                <w:szCs w:val="26"/>
              </w:rPr>
              <w:t xml:space="preserve"> В.А.</w:t>
            </w:r>
          </w:p>
        </w:tc>
        <w:tc>
          <w:tcPr>
            <w:tcW w:w="865" w:type="dxa"/>
          </w:tcPr>
          <w:p w14:paraId="53572418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3</w:t>
            </w:r>
            <w:proofErr w:type="gramStart"/>
            <w:r w:rsidRPr="00A8773A">
              <w:rPr>
                <w:rFonts w:asciiTheme="majorBidi" w:hAnsiTheme="majorBidi" w:cstheme="majorBidi"/>
                <w:sz w:val="26"/>
                <w:szCs w:val="26"/>
              </w:rPr>
              <w:t xml:space="preserve"> А</w:t>
            </w:r>
            <w:proofErr w:type="gramEnd"/>
          </w:p>
        </w:tc>
        <w:tc>
          <w:tcPr>
            <w:tcW w:w="1529" w:type="dxa"/>
          </w:tcPr>
          <w:p w14:paraId="51109DB6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77,8%</w:t>
            </w:r>
          </w:p>
        </w:tc>
        <w:tc>
          <w:tcPr>
            <w:tcW w:w="1559" w:type="dxa"/>
          </w:tcPr>
          <w:p w14:paraId="057F25AA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77,8%</w:t>
            </w:r>
          </w:p>
        </w:tc>
        <w:tc>
          <w:tcPr>
            <w:tcW w:w="1559" w:type="dxa"/>
          </w:tcPr>
          <w:p w14:paraId="1DA3085A" w14:textId="18D6E7B0" w:rsidR="007F70EA" w:rsidRPr="000E43A4" w:rsidRDefault="00CE6BF5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0E43A4">
              <w:rPr>
                <w:rFonts w:asciiTheme="majorBidi" w:hAnsiTheme="majorBidi" w:cstheme="majorBidi"/>
                <w:sz w:val="26"/>
                <w:szCs w:val="26"/>
              </w:rPr>
              <w:t>68%</w:t>
            </w:r>
          </w:p>
        </w:tc>
        <w:tc>
          <w:tcPr>
            <w:tcW w:w="1559" w:type="dxa"/>
          </w:tcPr>
          <w:p w14:paraId="12841494" w14:textId="0782F7AC" w:rsidR="007F70EA" w:rsidRPr="000E43A4" w:rsidRDefault="00CE6BF5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0E43A4">
              <w:rPr>
                <w:rFonts w:asciiTheme="majorBidi" w:hAnsiTheme="majorBidi" w:cstheme="majorBidi"/>
                <w:sz w:val="26"/>
                <w:szCs w:val="26"/>
              </w:rPr>
              <w:t>79%</w:t>
            </w:r>
          </w:p>
        </w:tc>
      </w:tr>
      <w:tr w:rsidR="007F70EA" w:rsidRPr="000E43A4" w14:paraId="53D2AB57" w14:textId="701627DC" w:rsidTr="007F70EA">
        <w:tc>
          <w:tcPr>
            <w:tcW w:w="2392" w:type="dxa"/>
          </w:tcPr>
          <w:p w14:paraId="6B99630C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Симоненко Т.Д.</w:t>
            </w:r>
          </w:p>
        </w:tc>
        <w:tc>
          <w:tcPr>
            <w:tcW w:w="865" w:type="dxa"/>
          </w:tcPr>
          <w:p w14:paraId="7679A789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3</w:t>
            </w:r>
            <w:proofErr w:type="gramStart"/>
            <w:r w:rsidRPr="00A8773A">
              <w:rPr>
                <w:rFonts w:asciiTheme="majorBidi" w:hAnsiTheme="majorBidi" w:cstheme="majorBidi"/>
                <w:sz w:val="26"/>
                <w:szCs w:val="26"/>
              </w:rPr>
              <w:t xml:space="preserve"> Б</w:t>
            </w:r>
            <w:proofErr w:type="gramEnd"/>
          </w:p>
        </w:tc>
        <w:tc>
          <w:tcPr>
            <w:tcW w:w="1529" w:type="dxa"/>
          </w:tcPr>
          <w:p w14:paraId="341D2D6E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76,5%</w:t>
            </w:r>
          </w:p>
        </w:tc>
        <w:tc>
          <w:tcPr>
            <w:tcW w:w="1559" w:type="dxa"/>
          </w:tcPr>
          <w:p w14:paraId="5E6495C6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64,7%</w:t>
            </w:r>
          </w:p>
        </w:tc>
        <w:tc>
          <w:tcPr>
            <w:tcW w:w="1559" w:type="dxa"/>
          </w:tcPr>
          <w:p w14:paraId="1D0428AC" w14:textId="79415AF9" w:rsidR="007F70EA" w:rsidRPr="000E43A4" w:rsidRDefault="00F8567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64,7%</w:t>
            </w:r>
          </w:p>
        </w:tc>
        <w:tc>
          <w:tcPr>
            <w:tcW w:w="1559" w:type="dxa"/>
          </w:tcPr>
          <w:p w14:paraId="43990ACD" w14:textId="5B4BE942" w:rsidR="007F70EA" w:rsidRPr="000E43A4" w:rsidRDefault="00F8567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64,7%</w:t>
            </w:r>
          </w:p>
        </w:tc>
      </w:tr>
      <w:tr w:rsidR="007F70EA" w:rsidRPr="000E43A4" w14:paraId="491CF6AD" w14:textId="61403CC7" w:rsidTr="007F70EA">
        <w:tc>
          <w:tcPr>
            <w:tcW w:w="2392" w:type="dxa"/>
          </w:tcPr>
          <w:p w14:paraId="5403FD59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Петухова В.В.</w:t>
            </w:r>
          </w:p>
        </w:tc>
        <w:tc>
          <w:tcPr>
            <w:tcW w:w="865" w:type="dxa"/>
          </w:tcPr>
          <w:p w14:paraId="381B29E2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4</w:t>
            </w:r>
            <w:proofErr w:type="gramStart"/>
            <w:r w:rsidRPr="00A8773A">
              <w:rPr>
                <w:rFonts w:asciiTheme="majorBidi" w:hAnsiTheme="majorBidi" w:cstheme="majorBidi"/>
                <w:sz w:val="26"/>
                <w:szCs w:val="26"/>
              </w:rPr>
              <w:t xml:space="preserve"> А</w:t>
            </w:r>
            <w:proofErr w:type="gramEnd"/>
          </w:p>
        </w:tc>
        <w:tc>
          <w:tcPr>
            <w:tcW w:w="1529" w:type="dxa"/>
          </w:tcPr>
          <w:p w14:paraId="052281D2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60,7%</w:t>
            </w:r>
          </w:p>
        </w:tc>
        <w:tc>
          <w:tcPr>
            <w:tcW w:w="1559" w:type="dxa"/>
          </w:tcPr>
          <w:p w14:paraId="17DB0A0B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72,4%</w:t>
            </w:r>
          </w:p>
        </w:tc>
        <w:tc>
          <w:tcPr>
            <w:tcW w:w="1559" w:type="dxa"/>
          </w:tcPr>
          <w:p w14:paraId="7868841E" w14:textId="552EE774" w:rsidR="007F70EA" w:rsidRPr="000E43A4" w:rsidRDefault="00CE6BF5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0E43A4">
              <w:rPr>
                <w:rFonts w:asciiTheme="majorBidi" w:hAnsiTheme="majorBidi" w:cstheme="majorBidi"/>
                <w:sz w:val="26"/>
                <w:szCs w:val="26"/>
              </w:rPr>
              <w:t>75%</w:t>
            </w:r>
          </w:p>
        </w:tc>
        <w:tc>
          <w:tcPr>
            <w:tcW w:w="1559" w:type="dxa"/>
          </w:tcPr>
          <w:p w14:paraId="5CA16D54" w14:textId="0C11907E" w:rsidR="007F70EA" w:rsidRPr="000E43A4" w:rsidRDefault="00CE6BF5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0E43A4">
              <w:rPr>
                <w:rFonts w:asciiTheme="majorBidi" w:hAnsiTheme="majorBidi" w:cstheme="majorBidi"/>
                <w:sz w:val="26"/>
                <w:szCs w:val="26"/>
              </w:rPr>
              <w:t>75%</w:t>
            </w:r>
          </w:p>
        </w:tc>
      </w:tr>
      <w:tr w:rsidR="007F70EA" w:rsidRPr="000E43A4" w14:paraId="4FD14FE7" w14:textId="37EC283A" w:rsidTr="007F70EA">
        <w:tc>
          <w:tcPr>
            <w:tcW w:w="2392" w:type="dxa"/>
          </w:tcPr>
          <w:p w14:paraId="77302AE7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Савельева С.Б.</w:t>
            </w:r>
          </w:p>
        </w:tc>
        <w:tc>
          <w:tcPr>
            <w:tcW w:w="865" w:type="dxa"/>
          </w:tcPr>
          <w:p w14:paraId="0DEADAE1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4</w:t>
            </w:r>
            <w:proofErr w:type="gramStart"/>
            <w:r w:rsidRPr="00A8773A">
              <w:rPr>
                <w:rFonts w:asciiTheme="majorBidi" w:hAnsiTheme="majorBidi" w:cstheme="majorBidi"/>
                <w:sz w:val="26"/>
                <w:szCs w:val="26"/>
              </w:rPr>
              <w:t xml:space="preserve"> Б</w:t>
            </w:r>
            <w:proofErr w:type="gramEnd"/>
          </w:p>
        </w:tc>
        <w:tc>
          <w:tcPr>
            <w:tcW w:w="1529" w:type="dxa"/>
          </w:tcPr>
          <w:p w14:paraId="05DBA011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58,15%</w:t>
            </w:r>
          </w:p>
        </w:tc>
        <w:tc>
          <w:tcPr>
            <w:tcW w:w="1559" w:type="dxa"/>
          </w:tcPr>
          <w:p w14:paraId="559853BD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62,1%</w:t>
            </w:r>
          </w:p>
        </w:tc>
        <w:tc>
          <w:tcPr>
            <w:tcW w:w="1559" w:type="dxa"/>
          </w:tcPr>
          <w:p w14:paraId="79D00472" w14:textId="076E95AE" w:rsidR="007F70EA" w:rsidRPr="000E43A4" w:rsidRDefault="00A11520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62,1%</w:t>
            </w:r>
          </w:p>
        </w:tc>
        <w:tc>
          <w:tcPr>
            <w:tcW w:w="1559" w:type="dxa"/>
          </w:tcPr>
          <w:p w14:paraId="3C477F47" w14:textId="24C00057" w:rsidR="007F70EA" w:rsidRPr="000E43A4" w:rsidRDefault="00A11520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62,1%</w:t>
            </w:r>
          </w:p>
        </w:tc>
      </w:tr>
    </w:tbl>
    <w:p w14:paraId="2BF32D62" w14:textId="77777777" w:rsidR="00A8773A" w:rsidRPr="00A8773A" w:rsidRDefault="00A8773A" w:rsidP="00A8773A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6"/>
          <w:szCs w:val="26"/>
          <w:lang w:eastAsia="ru-RU" w:bidi="ar-SA"/>
          <w14:ligatures w14:val="none"/>
        </w:rPr>
      </w:pPr>
    </w:p>
    <w:p w14:paraId="22B0D35F" w14:textId="312D81DB" w:rsidR="00A8773A" w:rsidRPr="00A8773A" w:rsidRDefault="00005589" w:rsidP="00005589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6"/>
          <w:szCs w:val="26"/>
          <w:lang w:eastAsia="ru-RU" w:bidi="ar-SA"/>
          <w14:ligatures w14:val="none"/>
        </w:rPr>
      </w:pPr>
      <w:r>
        <w:rPr>
          <w:rFonts w:asciiTheme="majorBidi" w:eastAsia="Times New Roman" w:hAnsiTheme="majorBidi" w:cstheme="majorBidi"/>
          <w:kern w:val="0"/>
          <w:sz w:val="26"/>
          <w:szCs w:val="26"/>
          <w:lang w:eastAsia="ru-RU" w:bidi="ar-SA"/>
          <w14:ligatures w14:val="none"/>
        </w:rPr>
        <w:t>На конец учебного года п</w:t>
      </w:r>
      <w:r w:rsidR="00A8773A" w:rsidRPr="00A8773A">
        <w:rPr>
          <w:rFonts w:asciiTheme="majorBidi" w:eastAsia="Times New Roman" w:hAnsiTheme="majorBidi" w:cstheme="majorBidi"/>
          <w:kern w:val="0"/>
          <w:sz w:val="26"/>
          <w:szCs w:val="26"/>
          <w:lang w:eastAsia="ru-RU" w:bidi="ar-SA"/>
          <w14:ligatures w14:val="none"/>
        </w:rPr>
        <w:t>овышение качества знаний</w:t>
      </w:r>
      <w:r>
        <w:rPr>
          <w:rFonts w:asciiTheme="majorBidi" w:eastAsia="Times New Roman" w:hAnsiTheme="majorBidi" w:cstheme="majorBidi"/>
          <w:kern w:val="0"/>
          <w:sz w:val="26"/>
          <w:szCs w:val="26"/>
          <w:lang w:eastAsia="ru-RU" w:bidi="ar-SA"/>
          <w14:ligatures w14:val="none"/>
        </w:rPr>
        <w:t xml:space="preserve">- </w:t>
      </w:r>
      <w:r w:rsidR="00A8773A" w:rsidRPr="00A8773A">
        <w:rPr>
          <w:rFonts w:asciiTheme="majorBidi" w:eastAsia="Times New Roman" w:hAnsiTheme="majorBidi" w:cstheme="majorBidi"/>
          <w:kern w:val="0"/>
          <w:sz w:val="26"/>
          <w:szCs w:val="26"/>
          <w:lang w:eastAsia="ru-RU" w:bidi="ar-SA"/>
          <w14:ligatures w14:val="none"/>
        </w:rPr>
        <w:t>2А</w:t>
      </w:r>
      <w:r>
        <w:rPr>
          <w:rFonts w:asciiTheme="majorBidi" w:eastAsia="Times New Roman" w:hAnsiTheme="majorBidi" w:cstheme="majorBidi"/>
          <w:kern w:val="0"/>
          <w:sz w:val="26"/>
          <w:szCs w:val="26"/>
          <w:lang w:eastAsia="ru-RU" w:bidi="ar-SA"/>
          <w14:ligatures w14:val="none"/>
        </w:rPr>
        <w:t>., понижение прослеживается во 2</w:t>
      </w:r>
      <w:proofErr w:type="gramStart"/>
      <w:r>
        <w:rPr>
          <w:rFonts w:asciiTheme="majorBidi" w:eastAsia="Times New Roman" w:hAnsiTheme="majorBidi" w:cstheme="majorBidi"/>
          <w:kern w:val="0"/>
          <w:sz w:val="26"/>
          <w:szCs w:val="26"/>
          <w:lang w:eastAsia="ru-RU" w:bidi="ar-SA"/>
          <w14:ligatures w14:val="none"/>
        </w:rPr>
        <w:t xml:space="preserve"> Б</w:t>
      </w:r>
      <w:proofErr w:type="gramEnd"/>
      <w:r>
        <w:rPr>
          <w:rFonts w:asciiTheme="majorBidi" w:eastAsia="Times New Roman" w:hAnsiTheme="majorBidi" w:cstheme="majorBidi"/>
          <w:kern w:val="0"/>
          <w:sz w:val="26"/>
          <w:szCs w:val="26"/>
          <w:lang w:eastAsia="ru-RU" w:bidi="ar-SA"/>
          <w14:ligatures w14:val="none"/>
        </w:rPr>
        <w:t xml:space="preserve"> классе</w:t>
      </w:r>
      <w:r w:rsidR="00A8773A" w:rsidRPr="00A8773A">
        <w:rPr>
          <w:rFonts w:asciiTheme="majorBidi" w:eastAsia="Times New Roman" w:hAnsiTheme="majorBidi" w:cstheme="majorBidi"/>
          <w:kern w:val="0"/>
          <w:sz w:val="26"/>
          <w:szCs w:val="26"/>
          <w:lang w:eastAsia="ru-RU" w:bidi="ar-SA"/>
          <w14:ligatures w14:val="none"/>
        </w:rPr>
        <w:t>.</w:t>
      </w:r>
      <w:r>
        <w:rPr>
          <w:rFonts w:asciiTheme="majorBidi" w:eastAsia="Times New Roman" w:hAnsiTheme="majorBidi" w:cstheme="majorBidi"/>
          <w:kern w:val="0"/>
          <w:sz w:val="26"/>
          <w:szCs w:val="26"/>
          <w:lang w:eastAsia="ru-RU" w:bidi="ar-SA"/>
          <w14:ligatures w14:val="none"/>
        </w:rPr>
        <w:t xml:space="preserve"> </w:t>
      </w:r>
      <w:r w:rsidR="00A8773A" w:rsidRPr="00A8773A">
        <w:rPr>
          <w:rFonts w:asciiTheme="majorBidi" w:eastAsia="Times New Roman" w:hAnsiTheme="majorBidi" w:cstheme="majorBidi"/>
          <w:kern w:val="0"/>
          <w:sz w:val="26"/>
          <w:szCs w:val="26"/>
          <w:lang w:eastAsia="ru-RU" w:bidi="ar-SA"/>
          <w14:ligatures w14:val="none"/>
        </w:rPr>
        <w:t>Стабильные показатели в 3</w:t>
      </w:r>
      <w:proofErr w:type="gramStart"/>
      <w:r w:rsidR="00A8773A" w:rsidRPr="00A8773A">
        <w:rPr>
          <w:rFonts w:asciiTheme="majorBidi" w:eastAsia="Times New Roman" w:hAnsiTheme="majorBidi" w:cstheme="majorBidi"/>
          <w:kern w:val="0"/>
          <w:sz w:val="26"/>
          <w:szCs w:val="26"/>
          <w:lang w:eastAsia="ru-RU" w:bidi="ar-SA"/>
          <w14:ligatures w14:val="none"/>
        </w:rPr>
        <w:t xml:space="preserve"> А</w:t>
      </w:r>
      <w:proofErr w:type="gramEnd"/>
      <w:r>
        <w:rPr>
          <w:rFonts w:asciiTheme="majorBidi" w:eastAsia="Times New Roman" w:hAnsiTheme="majorBidi" w:cstheme="majorBidi"/>
          <w:kern w:val="0"/>
          <w:sz w:val="26"/>
          <w:szCs w:val="26"/>
          <w:lang w:eastAsia="ru-RU" w:bidi="ar-SA"/>
          <w14:ligatures w14:val="none"/>
        </w:rPr>
        <w:t>, 3 Б,4 А, 4 Б</w:t>
      </w:r>
      <w:r w:rsidR="00A8773A" w:rsidRPr="00A8773A">
        <w:rPr>
          <w:rFonts w:asciiTheme="majorBidi" w:eastAsia="Times New Roman" w:hAnsiTheme="majorBidi" w:cstheme="majorBidi"/>
          <w:kern w:val="0"/>
          <w:sz w:val="26"/>
          <w:szCs w:val="26"/>
          <w:lang w:eastAsia="ru-RU" w:bidi="ar-SA"/>
          <w14:ligatures w14:val="none"/>
        </w:rPr>
        <w:t xml:space="preserve"> класс</w:t>
      </w:r>
      <w:r>
        <w:rPr>
          <w:rFonts w:asciiTheme="majorBidi" w:eastAsia="Times New Roman" w:hAnsiTheme="majorBidi" w:cstheme="majorBidi"/>
          <w:kern w:val="0"/>
          <w:sz w:val="26"/>
          <w:szCs w:val="26"/>
          <w:lang w:eastAsia="ru-RU" w:bidi="ar-SA"/>
          <w14:ligatures w14:val="none"/>
        </w:rPr>
        <w:t>ах</w:t>
      </w:r>
      <w:r w:rsidR="00A8773A" w:rsidRPr="00A8773A">
        <w:rPr>
          <w:rFonts w:asciiTheme="majorBidi" w:eastAsia="Times New Roman" w:hAnsiTheme="majorBidi" w:cstheme="majorBidi"/>
          <w:kern w:val="0"/>
          <w:sz w:val="26"/>
          <w:szCs w:val="26"/>
          <w:lang w:eastAsia="ru-RU" w:bidi="ar-SA"/>
          <w14:ligatures w14:val="none"/>
        </w:rPr>
        <w:t>.</w:t>
      </w:r>
    </w:p>
    <w:p w14:paraId="294BB6FF" w14:textId="77777777" w:rsidR="00A8773A" w:rsidRPr="00A8773A" w:rsidRDefault="00A8773A" w:rsidP="00A8773A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6"/>
          <w:szCs w:val="26"/>
          <w:lang w:eastAsia="ru-RU" w:bidi="ar-SA"/>
          <w14:ligatures w14:val="none"/>
        </w:rPr>
      </w:pPr>
    </w:p>
    <w:p w14:paraId="58B8287B" w14:textId="77777777" w:rsidR="00A8773A" w:rsidRPr="00A8773A" w:rsidRDefault="00A8773A" w:rsidP="0030311C">
      <w:pPr>
        <w:spacing w:after="0" w:line="240" w:lineRule="auto"/>
        <w:jc w:val="center"/>
        <w:rPr>
          <w:rFonts w:asciiTheme="majorBidi" w:eastAsia="Times New Roman" w:hAnsiTheme="majorBidi" w:cstheme="majorBidi"/>
          <w:kern w:val="0"/>
          <w:sz w:val="26"/>
          <w:szCs w:val="26"/>
          <w:lang w:eastAsia="ru-RU" w:bidi="ar-SA"/>
          <w14:ligatures w14:val="none"/>
        </w:rPr>
      </w:pPr>
      <w:r w:rsidRPr="00A8773A">
        <w:rPr>
          <w:rFonts w:asciiTheme="majorBidi" w:eastAsia="Times New Roman" w:hAnsiTheme="majorBidi" w:cstheme="majorBidi"/>
          <w:noProof/>
          <w:kern w:val="0"/>
          <w:sz w:val="26"/>
          <w:szCs w:val="26"/>
          <w:lang w:eastAsia="ru-RU" w:bidi="ar-SA"/>
          <w14:ligatures w14:val="none"/>
        </w:rPr>
        <w:lastRenderedPageBreak/>
        <w:drawing>
          <wp:inline distT="0" distB="0" distL="0" distR="0" wp14:anchorId="23783A72" wp14:editId="5666E395">
            <wp:extent cx="4503420" cy="1272540"/>
            <wp:effectExtent l="0" t="0" r="11430" b="2286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BF5DA57" w14:textId="77777777" w:rsidR="00A8773A" w:rsidRPr="00A8773A" w:rsidRDefault="00A8773A" w:rsidP="00A8773A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6"/>
          <w:szCs w:val="26"/>
          <w:lang w:eastAsia="ru-RU" w:bidi="ar-SA"/>
          <w14:ligatures w14:val="none"/>
        </w:rPr>
      </w:pPr>
    </w:p>
    <w:p w14:paraId="11C6056A" w14:textId="77777777" w:rsidR="00A8773A" w:rsidRPr="00A8773A" w:rsidRDefault="00A8773A" w:rsidP="00A8773A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kern w:val="0"/>
          <w:sz w:val="26"/>
          <w:szCs w:val="26"/>
          <w:lang w:eastAsia="ru-RU" w:bidi="ar-SA"/>
          <w14:ligatures w14:val="none"/>
        </w:rPr>
      </w:pPr>
    </w:p>
    <w:p w14:paraId="74CA63C2" w14:textId="77777777" w:rsidR="00A8773A" w:rsidRPr="00A8773A" w:rsidRDefault="00A8773A" w:rsidP="00A8773A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kern w:val="0"/>
          <w:sz w:val="26"/>
          <w:szCs w:val="26"/>
          <w:lang w:eastAsia="ru-RU" w:bidi="ar-SA"/>
          <w14:ligatures w14:val="none"/>
        </w:rPr>
      </w:pPr>
      <w:r w:rsidRPr="00A8773A">
        <w:rPr>
          <w:rFonts w:asciiTheme="majorBidi" w:eastAsia="Times New Roman" w:hAnsiTheme="majorBidi" w:cstheme="majorBidi"/>
          <w:b/>
          <w:bCs/>
          <w:kern w:val="0"/>
          <w:sz w:val="26"/>
          <w:szCs w:val="26"/>
          <w:lang w:eastAsia="ru-RU" w:bidi="ar-SA"/>
          <w14:ligatures w14:val="none"/>
        </w:rPr>
        <w:t>Математика</w:t>
      </w:r>
    </w:p>
    <w:p w14:paraId="136208C8" w14:textId="77777777" w:rsidR="00A8773A" w:rsidRPr="00A8773A" w:rsidRDefault="00A8773A" w:rsidP="00A8773A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6"/>
          <w:szCs w:val="26"/>
          <w:lang w:eastAsia="ru-RU" w:bidi="ar-SA"/>
          <w14:ligatures w14:val="none"/>
        </w:rPr>
      </w:pPr>
    </w:p>
    <w:tbl>
      <w:tblPr>
        <w:tblStyle w:val="1"/>
        <w:tblW w:w="9351" w:type="dxa"/>
        <w:tblLayout w:type="fixed"/>
        <w:tblLook w:val="04A0" w:firstRow="1" w:lastRow="0" w:firstColumn="1" w:lastColumn="0" w:noHBand="0" w:noVBand="1"/>
      </w:tblPr>
      <w:tblGrid>
        <w:gridCol w:w="2392"/>
        <w:gridCol w:w="865"/>
        <w:gridCol w:w="1529"/>
        <w:gridCol w:w="1559"/>
        <w:gridCol w:w="1447"/>
        <w:gridCol w:w="1559"/>
      </w:tblGrid>
      <w:tr w:rsidR="007F70EA" w:rsidRPr="000E43A4" w14:paraId="32546795" w14:textId="5B8B2A8F" w:rsidTr="0030311C">
        <w:tc>
          <w:tcPr>
            <w:tcW w:w="2392" w:type="dxa"/>
          </w:tcPr>
          <w:p w14:paraId="32F7AB83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ФИО учителя</w:t>
            </w:r>
          </w:p>
        </w:tc>
        <w:tc>
          <w:tcPr>
            <w:tcW w:w="865" w:type="dxa"/>
          </w:tcPr>
          <w:p w14:paraId="627B85AC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класс</w:t>
            </w:r>
          </w:p>
        </w:tc>
        <w:tc>
          <w:tcPr>
            <w:tcW w:w="1529" w:type="dxa"/>
          </w:tcPr>
          <w:p w14:paraId="37C40375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1 четверть</w:t>
            </w:r>
          </w:p>
        </w:tc>
        <w:tc>
          <w:tcPr>
            <w:tcW w:w="1559" w:type="dxa"/>
          </w:tcPr>
          <w:p w14:paraId="75C56F86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2 четверть</w:t>
            </w:r>
          </w:p>
        </w:tc>
        <w:tc>
          <w:tcPr>
            <w:tcW w:w="1447" w:type="dxa"/>
          </w:tcPr>
          <w:p w14:paraId="04EC8645" w14:textId="6A2A367A" w:rsidR="007F70EA" w:rsidRPr="000E43A4" w:rsidRDefault="0029323D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0E43A4">
              <w:rPr>
                <w:rFonts w:asciiTheme="majorBidi" w:hAnsiTheme="majorBidi" w:cstheme="majorBidi"/>
                <w:sz w:val="26"/>
                <w:szCs w:val="26"/>
              </w:rPr>
              <w:t>3 четверть</w:t>
            </w:r>
          </w:p>
        </w:tc>
        <w:tc>
          <w:tcPr>
            <w:tcW w:w="1559" w:type="dxa"/>
          </w:tcPr>
          <w:p w14:paraId="00E7C223" w14:textId="42B3405E" w:rsidR="007F70EA" w:rsidRPr="000E43A4" w:rsidRDefault="0029323D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0E43A4">
              <w:rPr>
                <w:rFonts w:asciiTheme="majorBidi" w:hAnsiTheme="majorBidi" w:cstheme="majorBidi"/>
                <w:sz w:val="26"/>
                <w:szCs w:val="26"/>
              </w:rPr>
              <w:t>4 четверть</w:t>
            </w:r>
          </w:p>
        </w:tc>
      </w:tr>
      <w:tr w:rsidR="007F70EA" w:rsidRPr="000E43A4" w14:paraId="30FAB8C2" w14:textId="560F6D9D" w:rsidTr="0030311C">
        <w:tc>
          <w:tcPr>
            <w:tcW w:w="2392" w:type="dxa"/>
          </w:tcPr>
          <w:p w14:paraId="6B169B5D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Морозова Ф.М.</w:t>
            </w:r>
          </w:p>
        </w:tc>
        <w:tc>
          <w:tcPr>
            <w:tcW w:w="865" w:type="dxa"/>
          </w:tcPr>
          <w:p w14:paraId="5D532FA0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2</w:t>
            </w:r>
            <w:proofErr w:type="gramStart"/>
            <w:r w:rsidRPr="00A8773A">
              <w:rPr>
                <w:rFonts w:asciiTheme="majorBidi" w:hAnsiTheme="majorBidi" w:cstheme="majorBidi"/>
                <w:sz w:val="26"/>
                <w:szCs w:val="26"/>
              </w:rPr>
              <w:t xml:space="preserve"> А</w:t>
            </w:r>
            <w:proofErr w:type="gramEnd"/>
          </w:p>
        </w:tc>
        <w:tc>
          <w:tcPr>
            <w:tcW w:w="1529" w:type="dxa"/>
          </w:tcPr>
          <w:p w14:paraId="5B56FC3E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52,6%</w:t>
            </w:r>
          </w:p>
        </w:tc>
        <w:tc>
          <w:tcPr>
            <w:tcW w:w="1559" w:type="dxa"/>
          </w:tcPr>
          <w:p w14:paraId="3317BEAD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63,25%</w:t>
            </w:r>
          </w:p>
        </w:tc>
        <w:tc>
          <w:tcPr>
            <w:tcW w:w="1447" w:type="dxa"/>
          </w:tcPr>
          <w:p w14:paraId="28ED0305" w14:textId="2755DC8E" w:rsidR="007F70EA" w:rsidRPr="000E43A4" w:rsidRDefault="001F75D6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50%</w:t>
            </w:r>
          </w:p>
        </w:tc>
        <w:tc>
          <w:tcPr>
            <w:tcW w:w="1559" w:type="dxa"/>
          </w:tcPr>
          <w:p w14:paraId="279993BC" w14:textId="0B3E4FD6" w:rsidR="007F70EA" w:rsidRPr="000E43A4" w:rsidRDefault="001F75D6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52,6%</w:t>
            </w:r>
          </w:p>
        </w:tc>
      </w:tr>
      <w:tr w:rsidR="007F70EA" w:rsidRPr="000E43A4" w14:paraId="793B2ED3" w14:textId="49C5609F" w:rsidTr="0030311C">
        <w:tc>
          <w:tcPr>
            <w:tcW w:w="2392" w:type="dxa"/>
          </w:tcPr>
          <w:p w14:paraId="1D8EB003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Телега Г.Л.</w:t>
            </w:r>
          </w:p>
        </w:tc>
        <w:tc>
          <w:tcPr>
            <w:tcW w:w="865" w:type="dxa"/>
          </w:tcPr>
          <w:p w14:paraId="06032C26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2</w:t>
            </w:r>
            <w:proofErr w:type="gramStart"/>
            <w:r w:rsidRPr="00A8773A">
              <w:rPr>
                <w:rFonts w:asciiTheme="majorBidi" w:hAnsiTheme="majorBidi" w:cstheme="majorBidi"/>
                <w:sz w:val="26"/>
                <w:szCs w:val="26"/>
              </w:rPr>
              <w:t xml:space="preserve"> Б</w:t>
            </w:r>
            <w:proofErr w:type="gramEnd"/>
          </w:p>
        </w:tc>
        <w:tc>
          <w:tcPr>
            <w:tcW w:w="1529" w:type="dxa"/>
          </w:tcPr>
          <w:p w14:paraId="42C1651A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54%</w:t>
            </w:r>
          </w:p>
        </w:tc>
        <w:tc>
          <w:tcPr>
            <w:tcW w:w="1559" w:type="dxa"/>
          </w:tcPr>
          <w:p w14:paraId="1050723C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64%</w:t>
            </w:r>
          </w:p>
        </w:tc>
        <w:tc>
          <w:tcPr>
            <w:tcW w:w="1447" w:type="dxa"/>
          </w:tcPr>
          <w:p w14:paraId="34189EFC" w14:textId="603C8681" w:rsidR="007F70EA" w:rsidRPr="000E43A4" w:rsidRDefault="006A72D4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0E43A4">
              <w:rPr>
                <w:rFonts w:asciiTheme="majorBidi" w:hAnsiTheme="majorBidi" w:cstheme="majorBidi"/>
                <w:sz w:val="26"/>
                <w:szCs w:val="26"/>
              </w:rPr>
              <w:t>58</w:t>
            </w:r>
            <w:r w:rsidR="0029323D" w:rsidRPr="000E43A4">
              <w:rPr>
                <w:rFonts w:asciiTheme="majorBidi" w:hAnsiTheme="majorBidi" w:cstheme="majorBidi"/>
                <w:sz w:val="26"/>
                <w:szCs w:val="26"/>
              </w:rPr>
              <w:t>%</w:t>
            </w:r>
          </w:p>
        </w:tc>
        <w:tc>
          <w:tcPr>
            <w:tcW w:w="1559" w:type="dxa"/>
          </w:tcPr>
          <w:p w14:paraId="2F98009D" w14:textId="0D00FBE0" w:rsidR="007F70EA" w:rsidRPr="000E43A4" w:rsidRDefault="00D74BEC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0E43A4">
              <w:rPr>
                <w:rFonts w:asciiTheme="majorBidi" w:hAnsiTheme="majorBidi" w:cstheme="majorBidi"/>
                <w:sz w:val="26"/>
                <w:szCs w:val="26"/>
              </w:rPr>
              <w:t>58</w:t>
            </w:r>
            <w:r w:rsidR="0029323D" w:rsidRPr="000E43A4">
              <w:rPr>
                <w:rFonts w:asciiTheme="majorBidi" w:hAnsiTheme="majorBidi" w:cstheme="majorBidi"/>
                <w:sz w:val="26"/>
                <w:szCs w:val="26"/>
              </w:rPr>
              <w:t>%</w:t>
            </w:r>
          </w:p>
        </w:tc>
      </w:tr>
      <w:tr w:rsidR="007F70EA" w:rsidRPr="000E43A4" w14:paraId="12848D7D" w14:textId="755C636B" w:rsidTr="0030311C">
        <w:tc>
          <w:tcPr>
            <w:tcW w:w="2392" w:type="dxa"/>
          </w:tcPr>
          <w:p w14:paraId="6E805C58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A8773A">
              <w:rPr>
                <w:rFonts w:asciiTheme="majorBidi" w:hAnsiTheme="majorBidi" w:cstheme="majorBidi"/>
                <w:sz w:val="26"/>
                <w:szCs w:val="26"/>
              </w:rPr>
              <w:t>Ладамина</w:t>
            </w:r>
            <w:proofErr w:type="spellEnd"/>
            <w:r w:rsidRPr="00A8773A">
              <w:rPr>
                <w:rFonts w:asciiTheme="majorBidi" w:hAnsiTheme="majorBidi" w:cstheme="majorBidi"/>
                <w:sz w:val="26"/>
                <w:szCs w:val="26"/>
              </w:rPr>
              <w:t xml:space="preserve"> В.А.</w:t>
            </w:r>
          </w:p>
        </w:tc>
        <w:tc>
          <w:tcPr>
            <w:tcW w:w="865" w:type="dxa"/>
          </w:tcPr>
          <w:p w14:paraId="4D639A5F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3</w:t>
            </w:r>
            <w:proofErr w:type="gramStart"/>
            <w:r w:rsidRPr="00A8773A">
              <w:rPr>
                <w:rFonts w:asciiTheme="majorBidi" w:hAnsiTheme="majorBidi" w:cstheme="majorBidi"/>
                <w:sz w:val="26"/>
                <w:szCs w:val="26"/>
              </w:rPr>
              <w:t xml:space="preserve"> А</w:t>
            </w:r>
            <w:proofErr w:type="gramEnd"/>
          </w:p>
        </w:tc>
        <w:tc>
          <w:tcPr>
            <w:tcW w:w="1529" w:type="dxa"/>
          </w:tcPr>
          <w:p w14:paraId="012618D7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61%</w:t>
            </w:r>
          </w:p>
        </w:tc>
        <w:tc>
          <w:tcPr>
            <w:tcW w:w="1559" w:type="dxa"/>
          </w:tcPr>
          <w:p w14:paraId="2D9399EB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67%</w:t>
            </w:r>
          </w:p>
        </w:tc>
        <w:tc>
          <w:tcPr>
            <w:tcW w:w="1447" w:type="dxa"/>
          </w:tcPr>
          <w:p w14:paraId="745EFEA6" w14:textId="7C827F79" w:rsidR="007F70EA" w:rsidRPr="000E43A4" w:rsidRDefault="00005589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63,2%</w:t>
            </w:r>
          </w:p>
        </w:tc>
        <w:tc>
          <w:tcPr>
            <w:tcW w:w="1559" w:type="dxa"/>
          </w:tcPr>
          <w:p w14:paraId="7B5C0D07" w14:textId="41DA8C36" w:rsidR="007F70EA" w:rsidRPr="000E43A4" w:rsidRDefault="00005589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63,2%</w:t>
            </w:r>
          </w:p>
        </w:tc>
      </w:tr>
      <w:tr w:rsidR="00A11520" w:rsidRPr="000E43A4" w14:paraId="43FD6960" w14:textId="156CC6F2" w:rsidTr="0030311C">
        <w:tc>
          <w:tcPr>
            <w:tcW w:w="2392" w:type="dxa"/>
          </w:tcPr>
          <w:p w14:paraId="0234AD79" w14:textId="77777777" w:rsidR="00A11520" w:rsidRPr="00A8773A" w:rsidRDefault="00A11520" w:rsidP="00A11520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Симоненко Т.Д.</w:t>
            </w:r>
          </w:p>
        </w:tc>
        <w:tc>
          <w:tcPr>
            <w:tcW w:w="865" w:type="dxa"/>
          </w:tcPr>
          <w:p w14:paraId="39EFA781" w14:textId="77777777" w:rsidR="00A11520" w:rsidRPr="00A8773A" w:rsidRDefault="00A11520" w:rsidP="00A11520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3</w:t>
            </w:r>
            <w:proofErr w:type="gramStart"/>
            <w:r w:rsidRPr="00A8773A">
              <w:rPr>
                <w:rFonts w:asciiTheme="majorBidi" w:hAnsiTheme="majorBidi" w:cstheme="majorBidi"/>
                <w:sz w:val="26"/>
                <w:szCs w:val="26"/>
              </w:rPr>
              <w:t xml:space="preserve"> Б</w:t>
            </w:r>
            <w:proofErr w:type="gramEnd"/>
          </w:p>
        </w:tc>
        <w:tc>
          <w:tcPr>
            <w:tcW w:w="1529" w:type="dxa"/>
          </w:tcPr>
          <w:p w14:paraId="39F9C5F6" w14:textId="422F547B" w:rsidR="00A11520" w:rsidRPr="00A8773A" w:rsidRDefault="00A11520" w:rsidP="00A11520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64,7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%</w:t>
            </w:r>
          </w:p>
        </w:tc>
        <w:tc>
          <w:tcPr>
            <w:tcW w:w="1559" w:type="dxa"/>
          </w:tcPr>
          <w:p w14:paraId="3E2C491B" w14:textId="77777777" w:rsidR="00A11520" w:rsidRPr="00A8773A" w:rsidRDefault="00A11520" w:rsidP="00A11520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64,7%</w:t>
            </w:r>
          </w:p>
        </w:tc>
        <w:tc>
          <w:tcPr>
            <w:tcW w:w="1447" w:type="dxa"/>
          </w:tcPr>
          <w:p w14:paraId="09190011" w14:textId="35F6F48E" w:rsidR="00A11520" w:rsidRPr="000E43A4" w:rsidRDefault="00A11520" w:rsidP="00A11520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64,7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%</w:t>
            </w:r>
          </w:p>
        </w:tc>
        <w:tc>
          <w:tcPr>
            <w:tcW w:w="1559" w:type="dxa"/>
          </w:tcPr>
          <w:p w14:paraId="1F2450F6" w14:textId="5E10BB3C" w:rsidR="00A11520" w:rsidRPr="000E43A4" w:rsidRDefault="00A11520" w:rsidP="00A11520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64,7%</w:t>
            </w:r>
          </w:p>
        </w:tc>
      </w:tr>
      <w:tr w:rsidR="00A11520" w:rsidRPr="000E43A4" w14:paraId="3D532746" w14:textId="4F42BD77" w:rsidTr="0030311C">
        <w:tc>
          <w:tcPr>
            <w:tcW w:w="2392" w:type="dxa"/>
          </w:tcPr>
          <w:p w14:paraId="6BC0562C" w14:textId="77777777" w:rsidR="00A11520" w:rsidRPr="00A8773A" w:rsidRDefault="00A11520" w:rsidP="00A11520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Петухова В.В.</w:t>
            </w:r>
          </w:p>
        </w:tc>
        <w:tc>
          <w:tcPr>
            <w:tcW w:w="865" w:type="dxa"/>
          </w:tcPr>
          <w:p w14:paraId="4CB6CF11" w14:textId="77777777" w:rsidR="00A11520" w:rsidRPr="00A8773A" w:rsidRDefault="00A11520" w:rsidP="00A11520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4</w:t>
            </w:r>
            <w:proofErr w:type="gramStart"/>
            <w:r w:rsidRPr="00A8773A">
              <w:rPr>
                <w:rFonts w:asciiTheme="majorBidi" w:hAnsiTheme="majorBidi" w:cstheme="majorBidi"/>
                <w:sz w:val="26"/>
                <w:szCs w:val="26"/>
              </w:rPr>
              <w:t xml:space="preserve"> А</w:t>
            </w:r>
            <w:proofErr w:type="gramEnd"/>
          </w:p>
        </w:tc>
        <w:tc>
          <w:tcPr>
            <w:tcW w:w="1529" w:type="dxa"/>
          </w:tcPr>
          <w:p w14:paraId="1C32AD66" w14:textId="77777777" w:rsidR="00A11520" w:rsidRPr="00A8773A" w:rsidRDefault="00A11520" w:rsidP="00A11520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58,3%</w:t>
            </w:r>
          </w:p>
        </w:tc>
        <w:tc>
          <w:tcPr>
            <w:tcW w:w="1559" w:type="dxa"/>
          </w:tcPr>
          <w:p w14:paraId="5F32DCF2" w14:textId="77777777" w:rsidR="00A11520" w:rsidRPr="00A8773A" w:rsidRDefault="00A11520" w:rsidP="00A11520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62,5%</w:t>
            </w:r>
          </w:p>
        </w:tc>
        <w:tc>
          <w:tcPr>
            <w:tcW w:w="1447" w:type="dxa"/>
          </w:tcPr>
          <w:p w14:paraId="4E6B5EBD" w14:textId="63CD4B5A" w:rsidR="00A11520" w:rsidRPr="000E43A4" w:rsidRDefault="00A11520" w:rsidP="00A11520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0E43A4">
              <w:rPr>
                <w:rFonts w:asciiTheme="majorBidi" w:hAnsiTheme="majorBidi" w:cstheme="majorBidi"/>
                <w:sz w:val="26"/>
                <w:szCs w:val="26"/>
              </w:rPr>
              <w:t>71%</w:t>
            </w:r>
          </w:p>
        </w:tc>
        <w:tc>
          <w:tcPr>
            <w:tcW w:w="1559" w:type="dxa"/>
          </w:tcPr>
          <w:p w14:paraId="081E50B4" w14:textId="01A64C64" w:rsidR="00A11520" w:rsidRPr="000E43A4" w:rsidRDefault="00A11520" w:rsidP="00A11520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0E43A4">
              <w:rPr>
                <w:rFonts w:asciiTheme="majorBidi" w:hAnsiTheme="majorBidi" w:cstheme="majorBidi"/>
                <w:sz w:val="26"/>
                <w:szCs w:val="26"/>
              </w:rPr>
              <w:t>71%</w:t>
            </w:r>
          </w:p>
        </w:tc>
      </w:tr>
      <w:tr w:rsidR="00A11520" w:rsidRPr="000E43A4" w14:paraId="2DF6B1D2" w14:textId="0E0ACD47" w:rsidTr="0030311C">
        <w:tc>
          <w:tcPr>
            <w:tcW w:w="2392" w:type="dxa"/>
          </w:tcPr>
          <w:p w14:paraId="3A168FD5" w14:textId="77777777" w:rsidR="00A11520" w:rsidRPr="00A8773A" w:rsidRDefault="00A11520" w:rsidP="00A11520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Савельева С.Б.</w:t>
            </w:r>
          </w:p>
        </w:tc>
        <w:tc>
          <w:tcPr>
            <w:tcW w:w="865" w:type="dxa"/>
          </w:tcPr>
          <w:p w14:paraId="0E98AB55" w14:textId="77777777" w:rsidR="00A11520" w:rsidRPr="00A8773A" w:rsidRDefault="00A11520" w:rsidP="00A11520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4</w:t>
            </w:r>
            <w:proofErr w:type="gramStart"/>
            <w:r w:rsidRPr="00A8773A">
              <w:rPr>
                <w:rFonts w:asciiTheme="majorBidi" w:hAnsiTheme="majorBidi" w:cstheme="majorBidi"/>
                <w:sz w:val="26"/>
                <w:szCs w:val="26"/>
              </w:rPr>
              <w:t xml:space="preserve"> Б</w:t>
            </w:r>
            <w:proofErr w:type="gramEnd"/>
          </w:p>
        </w:tc>
        <w:tc>
          <w:tcPr>
            <w:tcW w:w="1529" w:type="dxa"/>
          </w:tcPr>
          <w:p w14:paraId="11F1A443" w14:textId="77777777" w:rsidR="00A11520" w:rsidRPr="00A8773A" w:rsidRDefault="00A11520" w:rsidP="00A11520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68%</w:t>
            </w:r>
          </w:p>
        </w:tc>
        <w:tc>
          <w:tcPr>
            <w:tcW w:w="1559" w:type="dxa"/>
          </w:tcPr>
          <w:p w14:paraId="7E3763A5" w14:textId="77777777" w:rsidR="00A11520" w:rsidRPr="00A8773A" w:rsidRDefault="00A11520" w:rsidP="00A11520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68%</w:t>
            </w:r>
          </w:p>
        </w:tc>
        <w:tc>
          <w:tcPr>
            <w:tcW w:w="1447" w:type="dxa"/>
          </w:tcPr>
          <w:p w14:paraId="4F71E5FF" w14:textId="2AA13BA4" w:rsidR="00A11520" w:rsidRPr="000E43A4" w:rsidRDefault="00A11520" w:rsidP="00A11520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55,2%</w:t>
            </w:r>
          </w:p>
        </w:tc>
        <w:tc>
          <w:tcPr>
            <w:tcW w:w="1559" w:type="dxa"/>
          </w:tcPr>
          <w:p w14:paraId="5F91533B" w14:textId="2D5B72B6" w:rsidR="00A11520" w:rsidRPr="000E43A4" w:rsidRDefault="00A11520" w:rsidP="00A11520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51,7%</w:t>
            </w:r>
          </w:p>
        </w:tc>
      </w:tr>
    </w:tbl>
    <w:p w14:paraId="6C1088F2" w14:textId="77777777" w:rsidR="00A8773A" w:rsidRPr="00A8773A" w:rsidRDefault="00A8773A" w:rsidP="00A8773A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6"/>
          <w:szCs w:val="26"/>
          <w:lang w:eastAsia="ru-RU" w:bidi="ar-SA"/>
          <w14:ligatures w14:val="none"/>
        </w:rPr>
      </w:pPr>
    </w:p>
    <w:p w14:paraId="5162ACF1" w14:textId="7CDB33BF" w:rsidR="00A8773A" w:rsidRPr="00A8773A" w:rsidRDefault="00A8773A" w:rsidP="00A8773A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6"/>
          <w:szCs w:val="26"/>
          <w:lang w:eastAsia="ru-RU" w:bidi="ar-SA"/>
          <w14:ligatures w14:val="none"/>
        </w:rPr>
      </w:pPr>
      <w:r w:rsidRPr="00A8773A">
        <w:rPr>
          <w:rFonts w:asciiTheme="majorBidi" w:eastAsia="Times New Roman" w:hAnsiTheme="majorBidi" w:cstheme="majorBidi"/>
          <w:kern w:val="0"/>
          <w:sz w:val="26"/>
          <w:szCs w:val="26"/>
          <w:lang w:eastAsia="ru-RU" w:bidi="ar-SA"/>
          <w14:ligatures w14:val="none"/>
        </w:rPr>
        <w:t xml:space="preserve">По математике отмечено повышение качества знаний по итогам </w:t>
      </w:r>
      <w:r w:rsidR="00005589">
        <w:rPr>
          <w:rFonts w:asciiTheme="majorBidi" w:eastAsia="Times New Roman" w:hAnsiTheme="majorBidi" w:cstheme="majorBidi"/>
          <w:kern w:val="0"/>
          <w:sz w:val="26"/>
          <w:szCs w:val="26"/>
          <w:lang w:eastAsia="ru-RU" w:bidi="ar-SA"/>
          <w14:ligatures w14:val="none"/>
        </w:rPr>
        <w:t>года в</w:t>
      </w:r>
      <w:r w:rsidR="001568B0">
        <w:rPr>
          <w:rFonts w:asciiTheme="majorBidi" w:eastAsia="Times New Roman" w:hAnsiTheme="majorBidi" w:cstheme="majorBidi"/>
          <w:kern w:val="0"/>
          <w:sz w:val="26"/>
          <w:szCs w:val="26"/>
          <w:lang w:eastAsia="ru-RU" w:bidi="ar-SA"/>
          <w14:ligatures w14:val="none"/>
        </w:rPr>
        <w:t>о 2</w:t>
      </w:r>
      <w:proofErr w:type="gramStart"/>
      <w:r w:rsidR="001568B0">
        <w:rPr>
          <w:rFonts w:asciiTheme="majorBidi" w:eastAsia="Times New Roman" w:hAnsiTheme="majorBidi" w:cstheme="majorBidi"/>
          <w:kern w:val="0"/>
          <w:sz w:val="26"/>
          <w:szCs w:val="26"/>
          <w:lang w:eastAsia="ru-RU" w:bidi="ar-SA"/>
          <w14:ligatures w14:val="none"/>
        </w:rPr>
        <w:t xml:space="preserve"> А</w:t>
      </w:r>
      <w:proofErr w:type="gramEnd"/>
      <w:r w:rsidR="001568B0">
        <w:rPr>
          <w:rFonts w:asciiTheme="majorBidi" w:eastAsia="Times New Roman" w:hAnsiTheme="majorBidi" w:cstheme="majorBidi"/>
          <w:kern w:val="0"/>
          <w:sz w:val="26"/>
          <w:szCs w:val="26"/>
          <w:lang w:eastAsia="ru-RU" w:bidi="ar-SA"/>
          <w14:ligatures w14:val="none"/>
        </w:rPr>
        <w:t xml:space="preserve"> прослеживается понижение качества знаний в 2 А, 4 Б классах.</w:t>
      </w:r>
      <w:r w:rsidR="001568B0" w:rsidRPr="001568B0">
        <w:rPr>
          <w:rFonts w:asciiTheme="majorBidi" w:eastAsia="Times New Roman" w:hAnsiTheme="majorBidi" w:cstheme="majorBidi"/>
          <w:kern w:val="0"/>
          <w:sz w:val="26"/>
          <w:szCs w:val="26"/>
          <w:lang w:eastAsia="ru-RU" w:bidi="ar-SA"/>
          <w14:ligatures w14:val="none"/>
        </w:rPr>
        <w:t xml:space="preserve"> </w:t>
      </w:r>
      <w:r w:rsidR="001568B0" w:rsidRPr="00A8773A">
        <w:rPr>
          <w:rFonts w:asciiTheme="majorBidi" w:eastAsia="Times New Roman" w:hAnsiTheme="majorBidi" w:cstheme="majorBidi"/>
          <w:kern w:val="0"/>
          <w:sz w:val="26"/>
          <w:szCs w:val="26"/>
          <w:lang w:eastAsia="ru-RU" w:bidi="ar-SA"/>
          <w14:ligatures w14:val="none"/>
        </w:rPr>
        <w:t>Стабильные показатели в 3</w:t>
      </w:r>
      <w:proofErr w:type="gramStart"/>
      <w:r w:rsidR="001568B0" w:rsidRPr="00A8773A">
        <w:rPr>
          <w:rFonts w:asciiTheme="majorBidi" w:eastAsia="Times New Roman" w:hAnsiTheme="majorBidi" w:cstheme="majorBidi"/>
          <w:kern w:val="0"/>
          <w:sz w:val="26"/>
          <w:szCs w:val="26"/>
          <w:lang w:eastAsia="ru-RU" w:bidi="ar-SA"/>
          <w14:ligatures w14:val="none"/>
        </w:rPr>
        <w:t xml:space="preserve"> А</w:t>
      </w:r>
      <w:proofErr w:type="gramEnd"/>
      <w:r w:rsidR="001568B0">
        <w:rPr>
          <w:rFonts w:asciiTheme="majorBidi" w:eastAsia="Times New Roman" w:hAnsiTheme="majorBidi" w:cstheme="majorBidi"/>
          <w:kern w:val="0"/>
          <w:sz w:val="26"/>
          <w:szCs w:val="26"/>
          <w:lang w:eastAsia="ru-RU" w:bidi="ar-SA"/>
          <w14:ligatures w14:val="none"/>
        </w:rPr>
        <w:t>, 3 Б,4 А, 2 Б</w:t>
      </w:r>
      <w:r w:rsidR="001568B0" w:rsidRPr="00A8773A">
        <w:rPr>
          <w:rFonts w:asciiTheme="majorBidi" w:eastAsia="Times New Roman" w:hAnsiTheme="majorBidi" w:cstheme="majorBidi"/>
          <w:kern w:val="0"/>
          <w:sz w:val="26"/>
          <w:szCs w:val="26"/>
          <w:lang w:eastAsia="ru-RU" w:bidi="ar-SA"/>
          <w14:ligatures w14:val="none"/>
        </w:rPr>
        <w:t xml:space="preserve"> класс</w:t>
      </w:r>
      <w:r w:rsidR="001568B0">
        <w:rPr>
          <w:rFonts w:asciiTheme="majorBidi" w:eastAsia="Times New Roman" w:hAnsiTheme="majorBidi" w:cstheme="majorBidi"/>
          <w:kern w:val="0"/>
          <w:sz w:val="26"/>
          <w:szCs w:val="26"/>
          <w:lang w:eastAsia="ru-RU" w:bidi="ar-SA"/>
          <w14:ligatures w14:val="none"/>
        </w:rPr>
        <w:t>ах</w:t>
      </w:r>
      <w:r w:rsidR="001568B0" w:rsidRPr="00A8773A">
        <w:rPr>
          <w:rFonts w:asciiTheme="majorBidi" w:eastAsia="Times New Roman" w:hAnsiTheme="majorBidi" w:cstheme="majorBidi"/>
          <w:kern w:val="0"/>
          <w:sz w:val="26"/>
          <w:szCs w:val="26"/>
          <w:lang w:eastAsia="ru-RU" w:bidi="ar-SA"/>
          <w14:ligatures w14:val="none"/>
        </w:rPr>
        <w:t>.</w:t>
      </w:r>
    </w:p>
    <w:p w14:paraId="51916B4C" w14:textId="77777777" w:rsidR="00A8773A" w:rsidRPr="00A8773A" w:rsidRDefault="00A8773A" w:rsidP="00A8773A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6"/>
          <w:szCs w:val="26"/>
          <w:lang w:eastAsia="ru-RU" w:bidi="ar-SA"/>
          <w14:ligatures w14:val="none"/>
        </w:rPr>
      </w:pPr>
    </w:p>
    <w:p w14:paraId="52CE22F7" w14:textId="77777777" w:rsidR="00A8773A" w:rsidRPr="00A8773A" w:rsidRDefault="00A8773A" w:rsidP="00A8773A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6"/>
          <w:szCs w:val="26"/>
          <w:lang w:eastAsia="ru-RU" w:bidi="ar-SA"/>
          <w14:ligatures w14:val="none"/>
        </w:rPr>
      </w:pPr>
    </w:p>
    <w:p w14:paraId="14D25D65" w14:textId="5AB4D933" w:rsidR="007F70EA" w:rsidRPr="00A8773A" w:rsidRDefault="00A8773A" w:rsidP="00B06278">
      <w:pPr>
        <w:spacing w:after="0" w:line="240" w:lineRule="auto"/>
        <w:jc w:val="center"/>
        <w:rPr>
          <w:rFonts w:asciiTheme="majorBidi" w:eastAsia="Times New Roman" w:hAnsiTheme="majorBidi" w:cstheme="majorBidi"/>
          <w:kern w:val="0"/>
          <w:sz w:val="26"/>
          <w:szCs w:val="26"/>
          <w:lang w:eastAsia="ru-RU" w:bidi="ar-SA"/>
          <w14:ligatures w14:val="none"/>
        </w:rPr>
      </w:pPr>
      <w:r w:rsidRPr="00A8773A">
        <w:rPr>
          <w:rFonts w:asciiTheme="majorBidi" w:eastAsia="Times New Roman" w:hAnsiTheme="majorBidi" w:cstheme="majorBidi"/>
          <w:noProof/>
          <w:kern w:val="0"/>
          <w:sz w:val="26"/>
          <w:szCs w:val="26"/>
          <w:lang w:eastAsia="ru-RU" w:bidi="ar-SA"/>
          <w14:ligatures w14:val="none"/>
        </w:rPr>
        <w:drawing>
          <wp:inline distT="0" distB="0" distL="0" distR="0" wp14:anchorId="44359F80" wp14:editId="5834B935">
            <wp:extent cx="4518660" cy="1325880"/>
            <wp:effectExtent l="0" t="0" r="15240" b="2667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0A7A0FC" w14:textId="77777777" w:rsidR="00B06278" w:rsidRDefault="00B06278" w:rsidP="00A8773A">
      <w:pPr>
        <w:spacing w:after="200" w:line="276" w:lineRule="auto"/>
        <w:rPr>
          <w:rFonts w:asciiTheme="majorBidi" w:eastAsia="Times New Roman" w:hAnsiTheme="majorBidi" w:cstheme="majorBidi"/>
          <w:b/>
          <w:bCs/>
          <w:kern w:val="0"/>
          <w:sz w:val="26"/>
          <w:szCs w:val="26"/>
          <w:lang w:eastAsia="ru-RU" w:bidi="ar-SA"/>
          <w14:ligatures w14:val="none"/>
        </w:rPr>
      </w:pPr>
    </w:p>
    <w:p w14:paraId="7025E37C" w14:textId="66FD5B62" w:rsidR="00A8773A" w:rsidRPr="00A8773A" w:rsidRDefault="00A8773A" w:rsidP="00A8773A">
      <w:pPr>
        <w:spacing w:after="200" w:line="276" w:lineRule="auto"/>
        <w:rPr>
          <w:rFonts w:asciiTheme="majorBidi" w:eastAsia="Times New Roman" w:hAnsiTheme="majorBidi" w:cstheme="majorBidi"/>
          <w:b/>
          <w:bCs/>
          <w:kern w:val="0"/>
          <w:sz w:val="26"/>
          <w:szCs w:val="26"/>
          <w:lang w:eastAsia="ru-RU" w:bidi="ar-SA"/>
          <w14:ligatures w14:val="none"/>
        </w:rPr>
      </w:pPr>
      <w:r w:rsidRPr="00A8773A">
        <w:rPr>
          <w:rFonts w:asciiTheme="majorBidi" w:eastAsia="Times New Roman" w:hAnsiTheme="majorBidi" w:cstheme="majorBidi"/>
          <w:b/>
          <w:bCs/>
          <w:kern w:val="0"/>
          <w:sz w:val="26"/>
          <w:szCs w:val="26"/>
          <w:lang w:eastAsia="ru-RU" w:bidi="ar-SA"/>
          <w14:ligatures w14:val="none"/>
        </w:rPr>
        <w:t>Естествознание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392"/>
        <w:gridCol w:w="865"/>
        <w:gridCol w:w="1529"/>
        <w:gridCol w:w="1559"/>
        <w:gridCol w:w="1559"/>
        <w:gridCol w:w="1559"/>
      </w:tblGrid>
      <w:tr w:rsidR="007F70EA" w:rsidRPr="000E43A4" w14:paraId="7A6C5A9E" w14:textId="2F43B72D" w:rsidTr="007F70EA">
        <w:tc>
          <w:tcPr>
            <w:tcW w:w="2392" w:type="dxa"/>
          </w:tcPr>
          <w:p w14:paraId="7894FEC2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ФИО учителя</w:t>
            </w:r>
          </w:p>
        </w:tc>
        <w:tc>
          <w:tcPr>
            <w:tcW w:w="865" w:type="dxa"/>
          </w:tcPr>
          <w:p w14:paraId="06FE5C47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класс</w:t>
            </w:r>
          </w:p>
        </w:tc>
        <w:tc>
          <w:tcPr>
            <w:tcW w:w="1529" w:type="dxa"/>
          </w:tcPr>
          <w:p w14:paraId="6726D6BF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1 четверть</w:t>
            </w:r>
          </w:p>
        </w:tc>
        <w:tc>
          <w:tcPr>
            <w:tcW w:w="1559" w:type="dxa"/>
          </w:tcPr>
          <w:p w14:paraId="58095E1D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2 четверть</w:t>
            </w:r>
          </w:p>
        </w:tc>
        <w:tc>
          <w:tcPr>
            <w:tcW w:w="1559" w:type="dxa"/>
          </w:tcPr>
          <w:p w14:paraId="53D70639" w14:textId="02834B02" w:rsidR="007F70EA" w:rsidRPr="000E43A4" w:rsidRDefault="0029323D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0E43A4">
              <w:rPr>
                <w:rFonts w:asciiTheme="majorBidi" w:hAnsiTheme="majorBidi" w:cstheme="majorBidi"/>
                <w:sz w:val="26"/>
                <w:szCs w:val="26"/>
              </w:rPr>
              <w:t>3 четверть</w:t>
            </w:r>
          </w:p>
        </w:tc>
        <w:tc>
          <w:tcPr>
            <w:tcW w:w="1559" w:type="dxa"/>
          </w:tcPr>
          <w:p w14:paraId="7B16A07B" w14:textId="4E0443BA" w:rsidR="007F70EA" w:rsidRPr="000E43A4" w:rsidRDefault="0029323D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0E43A4">
              <w:rPr>
                <w:rFonts w:asciiTheme="majorBidi" w:hAnsiTheme="majorBidi" w:cstheme="majorBidi"/>
                <w:sz w:val="26"/>
                <w:szCs w:val="26"/>
              </w:rPr>
              <w:t>4 четверть</w:t>
            </w:r>
          </w:p>
        </w:tc>
      </w:tr>
      <w:tr w:rsidR="007F70EA" w:rsidRPr="000E43A4" w14:paraId="31CC1D13" w14:textId="2E177E7A" w:rsidTr="007F70EA">
        <w:tc>
          <w:tcPr>
            <w:tcW w:w="2392" w:type="dxa"/>
          </w:tcPr>
          <w:p w14:paraId="29DD68AB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Морозова Ф.М.</w:t>
            </w:r>
          </w:p>
        </w:tc>
        <w:tc>
          <w:tcPr>
            <w:tcW w:w="865" w:type="dxa"/>
          </w:tcPr>
          <w:p w14:paraId="2E0538F8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2</w:t>
            </w:r>
            <w:proofErr w:type="gramStart"/>
            <w:r w:rsidRPr="00A8773A">
              <w:rPr>
                <w:rFonts w:asciiTheme="majorBidi" w:hAnsiTheme="majorBidi" w:cstheme="majorBidi"/>
                <w:sz w:val="26"/>
                <w:szCs w:val="26"/>
              </w:rPr>
              <w:t xml:space="preserve"> А</w:t>
            </w:r>
            <w:proofErr w:type="gramEnd"/>
          </w:p>
        </w:tc>
        <w:tc>
          <w:tcPr>
            <w:tcW w:w="1529" w:type="dxa"/>
          </w:tcPr>
          <w:p w14:paraId="19675B90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559" w:type="dxa"/>
          </w:tcPr>
          <w:p w14:paraId="2D305225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52,6%</w:t>
            </w:r>
          </w:p>
        </w:tc>
        <w:tc>
          <w:tcPr>
            <w:tcW w:w="1559" w:type="dxa"/>
          </w:tcPr>
          <w:p w14:paraId="565BE875" w14:textId="77777777" w:rsidR="007F70EA" w:rsidRPr="000E43A4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559" w:type="dxa"/>
          </w:tcPr>
          <w:p w14:paraId="1EF1BE0D" w14:textId="211B7A73" w:rsidR="007F70EA" w:rsidRPr="000E43A4" w:rsidRDefault="001F75D6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52,6%</w:t>
            </w:r>
          </w:p>
        </w:tc>
      </w:tr>
      <w:tr w:rsidR="007F70EA" w:rsidRPr="000E43A4" w14:paraId="7887EC2D" w14:textId="3B14C1A1" w:rsidTr="007F70EA">
        <w:tc>
          <w:tcPr>
            <w:tcW w:w="2392" w:type="dxa"/>
          </w:tcPr>
          <w:p w14:paraId="7E842E40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Телега Г.Л.</w:t>
            </w:r>
          </w:p>
        </w:tc>
        <w:tc>
          <w:tcPr>
            <w:tcW w:w="865" w:type="dxa"/>
          </w:tcPr>
          <w:p w14:paraId="2FEF50FA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2</w:t>
            </w:r>
            <w:proofErr w:type="gramStart"/>
            <w:r w:rsidRPr="00A8773A">
              <w:rPr>
                <w:rFonts w:asciiTheme="majorBidi" w:hAnsiTheme="majorBidi" w:cstheme="majorBidi"/>
                <w:sz w:val="26"/>
                <w:szCs w:val="26"/>
              </w:rPr>
              <w:t xml:space="preserve"> Б</w:t>
            </w:r>
            <w:proofErr w:type="gramEnd"/>
          </w:p>
        </w:tc>
        <w:tc>
          <w:tcPr>
            <w:tcW w:w="1529" w:type="dxa"/>
          </w:tcPr>
          <w:p w14:paraId="0B0246E3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559" w:type="dxa"/>
          </w:tcPr>
          <w:p w14:paraId="7166318D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72%</w:t>
            </w:r>
          </w:p>
        </w:tc>
        <w:tc>
          <w:tcPr>
            <w:tcW w:w="1559" w:type="dxa"/>
          </w:tcPr>
          <w:p w14:paraId="26550D37" w14:textId="77777777" w:rsidR="007F70EA" w:rsidRPr="000E43A4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559" w:type="dxa"/>
          </w:tcPr>
          <w:p w14:paraId="27E8B4A6" w14:textId="7715645F" w:rsidR="007F70EA" w:rsidRPr="000E43A4" w:rsidRDefault="00D74BEC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0E43A4">
              <w:rPr>
                <w:rFonts w:asciiTheme="majorBidi" w:hAnsiTheme="majorBidi" w:cstheme="majorBidi"/>
                <w:sz w:val="26"/>
                <w:szCs w:val="26"/>
              </w:rPr>
              <w:t>62%</w:t>
            </w:r>
          </w:p>
        </w:tc>
      </w:tr>
      <w:tr w:rsidR="007F70EA" w:rsidRPr="000E43A4" w14:paraId="0F530C4C" w14:textId="25670A97" w:rsidTr="007F70EA">
        <w:tc>
          <w:tcPr>
            <w:tcW w:w="2392" w:type="dxa"/>
          </w:tcPr>
          <w:p w14:paraId="117C613A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A8773A">
              <w:rPr>
                <w:rFonts w:asciiTheme="majorBidi" w:hAnsiTheme="majorBidi" w:cstheme="majorBidi"/>
                <w:sz w:val="26"/>
                <w:szCs w:val="26"/>
              </w:rPr>
              <w:t>Ладамина</w:t>
            </w:r>
            <w:proofErr w:type="spellEnd"/>
            <w:r w:rsidRPr="00A8773A">
              <w:rPr>
                <w:rFonts w:asciiTheme="majorBidi" w:hAnsiTheme="majorBidi" w:cstheme="majorBidi"/>
                <w:sz w:val="26"/>
                <w:szCs w:val="26"/>
              </w:rPr>
              <w:t xml:space="preserve"> В.А.</w:t>
            </w:r>
          </w:p>
        </w:tc>
        <w:tc>
          <w:tcPr>
            <w:tcW w:w="865" w:type="dxa"/>
          </w:tcPr>
          <w:p w14:paraId="6BAAB0AE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3</w:t>
            </w:r>
            <w:proofErr w:type="gramStart"/>
            <w:r w:rsidRPr="00A8773A">
              <w:rPr>
                <w:rFonts w:asciiTheme="majorBidi" w:hAnsiTheme="majorBidi" w:cstheme="majorBidi"/>
                <w:sz w:val="26"/>
                <w:szCs w:val="26"/>
              </w:rPr>
              <w:t xml:space="preserve"> А</w:t>
            </w:r>
            <w:proofErr w:type="gramEnd"/>
          </w:p>
        </w:tc>
        <w:tc>
          <w:tcPr>
            <w:tcW w:w="1529" w:type="dxa"/>
          </w:tcPr>
          <w:p w14:paraId="0E48EF69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72%</w:t>
            </w:r>
          </w:p>
        </w:tc>
        <w:tc>
          <w:tcPr>
            <w:tcW w:w="1559" w:type="dxa"/>
          </w:tcPr>
          <w:p w14:paraId="1F154DB6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72%</w:t>
            </w:r>
          </w:p>
        </w:tc>
        <w:tc>
          <w:tcPr>
            <w:tcW w:w="1559" w:type="dxa"/>
          </w:tcPr>
          <w:p w14:paraId="7D0E04DD" w14:textId="66CFE72D" w:rsidR="007F70EA" w:rsidRPr="000E43A4" w:rsidRDefault="00A11520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68,4%</w:t>
            </w:r>
          </w:p>
        </w:tc>
        <w:tc>
          <w:tcPr>
            <w:tcW w:w="1559" w:type="dxa"/>
          </w:tcPr>
          <w:p w14:paraId="1DDD9377" w14:textId="7677800C" w:rsidR="007F70EA" w:rsidRPr="000E43A4" w:rsidRDefault="00A11520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68,4%</w:t>
            </w:r>
          </w:p>
        </w:tc>
      </w:tr>
      <w:tr w:rsidR="007F70EA" w:rsidRPr="000E43A4" w14:paraId="75ACF918" w14:textId="586EF566" w:rsidTr="007F70EA">
        <w:tc>
          <w:tcPr>
            <w:tcW w:w="2392" w:type="dxa"/>
          </w:tcPr>
          <w:p w14:paraId="000B7689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Симоненко Т.Д.</w:t>
            </w:r>
          </w:p>
        </w:tc>
        <w:tc>
          <w:tcPr>
            <w:tcW w:w="865" w:type="dxa"/>
          </w:tcPr>
          <w:p w14:paraId="52CF1EB7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3</w:t>
            </w:r>
            <w:proofErr w:type="gramStart"/>
            <w:r w:rsidRPr="00A8773A">
              <w:rPr>
                <w:rFonts w:asciiTheme="majorBidi" w:hAnsiTheme="majorBidi" w:cstheme="majorBidi"/>
                <w:sz w:val="26"/>
                <w:szCs w:val="26"/>
              </w:rPr>
              <w:t xml:space="preserve"> Б</w:t>
            </w:r>
            <w:proofErr w:type="gramEnd"/>
          </w:p>
        </w:tc>
        <w:tc>
          <w:tcPr>
            <w:tcW w:w="1529" w:type="dxa"/>
          </w:tcPr>
          <w:p w14:paraId="6EDA2E1E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70,6</w:t>
            </w:r>
          </w:p>
        </w:tc>
        <w:tc>
          <w:tcPr>
            <w:tcW w:w="1559" w:type="dxa"/>
          </w:tcPr>
          <w:p w14:paraId="432821FF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64,7%</w:t>
            </w:r>
          </w:p>
        </w:tc>
        <w:tc>
          <w:tcPr>
            <w:tcW w:w="1559" w:type="dxa"/>
          </w:tcPr>
          <w:p w14:paraId="33C93A99" w14:textId="7A136B66" w:rsidR="007F70EA" w:rsidRPr="000E43A4" w:rsidRDefault="00F8567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64,7%</w:t>
            </w:r>
          </w:p>
        </w:tc>
        <w:tc>
          <w:tcPr>
            <w:tcW w:w="1559" w:type="dxa"/>
          </w:tcPr>
          <w:p w14:paraId="49D9D2AD" w14:textId="2B06E296" w:rsidR="007F70EA" w:rsidRPr="000E43A4" w:rsidRDefault="00F8567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64,7%</w:t>
            </w:r>
          </w:p>
        </w:tc>
      </w:tr>
      <w:tr w:rsidR="007F70EA" w:rsidRPr="000E43A4" w14:paraId="215490CE" w14:textId="4474218C" w:rsidTr="007F70EA">
        <w:tc>
          <w:tcPr>
            <w:tcW w:w="2392" w:type="dxa"/>
          </w:tcPr>
          <w:p w14:paraId="07DCF62C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Петухова В.В.</w:t>
            </w:r>
          </w:p>
        </w:tc>
        <w:tc>
          <w:tcPr>
            <w:tcW w:w="865" w:type="dxa"/>
          </w:tcPr>
          <w:p w14:paraId="42DCB18D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4</w:t>
            </w:r>
            <w:proofErr w:type="gramStart"/>
            <w:r w:rsidRPr="00A8773A">
              <w:rPr>
                <w:rFonts w:asciiTheme="majorBidi" w:hAnsiTheme="majorBidi" w:cstheme="majorBidi"/>
                <w:sz w:val="26"/>
                <w:szCs w:val="26"/>
              </w:rPr>
              <w:t xml:space="preserve"> А</w:t>
            </w:r>
            <w:proofErr w:type="gramEnd"/>
          </w:p>
        </w:tc>
        <w:tc>
          <w:tcPr>
            <w:tcW w:w="1529" w:type="dxa"/>
          </w:tcPr>
          <w:p w14:paraId="27945793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75%</w:t>
            </w:r>
          </w:p>
        </w:tc>
        <w:tc>
          <w:tcPr>
            <w:tcW w:w="1559" w:type="dxa"/>
          </w:tcPr>
          <w:p w14:paraId="00F064B8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75,9%</w:t>
            </w:r>
          </w:p>
        </w:tc>
        <w:tc>
          <w:tcPr>
            <w:tcW w:w="1559" w:type="dxa"/>
          </w:tcPr>
          <w:p w14:paraId="3637C483" w14:textId="4BEBE673" w:rsidR="007F70EA" w:rsidRPr="000E43A4" w:rsidRDefault="00CE6BF5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0E43A4">
              <w:rPr>
                <w:rFonts w:asciiTheme="majorBidi" w:hAnsiTheme="majorBidi" w:cstheme="majorBidi"/>
                <w:sz w:val="26"/>
                <w:szCs w:val="26"/>
              </w:rPr>
              <w:t>71%</w:t>
            </w:r>
          </w:p>
        </w:tc>
        <w:tc>
          <w:tcPr>
            <w:tcW w:w="1559" w:type="dxa"/>
          </w:tcPr>
          <w:p w14:paraId="147AA877" w14:textId="33F4B5D3" w:rsidR="007F70EA" w:rsidRPr="000E43A4" w:rsidRDefault="00CE6BF5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0E43A4">
              <w:rPr>
                <w:rFonts w:asciiTheme="majorBidi" w:hAnsiTheme="majorBidi" w:cstheme="majorBidi"/>
                <w:sz w:val="26"/>
                <w:szCs w:val="26"/>
              </w:rPr>
              <w:t>72%</w:t>
            </w:r>
          </w:p>
        </w:tc>
      </w:tr>
      <w:tr w:rsidR="007F70EA" w:rsidRPr="000E43A4" w14:paraId="2822BC0F" w14:textId="409D8CA9" w:rsidTr="007F70EA">
        <w:tc>
          <w:tcPr>
            <w:tcW w:w="2392" w:type="dxa"/>
          </w:tcPr>
          <w:p w14:paraId="4443FDE3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Савельева С.Б.</w:t>
            </w:r>
          </w:p>
        </w:tc>
        <w:tc>
          <w:tcPr>
            <w:tcW w:w="865" w:type="dxa"/>
          </w:tcPr>
          <w:p w14:paraId="7F6FC4A4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4</w:t>
            </w:r>
            <w:proofErr w:type="gramStart"/>
            <w:r w:rsidRPr="00A8773A">
              <w:rPr>
                <w:rFonts w:asciiTheme="majorBidi" w:hAnsiTheme="majorBidi" w:cstheme="majorBidi"/>
                <w:sz w:val="26"/>
                <w:szCs w:val="26"/>
              </w:rPr>
              <w:t xml:space="preserve"> Б</w:t>
            </w:r>
            <w:proofErr w:type="gramEnd"/>
          </w:p>
        </w:tc>
        <w:tc>
          <w:tcPr>
            <w:tcW w:w="1529" w:type="dxa"/>
          </w:tcPr>
          <w:p w14:paraId="7DD7C18F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55,6%</w:t>
            </w:r>
          </w:p>
        </w:tc>
        <w:tc>
          <w:tcPr>
            <w:tcW w:w="1559" w:type="dxa"/>
          </w:tcPr>
          <w:p w14:paraId="59298010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58,6%</w:t>
            </w:r>
          </w:p>
        </w:tc>
        <w:tc>
          <w:tcPr>
            <w:tcW w:w="1559" w:type="dxa"/>
          </w:tcPr>
          <w:p w14:paraId="772A0868" w14:textId="316C0491" w:rsidR="007F70EA" w:rsidRPr="000E43A4" w:rsidRDefault="00A11520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65,5%</w:t>
            </w:r>
          </w:p>
        </w:tc>
        <w:tc>
          <w:tcPr>
            <w:tcW w:w="1559" w:type="dxa"/>
          </w:tcPr>
          <w:p w14:paraId="229175E5" w14:textId="22265939" w:rsidR="007F70EA" w:rsidRPr="000E43A4" w:rsidRDefault="00A11520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65,5%</w:t>
            </w:r>
          </w:p>
        </w:tc>
      </w:tr>
    </w:tbl>
    <w:p w14:paraId="5795418C" w14:textId="77777777" w:rsidR="00A8773A" w:rsidRPr="00A8773A" w:rsidRDefault="00A8773A" w:rsidP="00A8773A">
      <w:pPr>
        <w:spacing w:after="0" w:line="240" w:lineRule="auto"/>
        <w:rPr>
          <w:rFonts w:asciiTheme="majorBidi" w:eastAsia="Times New Roman" w:hAnsiTheme="majorBidi" w:cstheme="majorBidi"/>
          <w:kern w:val="0"/>
          <w:sz w:val="26"/>
          <w:szCs w:val="26"/>
          <w:lang w:eastAsia="ru-RU" w:bidi="ar-SA"/>
          <w14:ligatures w14:val="none"/>
        </w:rPr>
      </w:pPr>
    </w:p>
    <w:p w14:paraId="1400773F" w14:textId="392A8F53" w:rsidR="00A8773A" w:rsidRPr="00A8773A" w:rsidRDefault="00A8773A" w:rsidP="00A8773A">
      <w:pPr>
        <w:spacing w:after="0" w:line="240" w:lineRule="auto"/>
        <w:rPr>
          <w:rFonts w:asciiTheme="majorBidi" w:eastAsia="Times New Roman" w:hAnsiTheme="majorBidi" w:cstheme="majorBidi"/>
          <w:kern w:val="0"/>
          <w:sz w:val="26"/>
          <w:szCs w:val="26"/>
          <w:lang w:eastAsia="ru-RU" w:bidi="ar-SA"/>
          <w14:ligatures w14:val="none"/>
        </w:rPr>
      </w:pPr>
      <w:r w:rsidRPr="00A8773A">
        <w:rPr>
          <w:rFonts w:asciiTheme="majorBidi" w:eastAsia="Times New Roman" w:hAnsiTheme="majorBidi" w:cstheme="majorBidi"/>
          <w:kern w:val="0"/>
          <w:sz w:val="26"/>
          <w:szCs w:val="26"/>
          <w:lang w:eastAsia="ru-RU" w:bidi="ar-SA"/>
          <w14:ligatures w14:val="none"/>
        </w:rPr>
        <w:t xml:space="preserve">Так как, во-вторых, </w:t>
      </w:r>
      <w:proofErr w:type="gramStart"/>
      <w:r w:rsidRPr="00A8773A">
        <w:rPr>
          <w:rFonts w:asciiTheme="majorBidi" w:eastAsia="Times New Roman" w:hAnsiTheme="majorBidi" w:cstheme="majorBidi"/>
          <w:kern w:val="0"/>
          <w:sz w:val="26"/>
          <w:szCs w:val="26"/>
          <w:lang w:eastAsia="ru-RU" w:bidi="ar-SA"/>
          <w14:ligatures w14:val="none"/>
        </w:rPr>
        <w:t>классах</w:t>
      </w:r>
      <w:proofErr w:type="gramEnd"/>
      <w:r w:rsidRPr="00A8773A">
        <w:rPr>
          <w:rFonts w:asciiTheme="majorBidi" w:eastAsia="Times New Roman" w:hAnsiTheme="majorBidi" w:cstheme="majorBidi"/>
          <w:kern w:val="0"/>
          <w:sz w:val="26"/>
          <w:szCs w:val="26"/>
          <w:lang w:eastAsia="ru-RU" w:bidi="ar-SA"/>
          <w14:ligatures w14:val="none"/>
        </w:rPr>
        <w:t xml:space="preserve"> естествознание проводится один раз в неделю, учащиеся аттестуются за полугодие. </w:t>
      </w:r>
      <w:r w:rsidR="00B06278">
        <w:rPr>
          <w:rFonts w:asciiTheme="majorBidi" w:eastAsia="Times New Roman" w:hAnsiTheme="majorBidi" w:cstheme="majorBidi"/>
          <w:kern w:val="0"/>
          <w:sz w:val="26"/>
          <w:szCs w:val="26"/>
          <w:lang w:eastAsia="ru-RU" w:bidi="ar-SA"/>
          <w14:ligatures w14:val="none"/>
        </w:rPr>
        <w:t>Стабильные показатели во всех классах, понижение только во 2</w:t>
      </w:r>
      <w:proofErr w:type="gramStart"/>
      <w:r w:rsidR="00B06278">
        <w:rPr>
          <w:rFonts w:asciiTheme="majorBidi" w:eastAsia="Times New Roman" w:hAnsiTheme="majorBidi" w:cstheme="majorBidi"/>
          <w:kern w:val="0"/>
          <w:sz w:val="26"/>
          <w:szCs w:val="26"/>
          <w:lang w:eastAsia="ru-RU" w:bidi="ar-SA"/>
          <w14:ligatures w14:val="none"/>
        </w:rPr>
        <w:t xml:space="preserve"> Б</w:t>
      </w:r>
      <w:proofErr w:type="gramEnd"/>
      <w:r w:rsidR="00B06278">
        <w:rPr>
          <w:rFonts w:asciiTheme="majorBidi" w:eastAsia="Times New Roman" w:hAnsiTheme="majorBidi" w:cstheme="majorBidi"/>
          <w:kern w:val="0"/>
          <w:sz w:val="26"/>
          <w:szCs w:val="26"/>
          <w:lang w:eastAsia="ru-RU" w:bidi="ar-SA"/>
          <w14:ligatures w14:val="none"/>
        </w:rPr>
        <w:t xml:space="preserve"> классе.</w:t>
      </w:r>
    </w:p>
    <w:p w14:paraId="12069554" w14:textId="77777777" w:rsidR="00A8773A" w:rsidRPr="00A8773A" w:rsidRDefault="00A8773A" w:rsidP="0030311C">
      <w:pPr>
        <w:spacing w:after="200" w:line="276" w:lineRule="auto"/>
        <w:jc w:val="center"/>
        <w:rPr>
          <w:rFonts w:asciiTheme="majorBidi" w:eastAsia="Times New Roman" w:hAnsiTheme="majorBidi" w:cstheme="majorBidi"/>
          <w:kern w:val="0"/>
          <w:sz w:val="26"/>
          <w:szCs w:val="26"/>
          <w:lang w:eastAsia="ru-RU" w:bidi="ar-SA"/>
          <w14:ligatures w14:val="none"/>
        </w:rPr>
      </w:pPr>
      <w:r w:rsidRPr="00A8773A">
        <w:rPr>
          <w:rFonts w:asciiTheme="majorBidi" w:eastAsia="Times New Roman" w:hAnsiTheme="majorBidi" w:cstheme="majorBidi"/>
          <w:noProof/>
          <w:kern w:val="0"/>
          <w:sz w:val="26"/>
          <w:szCs w:val="26"/>
          <w:lang w:eastAsia="ru-RU" w:bidi="ar-SA"/>
          <w14:ligatures w14:val="none"/>
        </w:rPr>
        <w:lastRenderedPageBreak/>
        <w:drawing>
          <wp:inline distT="0" distB="0" distL="0" distR="0" wp14:anchorId="79B1F992" wp14:editId="3BC055A4">
            <wp:extent cx="4305300" cy="137160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19B7B2E" w14:textId="77777777" w:rsidR="00A8773A" w:rsidRPr="00A8773A" w:rsidRDefault="00A8773A" w:rsidP="00A8773A">
      <w:pPr>
        <w:spacing w:after="200" w:line="276" w:lineRule="auto"/>
        <w:rPr>
          <w:rFonts w:asciiTheme="majorBidi" w:eastAsia="Times New Roman" w:hAnsiTheme="majorBidi" w:cstheme="majorBidi"/>
          <w:b/>
          <w:bCs/>
          <w:kern w:val="0"/>
          <w:sz w:val="26"/>
          <w:szCs w:val="26"/>
          <w:lang w:eastAsia="ru-RU" w:bidi="ar-SA"/>
          <w14:ligatures w14:val="none"/>
        </w:rPr>
      </w:pPr>
      <w:r w:rsidRPr="00A8773A">
        <w:rPr>
          <w:rFonts w:asciiTheme="majorBidi" w:eastAsia="Times New Roman" w:hAnsiTheme="majorBidi" w:cstheme="majorBidi"/>
          <w:b/>
          <w:bCs/>
          <w:kern w:val="0"/>
          <w:sz w:val="26"/>
          <w:szCs w:val="26"/>
          <w:lang w:eastAsia="ru-RU" w:bidi="ar-SA"/>
          <w14:ligatures w14:val="none"/>
        </w:rPr>
        <w:t>Познание мира</w:t>
      </w:r>
    </w:p>
    <w:tbl>
      <w:tblPr>
        <w:tblStyle w:val="1"/>
        <w:tblW w:w="9351" w:type="dxa"/>
        <w:tblLayout w:type="fixed"/>
        <w:tblLook w:val="04A0" w:firstRow="1" w:lastRow="0" w:firstColumn="1" w:lastColumn="0" w:noHBand="0" w:noVBand="1"/>
      </w:tblPr>
      <w:tblGrid>
        <w:gridCol w:w="2392"/>
        <w:gridCol w:w="865"/>
        <w:gridCol w:w="1529"/>
        <w:gridCol w:w="1559"/>
        <w:gridCol w:w="1559"/>
        <w:gridCol w:w="1447"/>
      </w:tblGrid>
      <w:tr w:rsidR="007F70EA" w:rsidRPr="000E43A4" w14:paraId="69BCFDF1" w14:textId="4F5744C6" w:rsidTr="0030311C">
        <w:tc>
          <w:tcPr>
            <w:tcW w:w="2392" w:type="dxa"/>
          </w:tcPr>
          <w:p w14:paraId="64D14802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ФИО учителя</w:t>
            </w:r>
          </w:p>
        </w:tc>
        <w:tc>
          <w:tcPr>
            <w:tcW w:w="865" w:type="dxa"/>
          </w:tcPr>
          <w:p w14:paraId="4BC46CB0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класс</w:t>
            </w:r>
          </w:p>
        </w:tc>
        <w:tc>
          <w:tcPr>
            <w:tcW w:w="1529" w:type="dxa"/>
          </w:tcPr>
          <w:p w14:paraId="498A6E5C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1 четверть</w:t>
            </w:r>
          </w:p>
        </w:tc>
        <w:tc>
          <w:tcPr>
            <w:tcW w:w="1559" w:type="dxa"/>
          </w:tcPr>
          <w:p w14:paraId="5EB891C4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2 четверть</w:t>
            </w:r>
          </w:p>
        </w:tc>
        <w:tc>
          <w:tcPr>
            <w:tcW w:w="1559" w:type="dxa"/>
          </w:tcPr>
          <w:p w14:paraId="61F64827" w14:textId="0F30989A" w:rsidR="007F70EA" w:rsidRPr="000E43A4" w:rsidRDefault="0029323D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0E43A4">
              <w:rPr>
                <w:rFonts w:asciiTheme="majorBidi" w:hAnsiTheme="majorBidi" w:cstheme="majorBidi"/>
                <w:sz w:val="26"/>
                <w:szCs w:val="26"/>
              </w:rPr>
              <w:t>3 четверть</w:t>
            </w:r>
          </w:p>
        </w:tc>
        <w:tc>
          <w:tcPr>
            <w:tcW w:w="1447" w:type="dxa"/>
          </w:tcPr>
          <w:p w14:paraId="403AF368" w14:textId="0B5806D1" w:rsidR="007F70EA" w:rsidRPr="000E43A4" w:rsidRDefault="0029323D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0E43A4">
              <w:rPr>
                <w:rFonts w:asciiTheme="majorBidi" w:hAnsiTheme="majorBidi" w:cstheme="majorBidi"/>
                <w:sz w:val="26"/>
                <w:szCs w:val="26"/>
              </w:rPr>
              <w:t>4 четверть</w:t>
            </w:r>
          </w:p>
        </w:tc>
      </w:tr>
      <w:tr w:rsidR="007F70EA" w:rsidRPr="000E43A4" w14:paraId="58146057" w14:textId="3098C48F" w:rsidTr="0030311C">
        <w:tc>
          <w:tcPr>
            <w:tcW w:w="2392" w:type="dxa"/>
          </w:tcPr>
          <w:p w14:paraId="1266FC6B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Морозова Ф.М.</w:t>
            </w:r>
          </w:p>
        </w:tc>
        <w:tc>
          <w:tcPr>
            <w:tcW w:w="865" w:type="dxa"/>
          </w:tcPr>
          <w:p w14:paraId="13EE3DA3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2</w:t>
            </w:r>
            <w:proofErr w:type="gramStart"/>
            <w:r w:rsidRPr="00A8773A">
              <w:rPr>
                <w:rFonts w:asciiTheme="majorBidi" w:hAnsiTheme="majorBidi" w:cstheme="majorBidi"/>
                <w:sz w:val="26"/>
                <w:szCs w:val="26"/>
              </w:rPr>
              <w:t xml:space="preserve"> А</w:t>
            </w:r>
            <w:proofErr w:type="gramEnd"/>
          </w:p>
        </w:tc>
        <w:tc>
          <w:tcPr>
            <w:tcW w:w="1529" w:type="dxa"/>
          </w:tcPr>
          <w:p w14:paraId="35BF4280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559" w:type="dxa"/>
          </w:tcPr>
          <w:p w14:paraId="0566E964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52,6%</w:t>
            </w:r>
          </w:p>
        </w:tc>
        <w:tc>
          <w:tcPr>
            <w:tcW w:w="1559" w:type="dxa"/>
          </w:tcPr>
          <w:p w14:paraId="6FB96B60" w14:textId="77777777" w:rsidR="007F70EA" w:rsidRPr="000E43A4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47" w:type="dxa"/>
          </w:tcPr>
          <w:p w14:paraId="37594261" w14:textId="08F03B61" w:rsidR="007F70EA" w:rsidRPr="000E43A4" w:rsidRDefault="001F75D6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52,6%</w:t>
            </w:r>
          </w:p>
        </w:tc>
      </w:tr>
      <w:tr w:rsidR="007F70EA" w:rsidRPr="000E43A4" w14:paraId="55FDFF62" w14:textId="76544A7E" w:rsidTr="0030311C">
        <w:tc>
          <w:tcPr>
            <w:tcW w:w="2392" w:type="dxa"/>
          </w:tcPr>
          <w:p w14:paraId="20C0E098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Телега Г.Л.</w:t>
            </w:r>
          </w:p>
        </w:tc>
        <w:tc>
          <w:tcPr>
            <w:tcW w:w="865" w:type="dxa"/>
          </w:tcPr>
          <w:p w14:paraId="2274EBC8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2</w:t>
            </w:r>
            <w:proofErr w:type="gramStart"/>
            <w:r w:rsidRPr="00A8773A">
              <w:rPr>
                <w:rFonts w:asciiTheme="majorBidi" w:hAnsiTheme="majorBidi" w:cstheme="majorBidi"/>
                <w:sz w:val="26"/>
                <w:szCs w:val="26"/>
              </w:rPr>
              <w:t xml:space="preserve"> Б</w:t>
            </w:r>
            <w:proofErr w:type="gramEnd"/>
          </w:p>
        </w:tc>
        <w:tc>
          <w:tcPr>
            <w:tcW w:w="1529" w:type="dxa"/>
          </w:tcPr>
          <w:p w14:paraId="7A8612D9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559" w:type="dxa"/>
          </w:tcPr>
          <w:p w14:paraId="048DFBB5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72%</w:t>
            </w:r>
          </w:p>
        </w:tc>
        <w:tc>
          <w:tcPr>
            <w:tcW w:w="1559" w:type="dxa"/>
          </w:tcPr>
          <w:p w14:paraId="1ABABA03" w14:textId="6B291245" w:rsidR="007F70EA" w:rsidRPr="000E43A4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47" w:type="dxa"/>
          </w:tcPr>
          <w:p w14:paraId="087ED0D9" w14:textId="099E2989" w:rsidR="007F70EA" w:rsidRPr="000E43A4" w:rsidRDefault="006A72D4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0E43A4">
              <w:rPr>
                <w:rFonts w:asciiTheme="majorBidi" w:hAnsiTheme="majorBidi" w:cstheme="majorBidi"/>
                <w:sz w:val="26"/>
                <w:szCs w:val="26"/>
              </w:rPr>
              <w:t>62%</w:t>
            </w:r>
          </w:p>
        </w:tc>
      </w:tr>
      <w:tr w:rsidR="007F70EA" w:rsidRPr="000E43A4" w14:paraId="43136B2E" w14:textId="041EBA73" w:rsidTr="0030311C">
        <w:tc>
          <w:tcPr>
            <w:tcW w:w="2392" w:type="dxa"/>
          </w:tcPr>
          <w:p w14:paraId="0C3B2806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A8773A">
              <w:rPr>
                <w:rFonts w:asciiTheme="majorBidi" w:hAnsiTheme="majorBidi" w:cstheme="majorBidi"/>
                <w:sz w:val="26"/>
                <w:szCs w:val="26"/>
              </w:rPr>
              <w:t>Ладамина</w:t>
            </w:r>
            <w:proofErr w:type="spellEnd"/>
            <w:r w:rsidRPr="00A8773A">
              <w:rPr>
                <w:rFonts w:asciiTheme="majorBidi" w:hAnsiTheme="majorBidi" w:cstheme="majorBidi"/>
                <w:sz w:val="26"/>
                <w:szCs w:val="26"/>
              </w:rPr>
              <w:t xml:space="preserve"> В.А.</w:t>
            </w:r>
          </w:p>
        </w:tc>
        <w:tc>
          <w:tcPr>
            <w:tcW w:w="865" w:type="dxa"/>
          </w:tcPr>
          <w:p w14:paraId="547B245A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3</w:t>
            </w:r>
            <w:proofErr w:type="gramStart"/>
            <w:r w:rsidRPr="00A8773A">
              <w:rPr>
                <w:rFonts w:asciiTheme="majorBidi" w:hAnsiTheme="majorBidi" w:cstheme="majorBidi"/>
                <w:sz w:val="26"/>
                <w:szCs w:val="26"/>
              </w:rPr>
              <w:t xml:space="preserve"> А</w:t>
            </w:r>
            <w:proofErr w:type="gramEnd"/>
          </w:p>
        </w:tc>
        <w:tc>
          <w:tcPr>
            <w:tcW w:w="1529" w:type="dxa"/>
          </w:tcPr>
          <w:p w14:paraId="132E770D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559" w:type="dxa"/>
          </w:tcPr>
          <w:p w14:paraId="7899E5D7" w14:textId="0D1B2718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7</w:t>
            </w:r>
            <w:r w:rsidR="00B06278">
              <w:rPr>
                <w:rFonts w:asciiTheme="majorBidi" w:hAnsiTheme="majorBidi" w:cstheme="majorBidi"/>
                <w:sz w:val="26"/>
                <w:szCs w:val="26"/>
              </w:rPr>
              <w:t>8</w:t>
            </w:r>
            <w:r w:rsidRPr="00A8773A">
              <w:rPr>
                <w:rFonts w:asciiTheme="majorBidi" w:hAnsiTheme="majorBidi" w:cstheme="majorBidi"/>
                <w:sz w:val="26"/>
                <w:szCs w:val="26"/>
              </w:rPr>
              <w:t>%</w:t>
            </w:r>
          </w:p>
        </w:tc>
        <w:tc>
          <w:tcPr>
            <w:tcW w:w="1559" w:type="dxa"/>
          </w:tcPr>
          <w:p w14:paraId="29E3884C" w14:textId="77777777" w:rsidR="007F70EA" w:rsidRPr="000E43A4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47" w:type="dxa"/>
          </w:tcPr>
          <w:p w14:paraId="18F0A022" w14:textId="492F98C2" w:rsidR="007F70EA" w:rsidRPr="000E43A4" w:rsidRDefault="00B06278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79%</w:t>
            </w:r>
          </w:p>
        </w:tc>
      </w:tr>
      <w:tr w:rsidR="007F70EA" w:rsidRPr="000E43A4" w14:paraId="6C58FFCD" w14:textId="623BE7A1" w:rsidTr="0030311C">
        <w:tc>
          <w:tcPr>
            <w:tcW w:w="2392" w:type="dxa"/>
          </w:tcPr>
          <w:p w14:paraId="5B03AA23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Симоненко Т.Д.</w:t>
            </w:r>
          </w:p>
        </w:tc>
        <w:tc>
          <w:tcPr>
            <w:tcW w:w="865" w:type="dxa"/>
          </w:tcPr>
          <w:p w14:paraId="36A2E62B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3</w:t>
            </w:r>
            <w:proofErr w:type="gramStart"/>
            <w:r w:rsidRPr="00A8773A">
              <w:rPr>
                <w:rFonts w:asciiTheme="majorBidi" w:hAnsiTheme="majorBidi" w:cstheme="majorBidi"/>
                <w:sz w:val="26"/>
                <w:szCs w:val="26"/>
              </w:rPr>
              <w:t xml:space="preserve"> Б</w:t>
            </w:r>
            <w:proofErr w:type="gramEnd"/>
          </w:p>
        </w:tc>
        <w:tc>
          <w:tcPr>
            <w:tcW w:w="1529" w:type="dxa"/>
          </w:tcPr>
          <w:p w14:paraId="2264D737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559" w:type="dxa"/>
          </w:tcPr>
          <w:p w14:paraId="11A1196C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70,6%</w:t>
            </w:r>
          </w:p>
        </w:tc>
        <w:tc>
          <w:tcPr>
            <w:tcW w:w="1559" w:type="dxa"/>
          </w:tcPr>
          <w:p w14:paraId="2F31FCEE" w14:textId="77777777" w:rsidR="007F70EA" w:rsidRPr="000E43A4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47" w:type="dxa"/>
          </w:tcPr>
          <w:p w14:paraId="2BC11074" w14:textId="11831AE5" w:rsidR="007F70EA" w:rsidRPr="000E43A4" w:rsidRDefault="00F8567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76,5%</w:t>
            </w:r>
          </w:p>
        </w:tc>
      </w:tr>
      <w:tr w:rsidR="007F70EA" w:rsidRPr="000E43A4" w14:paraId="27198A8B" w14:textId="28A0EB63" w:rsidTr="0030311C">
        <w:tc>
          <w:tcPr>
            <w:tcW w:w="2392" w:type="dxa"/>
          </w:tcPr>
          <w:p w14:paraId="2D5A44D3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Петухова В.В.</w:t>
            </w:r>
          </w:p>
        </w:tc>
        <w:tc>
          <w:tcPr>
            <w:tcW w:w="865" w:type="dxa"/>
          </w:tcPr>
          <w:p w14:paraId="7B0F151C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4</w:t>
            </w:r>
            <w:proofErr w:type="gramStart"/>
            <w:r w:rsidRPr="00A8773A">
              <w:rPr>
                <w:rFonts w:asciiTheme="majorBidi" w:hAnsiTheme="majorBidi" w:cstheme="majorBidi"/>
                <w:sz w:val="26"/>
                <w:szCs w:val="26"/>
              </w:rPr>
              <w:t xml:space="preserve"> А</w:t>
            </w:r>
            <w:proofErr w:type="gramEnd"/>
          </w:p>
        </w:tc>
        <w:tc>
          <w:tcPr>
            <w:tcW w:w="1529" w:type="dxa"/>
          </w:tcPr>
          <w:p w14:paraId="0CA9D7CC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559" w:type="dxa"/>
          </w:tcPr>
          <w:p w14:paraId="6AC87410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69%</w:t>
            </w:r>
          </w:p>
        </w:tc>
        <w:tc>
          <w:tcPr>
            <w:tcW w:w="1559" w:type="dxa"/>
          </w:tcPr>
          <w:p w14:paraId="4073061D" w14:textId="77777777" w:rsidR="007F70EA" w:rsidRPr="000E43A4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47" w:type="dxa"/>
          </w:tcPr>
          <w:p w14:paraId="17BE5583" w14:textId="5E71FEF5" w:rsidR="007F70EA" w:rsidRPr="000E43A4" w:rsidRDefault="00CE6BF5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0E43A4">
              <w:rPr>
                <w:rFonts w:asciiTheme="majorBidi" w:hAnsiTheme="majorBidi" w:cstheme="majorBidi"/>
                <w:sz w:val="26"/>
                <w:szCs w:val="26"/>
              </w:rPr>
              <w:t>73%</w:t>
            </w:r>
          </w:p>
        </w:tc>
      </w:tr>
      <w:tr w:rsidR="007F70EA" w:rsidRPr="000E43A4" w14:paraId="2C240DBD" w14:textId="7BE3474C" w:rsidTr="0030311C">
        <w:tc>
          <w:tcPr>
            <w:tcW w:w="2392" w:type="dxa"/>
          </w:tcPr>
          <w:p w14:paraId="19E4AC5F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Савельева С.Б.</w:t>
            </w:r>
          </w:p>
        </w:tc>
        <w:tc>
          <w:tcPr>
            <w:tcW w:w="865" w:type="dxa"/>
          </w:tcPr>
          <w:p w14:paraId="74B582FD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4</w:t>
            </w:r>
            <w:proofErr w:type="gramStart"/>
            <w:r w:rsidRPr="00A8773A">
              <w:rPr>
                <w:rFonts w:asciiTheme="majorBidi" w:hAnsiTheme="majorBidi" w:cstheme="majorBidi"/>
                <w:sz w:val="26"/>
                <w:szCs w:val="26"/>
              </w:rPr>
              <w:t xml:space="preserve"> Б</w:t>
            </w:r>
            <w:proofErr w:type="gramEnd"/>
          </w:p>
        </w:tc>
        <w:tc>
          <w:tcPr>
            <w:tcW w:w="1529" w:type="dxa"/>
          </w:tcPr>
          <w:p w14:paraId="726F12E0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559" w:type="dxa"/>
          </w:tcPr>
          <w:p w14:paraId="2A341C07" w14:textId="77777777" w:rsidR="007F70EA" w:rsidRPr="00A8773A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8773A">
              <w:rPr>
                <w:rFonts w:asciiTheme="majorBidi" w:hAnsiTheme="majorBidi" w:cstheme="majorBidi"/>
                <w:sz w:val="26"/>
                <w:szCs w:val="26"/>
              </w:rPr>
              <w:t>55,2%</w:t>
            </w:r>
          </w:p>
        </w:tc>
        <w:tc>
          <w:tcPr>
            <w:tcW w:w="1559" w:type="dxa"/>
          </w:tcPr>
          <w:p w14:paraId="59331E1A" w14:textId="77777777" w:rsidR="007F70EA" w:rsidRPr="000E43A4" w:rsidRDefault="007F70EA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47" w:type="dxa"/>
          </w:tcPr>
          <w:p w14:paraId="1916B014" w14:textId="2DC3756D" w:rsidR="007F70EA" w:rsidRPr="000E43A4" w:rsidRDefault="00991B39" w:rsidP="00A8773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65,5%</w:t>
            </w:r>
          </w:p>
        </w:tc>
      </w:tr>
    </w:tbl>
    <w:p w14:paraId="7E2FD34A" w14:textId="77777777" w:rsidR="00A8773A" w:rsidRPr="00A8773A" w:rsidRDefault="00A8773A" w:rsidP="00A877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  <w14:ligatures w14:val="none"/>
        </w:rPr>
      </w:pPr>
    </w:p>
    <w:p w14:paraId="0B93269D" w14:textId="49538657" w:rsidR="00A8773A" w:rsidRDefault="004541A4" w:rsidP="00005589">
      <w:pPr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  <w14:ligatures w14:val="none"/>
        </w:rPr>
        <w:t xml:space="preserve"> </w:t>
      </w:r>
    </w:p>
    <w:p w14:paraId="6C9EAE33" w14:textId="77777777" w:rsidR="00A8773A" w:rsidRDefault="00A8773A" w:rsidP="00F87335">
      <w:pPr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</w:p>
    <w:p w14:paraId="3E1962CA" w14:textId="77777777" w:rsidR="00A8773A" w:rsidRDefault="00A8773A" w:rsidP="00F87335">
      <w:pPr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</w:p>
    <w:p w14:paraId="008EA18A" w14:textId="77777777" w:rsidR="00005589" w:rsidRDefault="008D7C15" w:rsidP="008D7C15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 w:rsidRPr="008D7C15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Традиционными видами работ являются предметные недели, которые позволяют учащимся, так и учителям дополнительно раскрыть свой творческий потенциал.</w:t>
      </w:r>
    </w:p>
    <w:p w14:paraId="20BF2EDE" w14:textId="77777777" w:rsidR="00286B57" w:rsidRDefault="00286B57" w:rsidP="00387FE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Согласно общешкольному плану учащиеся начальной школы приняли активное участие в предметных неделях. </w:t>
      </w:r>
    </w:p>
    <w:p w14:paraId="01933A4C" w14:textId="37966C22" w:rsidR="00387FE3" w:rsidRPr="00387FE3" w:rsidRDefault="00286B57" w:rsidP="00387F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Во время проведения мероприятий в</w:t>
      </w:r>
      <w:r w:rsidRPr="008D7C15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се дети были заняты делом: играли, соревновались, обсуждали, переживали. Победителей награждали грамотами.</w:t>
      </w:r>
      <w:r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="00387FE3" w:rsidRPr="00387FE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Для повышения познавательного интереса, проверки своих знаний по различным предметам, привитию навыков работы с тестовыми заданиями учащиеся нашей школы приняли участие в интеллектуальных марафонах: «Кенгуру – математика для всех», «</w:t>
      </w:r>
      <w:proofErr w:type="spellStart"/>
      <w:r w:rsidR="00387FE3" w:rsidRPr="00387FE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Ақ</w:t>
      </w:r>
      <w:proofErr w:type="spellEnd"/>
      <w:r w:rsidR="00387FE3" w:rsidRPr="00387FE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 xml:space="preserve"> бота», «Русский медвежонок - языкознание для всех», в городском творческом конкурсе «Волшебный мир бумаги», городском Дне чтения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.</w:t>
      </w:r>
    </w:p>
    <w:p w14:paraId="0830312E" w14:textId="77777777" w:rsidR="00387FE3" w:rsidRPr="00387FE3" w:rsidRDefault="00387FE3" w:rsidP="00387F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</w:p>
    <w:p w14:paraId="3BDB74B3" w14:textId="77777777" w:rsidR="00387FE3" w:rsidRPr="00387FE3" w:rsidRDefault="00387FE3" w:rsidP="00387F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</w:p>
    <w:p w14:paraId="6D18C4D7" w14:textId="77777777" w:rsidR="00387FE3" w:rsidRPr="00387FE3" w:rsidRDefault="00387FE3" w:rsidP="00387F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</w:p>
    <w:tbl>
      <w:tblPr>
        <w:tblpPr w:leftFromText="180" w:rightFromText="180" w:bottomFromText="200" w:vertAnchor="text" w:horzAnchor="page" w:tblpX="733" w:tblpY="112"/>
        <w:tblW w:w="10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3597"/>
        <w:gridCol w:w="2268"/>
        <w:gridCol w:w="964"/>
        <w:gridCol w:w="2155"/>
        <w:gridCol w:w="1026"/>
      </w:tblGrid>
      <w:tr w:rsidR="00387FE3" w:rsidRPr="00387FE3" w14:paraId="60A44789" w14:textId="77777777" w:rsidTr="00387FE3">
        <w:trPr>
          <w:trHeight w:val="7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44B1D" w14:textId="77777777" w:rsidR="00387FE3" w:rsidRPr="00387FE3" w:rsidRDefault="00387FE3" w:rsidP="00387F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</w:pPr>
            <w:r w:rsidRPr="00387FE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  <w:t>№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27DA9" w14:textId="77777777" w:rsidR="00387FE3" w:rsidRPr="00387FE3" w:rsidRDefault="00387FE3" w:rsidP="00387F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</w:pPr>
            <w:r w:rsidRPr="00387FE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  <w:t>Название конкурса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BAC56" w14:textId="77777777" w:rsidR="00387FE3" w:rsidRPr="00387FE3" w:rsidRDefault="00387FE3" w:rsidP="00387FE3">
            <w:pPr>
              <w:spacing w:after="0" w:line="276" w:lineRule="auto"/>
              <w:ind w:firstLine="454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</w:pPr>
            <w:r w:rsidRPr="00387FE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  <w:t>Ф.И учащихся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F4752" w14:textId="77777777" w:rsidR="00387FE3" w:rsidRPr="00387FE3" w:rsidRDefault="00387FE3" w:rsidP="00387F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</w:pPr>
            <w:r w:rsidRPr="00387FE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  <w:t>Класс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FD3BB" w14:textId="77777777" w:rsidR="00387FE3" w:rsidRPr="00387FE3" w:rsidRDefault="00387FE3" w:rsidP="00387FE3">
            <w:pPr>
              <w:spacing w:after="0" w:line="276" w:lineRule="auto"/>
              <w:ind w:firstLine="454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</w:pPr>
            <w:r w:rsidRPr="00387FE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  <w:t>Ф.И.О. учителя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A7696" w14:textId="77777777" w:rsidR="00387FE3" w:rsidRPr="00387FE3" w:rsidRDefault="00387FE3" w:rsidP="00387F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</w:pPr>
            <w:r w:rsidRPr="00387FE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  <w:t>Место</w:t>
            </w:r>
          </w:p>
        </w:tc>
      </w:tr>
      <w:tr w:rsidR="00387FE3" w:rsidRPr="00387FE3" w14:paraId="34C4B29E" w14:textId="77777777" w:rsidTr="00387FE3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933F4" w14:textId="77777777" w:rsidR="00387FE3" w:rsidRPr="00387FE3" w:rsidRDefault="00387FE3" w:rsidP="00387F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AE1AC" w14:textId="77777777" w:rsidR="00387FE3" w:rsidRPr="00387FE3" w:rsidRDefault="00387FE3" w:rsidP="00387F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bidi="ar-SA"/>
                <w14:ligatures w14:val="none"/>
              </w:rPr>
            </w:pPr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bidi="ar-SA"/>
                <w14:ligatures w14:val="none"/>
              </w:rPr>
              <w:t xml:space="preserve">Международный конкурс </w:t>
            </w:r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  <w14:ligatures w14:val="none"/>
              </w:rPr>
              <w:t xml:space="preserve"> </w:t>
            </w:r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bidi="ar-SA"/>
                <w14:ligatures w14:val="none"/>
              </w:rPr>
              <w:t>«Кенгуру – математика для всех»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048A5" w14:textId="77777777" w:rsidR="00387FE3" w:rsidRPr="00387FE3" w:rsidRDefault="00387FE3" w:rsidP="00387F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Сотирияди</w:t>
            </w:r>
            <w:proofErr w:type="spellEnd"/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 Максим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FAE84" w14:textId="77777777" w:rsidR="00387FE3" w:rsidRPr="00387FE3" w:rsidRDefault="00387FE3" w:rsidP="00387F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6F038" w14:textId="77777777" w:rsidR="00387FE3" w:rsidRPr="00387FE3" w:rsidRDefault="00387FE3" w:rsidP="00387F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Абельдинова</w:t>
            </w:r>
            <w:proofErr w:type="spellEnd"/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 А.С.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A6E41" w14:textId="77777777" w:rsidR="00387FE3" w:rsidRPr="00387FE3" w:rsidRDefault="00387FE3" w:rsidP="00387F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2</w:t>
            </w:r>
          </w:p>
        </w:tc>
      </w:tr>
      <w:tr w:rsidR="00387FE3" w:rsidRPr="00387FE3" w14:paraId="1A6EEC8C" w14:textId="77777777" w:rsidTr="00387FE3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52CBD" w14:textId="77777777" w:rsidR="00387FE3" w:rsidRPr="00387FE3" w:rsidRDefault="00387FE3" w:rsidP="00387F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4A97" w14:textId="77777777" w:rsidR="00387FE3" w:rsidRPr="00387FE3" w:rsidRDefault="00387FE3" w:rsidP="00387FE3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Международный конкурс «Кенгуру – математика для всех»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6D7A" w14:textId="77777777" w:rsidR="00387FE3" w:rsidRPr="00387FE3" w:rsidRDefault="00387FE3" w:rsidP="00387F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Пеньков Артём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8CD5D" w14:textId="77777777" w:rsidR="00387FE3" w:rsidRPr="00387FE3" w:rsidRDefault="00387FE3" w:rsidP="00387F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B6624" w14:textId="77777777" w:rsidR="00387FE3" w:rsidRPr="00387FE3" w:rsidRDefault="00387FE3" w:rsidP="00387F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Абельдинова</w:t>
            </w:r>
            <w:proofErr w:type="spellEnd"/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 А.С.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A4892" w14:textId="77777777" w:rsidR="00387FE3" w:rsidRPr="00387FE3" w:rsidRDefault="00387FE3" w:rsidP="00387F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1</w:t>
            </w:r>
          </w:p>
        </w:tc>
      </w:tr>
      <w:tr w:rsidR="00387FE3" w:rsidRPr="00387FE3" w14:paraId="09725BF2" w14:textId="77777777" w:rsidTr="00387FE3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572BB" w14:textId="77777777" w:rsidR="00387FE3" w:rsidRPr="00387FE3" w:rsidRDefault="00387FE3" w:rsidP="00387F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286E" w14:textId="77777777" w:rsidR="00387FE3" w:rsidRPr="00387FE3" w:rsidRDefault="00387FE3" w:rsidP="00387FE3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Международный конкурс «Кенгуру – математика для всех»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EDC27" w14:textId="77777777" w:rsidR="00387FE3" w:rsidRPr="00387FE3" w:rsidRDefault="00387FE3" w:rsidP="00387F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Князев Роман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095FE" w14:textId="77777777" w:rsidR="00387FE3" w:rsidRPr="00387FE3" w:rsidRDefault="00387FE3" w:rsidP="00387F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6F23D" w14:textId="77777777" w:rsidR="00387FE3" w:rsidRPr="00387FE3" w:rsidRDefault="00387FE3" w:rsidP="00387F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Телега Г.Л.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D426" w14:textId="77777777" w:rsidR="00387FE3" w:rsidRPr="00387FE3" w:rsidRDefault="00387FE3" w:rsidP="00387F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2</w:t>
            </w:r>
          </w:p>
        </w:tc>
      </w:tr>
      <w:tr w:rsidR="00387FE3" w:rsidRPr="00387FE3" w14:paraId="57EA6FF4" w14:textId="77777777" w:rsidTr="00387FE3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E17DA" w14:textId="77777777" w:rsidR="00387FE3" w:rsidRPr="00387FE3" w:rsidRDefault="00387FE3" w:rsidP="00387F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5BDDF" w14:textId="77777777" w:rsidR="00387FE3" w:rsidRPr="00387FE3" w:rsidRDefault="00387FE3" w:rsidP="00387FE3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Международный конкурс «Кенгуру – математика для всех»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C5EB" w14:textId="77777777" w:rsidR="00387FE3" w:rsidRPr="00387FE3" w:rsidRDefault="00387FE3" w:rsidP="00387F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Сандалжи</w:t>
            </w:r>
            <w:proofErr w:type="spellEnd"/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 Милина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291CB" w14:textId="77777777" w:rsidR="00387FE3" w:rsidRPr="00387FE3" w:rsidRDefault="00387FE3" w:rsidP="00387F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008FE" w14:textId="77777777" w:rsidR="00387FE3" w:rsidRPr="00387FE3" w:rsidRDefault="00387FE3" w:rsidP="00387F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Телега Г.Л.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5AF7F" w14:textId="77777777" w:rsidR="00387FE3" w:rsidRPr="00387FE3" w:rsidRDefault="00387FE3" w:rsidP="00387F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1</w:t>
            </w:r>
          </w:p>
        </w:tc>
      </w:tr>
      <w:tr w:rsidR="00387FE3" w:rsidRPr="00387FE3" w14:paraId="4C2AAA37" w14:textId="77777777" w:rsidTr="00387FE3">
        <w:trPr>
          <w:trHeight w:val="315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5D528" w14:textId="77777777" w:rsidR="00387FE3" w:rsidRPr="00387FE3" w:rsidRDefault="00387FE3" w:rsidP="00387F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F407D" w14:textId="77777777" w:rsidR="00387FE3" w:rsidRPr="00387FE3" w:rsidRDefault="00387FE3" w:rsidP="00387FE3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Международный конкурс </w:t>
            </w:r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lastRenderedPageBreak/>
              <w:t>«Кенгуру – математика для всех»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9D6E5" w14:textId="77777777" w:rsidR="00387FE3" w:rsidRPr="00387FE3" w:rsidRDefault="00387FE3" w:rsidP="00387F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lastRenderedPageBreak/>
              <w:t>Воробец Артём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60715" w14:textId="77777777" w:rsidR="00387FE3" w:rsidRPr="00387FE3" w:rsidRDefault="00387FE3" w:rsidP="00387F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A55B7" w14:textId="77777777" w:rsidR="00387FE3" w:rsidRPr="00387FE3" w:rsidRDefault="00387FE3" w:rsidP="00387F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Морозова Ф.М.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74A51" w14:textId="77777777" w:rsidR="00387FE3" w:rsidRPr="00387FE3" w:rsidRDefault="00387FE3" w:rsidP="00387F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2</w:t>
            </w:r>
          </w:p>
        </w:tc>
      </w:tr>
      <w:tr w:rsidR="00387FE3" w:rsidRPr="00387FE3" w14:paraId="43003C6D" w14:textId="77777777" w:rsidTr="00387FE3">
        <w:trPr>
          <w:trHeight w:val="362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0E0F1" w14:textId="77777777" w:rsidR="00387FE3" w:rsidRPr="00387FE3" w:rsidRDefault="00387FE3" w:rsidP="00387F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lastRenderedPageBreak/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232AD" w14:textId="77777777" w:rsidR="00387FE3" w:rsidRPr="00387FE3" w:rsidRDefault="00387FE3" w:rsidP="00387FE3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Ақ</w:t>
            </w:r>
            <w:proofErr w:type="spellEnd"/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 бота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EE85E" w14:textId="77777777" w:rsidR="00387FE3" w:rsidRPr="00387FE3" w:rsidRDefault="00387FE3" w:rsidP="00387F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Алибеков</w:t>
            </w:r>
            <w:proofErr w:type="spellEnd"/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 Игорь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54FF7" w14:textId="77777777" w:rsidR="00387FE3" w:rsidRPr="00387FE3" w:rsidRDefault="00387FE3" w:rsidP="00387F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8D33" w14:textId="77777777" w:rsidR="00387FE3" w:rsidRPr="00387FE3" w:rsidRDefault="00387FE3" w:rsidP="00387F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Абельдинова</w:t>
            </w:r>
            <w:proofErr w:type="spellEnd"/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 А.С.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AA888" w14:textId="77777777" w:rsidR="00387FE3" w:rsidRPr="00387FE3" w:rsidRDefault="00387FE3" w:rsidP="00387F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1</w:t>
            </w:r>
          </w:p>
        </w:tc>
      </w:tr>
      <w:tr w:rsidR="00387FE3" w:rsidRPr="00387FE3" w14:paraId="02E57051" w14:textId="77777777" w:rsidTr="00387FE3">
        <w:trPr>
          <w:trHeight w:val="396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B0553" w14:textId="77777777" w:rsidR="00387FE3" w:rsidRPr="00387FE3" w:rsidRDefault="00387FE3" w:rsidP="00387F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8384A" w14:textId="77777777" w:rsidR="00387FE3" w:rsidRPr="00387FE3" w:rsidRDefault="00387FE3" w:rsidP="00387FE3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Международный конкурс «Русский медвежонок – языкознание для всех»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44188" w14:textId="77777777" w:rsidR="00387FE3" w:rsidRPr="00387FE3" w:rsidRDefault="00387FE3" w:rsidP="00387F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Назарова Софья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2BF4C" w14:textId="77777777" w:rsidR="00387FE3" w:rsidRPr="00387FE3" w:rsidRDefault="00387FE3" w:rsidP="00387F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4 «Б»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859F" w14:textId="77777777" w:rsidR="00387FE3" w:rsidRPr="00387FE3" w:rsidRDefault="00387FE3" w:rsidP="00387F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Савельева С.Б.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01BC0" w14:textId="77777777" w:rsidR="00387FE3" w:rsidRPr="00387FE3" w:rsidRDefault="00387FE3" w:rsidP="00387F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1</w:t>
            </w:r>
          </w:p>
        </w:tc>
      </w:tr>
      <w:tr w:rsidR="00387FE3" w:rsidRPr="00387FE3" w14:paraId="141E9B05" w14:textId="77777777" w:rsidTr="00387FE3">
        <w:trPr>
          <w:trHeight w:val="44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2858E" w14:textId="77777777" w:rsidR="00387FE3" w:rsidRPr="00387FE3" w:rsidRDefault="00387FE3" w:rsidP="00387F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A5FEB" w14:textId="77777777" w:rsidR="00387FE3" w:rsidRPr="00387FE3" w:rsidRDefault="00387FE3" w:rsidP="00387FE3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Городской творческий конкурс «Волшебный мир бумаги»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EA838" w14:textId="77777777" w:rsidR="00387FE3" w:rsidRPr="00387FE3" w:rsidRDefault="00387FE3" w:rsidP="00387F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Давидюк</w:t>
            </w:r>
            <w:proofErr w:type="spellEnd"/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 Вадим,</w:t>
            </w:r>
          </w:p>
          <w:p w14:paraId="2F682AC3" w14:textId="77777777" w:rsidR="00387FE3" w:rsidRPr="00387FE3" w:rsidRDefault="00387FE3" w:rsidP="00387F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Давидюк</w:t>
            </w:r>
            <w:proofErr w:type="spellEnd"/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 Максим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D3A14" w14:textId="77777777" w:rsidR="00387FE3" w:rsidRPr="00387FE3" w:rsidRDefault="00387FE3" w:rsidP="00387F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4 «Б»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9F6CC" w14:textId="77777777" w:rsidR="00387FE3" w:rsidRPr="00387FE3" w:rsidRDefault="00387FE3" w:rsidP="00387F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Савельева С.Б.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DA84F" w14:textId="77777777" w:rsidR="00387FE3" w:rsidRPr="00387FE3" w:rsidRDefault="00387FE3" w:rsidP="00387F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3</w:t>
            </w:r>
          </w:p>
        </w:tc>
      </w:tr>
      <w:tr w:rsidR="00387FE3" w:rsidRPr="00387FE3" w14:paraId="0BA58514" w14:textId="77777777" w:rsidTr="00387FE3">
        <w:trPr>
          <w:trHeight w:val="44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DCAC2" w14:textId="77777777" w:rsidR="00387FE3" w:rsidRPr="00387FE3" w:rsidRDefault="00387FE3" w:rsidP="00387F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85A4D" w14:textId="77777777" w:rsidR="00387FE3" w:rsidRPr="00387FE3" w:rsidRDefault="00387FE3" w:rsidP="00387FE3">
            <w:pPr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Городской творческий конкурс </w:t>
            </w:r>
          </w:p>
          <w:p w14:paraId="393D367B" w14:textId="77777777" w:rsidR="00387FE3" w:rsidRPr="00387FE3" w:rsidRDefault="00387FE3" w:rsidP="00387FE3">
            <w:pPr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«Волшебный мир бумаги»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FE5EB" w14:textId="77777777" w:rsidR="00387FE3" w:rsidRPr="00387FE3" w:rsidRDefault="00387FE3" w:rsidP="00387F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Стронская</w:t>
            </w:r>
            <w:proofErr w:type="spellEnd"/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 Дарья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7564" w14:textId="77777777" w:rsidR="00387FE3" w:rsidRPr="00387FE3" w:rsidRDefault="00387FE3" w:rsidP="00387F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1 «Б»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2B1B" w14:textId="77777777" w:rsidR="00387FE3" w:rsidRPr="00387FE3" w:rsidRDefault="00387FE3" w:rsidP="00387F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Абельдинова</w:t>
            </w:r>
            <w:proofErr w:type="spellEnd"/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 А.С.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AAA56" w14:textId="77777777" w:rsidR="00387FE3" w:rsidRPr="00387FE3" w:rsidRDefault="00387FE3" w:rsidP="00387F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3</w:t>
            </w:r>
          </w:p>
        </w:tc>
      </w:tr>
      <w:tr w:rsidR="00387FE3" w:rsidRPr="00387FE3" w14:paraId="3D211EFA" w14:textId="77777777" w:rsidTr="00387FE3">
        <w:trPr>
          <w:trHeight w:val="44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0FF4" w14:textId="77777777" w:rsidR="00387FE3" w:rsidRPr="00387FE3" w:rsidRDefault="00387FE3" w:rsidP="00387F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10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3EC9D" w14:textId="77777777" w:rsidR="00387FE3" w:rsidRPr="00387FE3" w:rsidRDefault="00387FE3" w:rsidP="00387FE3">
            <w:pPr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Городской День чтения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92F3C" w14:textId="77777777" w:rsidR="00387FE3" w:rsidRPr="00387FE3" w:rsidRDefault="00387FE3" w:rsidP="00387F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Терзиди</w:t>
            </w:r>
            <w:proofErr w:type="spellEnd"/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Евангелина</w:t>
            </w:r>
            <w:proofErr w:type="spellEnd"/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5CF5D" w14:textId="77777777" w:rsidR="00387FE3" w:rsidRPr="00387FE3" w:rsidRDefault="00387FE3" w:rsidP="00387F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3 «Б»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0EFF7" w14:textId="77777777" w:rsidR="00387FE3" w:rsidRPr="00387FE3" w:rsidRDefault="00387FE3" w:rsidP="00387F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Соколенко Е.В.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28DA6" w14:textId="77777777" w:rsidR="00387FE3" w:rsidRPr="00387FE3" w:rsidRDefault="00387FE3" w:rsidP="00387F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3</w:t>
            </w:r>
          </w:p>
        </w:tc>
      </w:tr>
    </w:tbl>
    <w:p w14:paraId="403AD388" w14:textId="5E87A4FE" w:rsidR="00387FE3" w:rsidRDefault="00387FE3" w:rsidP="00387FE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 w:rsidRPr="008D7C15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Во 2 -4 классах </w:t>
      </w:r>
      <w:r w:rsidR="009F596C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в </w:t>
      </w:r>
      <w:r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октябре </w:t>
      </w:r>
      <w:r w:rsidRPr="008D7C15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прошла </w:t>
      </w:r>
      <w:r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школьная </w:t>
      </w:r>
      <w:r w:rsidRPr="008D7C15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олимпиадная неделя</w:t>
      </w:r>
      <w:r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.</w:t>
      </w:r>
    </w:p>
    <w:p w14:paraId="5D6144E9" w14:textId="1E79C302" w:rsidR="00387FE3" w:rsidRPr="008D7C15" w:rsidRDefault="00387FE3" w:rsidP="00387FE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 w:rsidRPr="008D7C15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Цель проводимых олимпиад:</w:t>
      </w:r>
    </w:p>
    <w:p w14:paraId="779D9481" w14:textId="77777777" w:rsidR="00387FE3" w:rsidRPr="008D7C15" w:rsidRDefault="00387FE3" w:rsidP="00387FE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 w:rsidRPr="008D7C15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1.Дать возможность детям раскрыть свои творческие и интеллектуальные способности.</w:t>
      </w:r>
    </w:p>
    <w:p w14:paraId="73570E59" w14:textId="77777777" w:rsidR="00387FE3" w:rsidRPr="008D7C15" w:rsidRDefault="00387FE3" w:rsidP="00387FE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 w:rsidRPr="008D7C15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2.Развивать интерес к учёбе и уверенность в своих силах</w:t>
      </w:r>
    </w:p>
    <w:p w14:paraId="6DCE6557" w14:textId="77777777" w:rsidR="00387FE3" w:rsidRPr="008D7C15" w:rsidRDefault="00387FE3" w:rsidP="00387FE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 w:rsidRPr="008D7C15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3.Поддержать деятельность творчески работающих учителей.</w:t>
      </w:r>
    </w:p>
    <w:p w14:paraId="2212A1EF" w14:textId="77777777" w:rsidR="00387FE3" w:rsidRPr="008D7C15" w:rsidRDefault="00387FE3" w:rsidP="00387FE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 w:rsidRPr="008D7C15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4.Создать для одарённых детей атмосферу радости и праздника.</w:t>
      </w:r>
    </w:p>
    <w:p w14:paraId="3FDB13E2" w14:textId="77777777" w:rsidR="00387FE3" w:rsidRDefault="00387FE3" w:rsidP="00387FE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 w:rsidRPr="008D7C15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Победителями школьной олимпиады стали, следующие учащиеся:  2 А </w:t>
      </w:r>
      <w:proofErr w:type="spellStart"/>
      <w:r w:rsidRPr="008D7C15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класс:Габрусь</w:t>
      </w:r>
      <w:proofErr w:type="spellEnd"/>
      <w:r w:rsidRPr="008D7C15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М, </w:t>
      </w:r>
      <w:proofErr w:type="spellStart"/>
      <w:r w:rsidRPr="008D7C15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Жаныбеков</w:t>
      </w:r>
      <w:proofErr w:type="spellEnd"/>
      <w:proofErr w:type="gramStart"/>
      <w:r w:rsidRPr="008D7C15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К</w:t>
      </w:r>
      <w:proofErr w:type="gramEnd"/>
      <w:r w:rsidRPr="008D7C15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, 3 Б класс: </w:t>
      </w:r>
      <w:proofErr w:type="spellStart"/>
      <w:r w:rsidRPr="008D7C15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Сыпченко</w:t>
      </w:r>
      <w:proofErr w:type="spellEnd"/>
      <w:proofErr w:type="gramStart"/>
      <w:r w:rsidRPr="008D7C15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Д</w:t>
      </w:r>
      <w:proofErr w:type="gramEnd"/>
      <w:r w:rsidRPr="008D7C15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, </w:t>
      </w:r>
      <w:proofErr w:type="spellStart"/>
      <w:r w:rsidRPr="008D7C15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Кибадуллаев</w:t>
      </w:r>
      <w:proofErr w:type="spellEnd"/>
      <w:r w:rsidRPr="008D7C15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А, 3 А класс: Зорина П, Майер</w:t>
      </w:r>
      <w:proofErr w:type="gramStart"/>
      <w:r w:rsidRPr="008D7C15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У</w:t>
      </w:r>
      <w:proofErr w:type="gramEnd"/>
      <w:r w:rsidRPr="008D7C15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, </w:t>
      </w:r>
      <w:proofErr w:type="spellStart"/>
      <w:r w:rsidRPr="008D7C15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Гайнутдинова</w:t>
      </w:r>
      <w:proofErr w:type="spellEnd"/>
      <w:r w:rsidRPr="008D7C15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К, 4 Б класс:  </w:t>
      </w:r>
      <w:proofErr w:type="spellStart"/>
      <w:r w:rsidRPr="008D7C15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Вихренко</w:t>
      </w:r>
      <w:proofErr w:type="spellEnd"/>
      <w:proofErr w:type="gramStart"/>
      <w:r w:rsidRPr="008D7C15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У</w:t>
      </w:r>
      <w:proofErr w:type="gramEnd"/>
      <w:r w:rsidRPr="008D7C15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, Бердяев А., </w:t>
      </w:r>
      <w:proofErr w:type="spellStart"/>
      <w:r w:rsidRPr="008D7C15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Дубченко</w:t>
      </w:r>
      <w:proofErr w:type="spellEnd"/>
      <w:r w:rsidRPr="008D7C15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Ю. 4 А класс: Сусло А., </w:t>
      </w:r>
      <w:proofErr w:type="spellStart"/>
      <w:r w:rsidRPr="008D7C15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Домрачева</w:t>
      </w:r>
      <w:proofErr w:type="spellEnd"/>
      <w:r w:rsidRPr="008D7C15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В., </w:t>
      </w:r>
      <w:proofErr w:type="spellStart"/>
      <w:r w:rsidRPr="008D7C15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Шаромов</w:t>
      </w:r>
      <w:proofErr w:type="spellEnd"/>
      <w:r w:rsidRPr="008D7C15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Н.</w:t>
      </w:r>
    </w:p>
    <w:p w14:paraId="2D3AA410" w14:textId="77777777" w:rsidR="00387FE3" w:rsidRPr="008D7C15" w:rsidRDefault="00387FE3" w:rsidP="00387FE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</w:p>
    <w:p w14:paraId="3086D70C" w14:textId="77777777" w:rsidR="00387FE3" w:rsidRDefault="00387FE3" w:rsidP="00387F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387FE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 xml:space="preserve">По итогам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 xml:space="preserve">городской </w:t>
      </w:r>
      <w:r w:rsidRPr="00387FE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 xml:space="preserve">олимпиады, проходившей в апреле месяце,  </w:t>
      </w:r>
    </w:p>
    <w:p w14:paraId="1F7F617D" w14:textId="6830BB1B" w:rsidR="00387FE3" w:rsidRPr="00387FE3" w:rsidRDefault="00387FE3" w:rsidP="00387F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387FE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следующие учащиеся заняли призовые места</w:t>
      </w:r>
    </w:p>
    <w:p w14:paraId="74CBB40D" w14:textId="77777777" w:rsidR="00387FE3" w:rsidRPr="00387FE3" w:rsidRDefault="00387FE3" w:rsidP="00387F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</w:p>
    <w:tbl>
      <w:tblPr>
        <w:tblpPr w:leftFromText="180" w:rightFromText="180" w:bottomFromText="200" w:vertAnchor="text" w:horzAnchor="page" w:tblpX="1192" w:tblpY="112"/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4"/>
        <w:gridCol w:w="2033"/>
        <w:gridCol w:w="1999"/>
        <w:gridCol w:w="1251"/>
        <w:gridCol w:w="1922"/>
        <w:gridCol w:w="1562"/>
      </w:tblGrid>
      <w:tr w:rsidR="00387FE3" w:rsidRPr="00387FE3" w14:paraId="4189A171" w14:textId="77777777" w:rsidTr="00526473">
        <w:trPr>
          <w:trHeight w:val="7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7470A" w14:textId="77777777" w:rsidR="00387FE3" w:rsidRPr="00387FE3" w:rsidRDefault="00387FE3" w:rsidP="00387FE3">
            <w:pPr>
              <w:spacing w:after="0" w:line="276" w:lineRule="auto"/>
              <w:ind w:firstLine="454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</w:pPr>
            <w:r w:rsidRPr="00387FE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  <w:t>№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D2F44" w14:textId="77777777" w:rsidR="00387FE3" w:rsidRPr="00387FE3" w:rsidRDefault="00387FE3" w:rsidP="00387FE3">
            <w:pPr>
              <w:spacing w:after="0" w:line="276" w:lineRule="auto"/>
              <w:ind w:firstLine="454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</w:pPr>
            <w:r w:rsidRPr="00387FE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  <w:t>Предмет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AF501" w14:textId="77777777" w:rsidR="00387FE3" w:rsidRPr="00387FE3" w:rsidRDefault="00387FE3" w:rsidP="00387F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</w:pPr>
            <w:r w:rsidRPr="00387FE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  <w:t>Ф.И учащихся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61522" w14:textId="77777777" w:rsidR="00387FE3" w:rsidRPr="00387FE3" w:rsidRDefault="00387FE3" w:rsidP="00387F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</w:pPr>
            <w:r w:rsidRPr="00387FE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  <w:t>Класс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5973C" w14:textId="77777777" w:rsidR="00387FE3" w:rsidRPr="00387FE3" w:rsidRDefault="00387FE3" w:rsidP="00387F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</w:pPr>
            <w:r w:rsidRPr="00387FE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  <w:t>Ф.И.О. учителя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7C97E" w14:textId="77777777" w:rsidR="00387FE3" w:rsidRPr="00387FE3" w:rsidRDefault="00387FE3" w:rsidP="00387F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</w:pPr>
            <w:r w:rsidRPr="00387FE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  <w:t>Место</w:t>
            </w:r>
          </w:p>
        </w:tc>
      </w:tr>
      <w:tr w:rsidR="00387FE3" w:rsidRPr="00387FE3" w14:paraId="24FAD72B" w14:textId="77777777" w:rsidTr="00526473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34E81" w14:textId="77777777" w:rsidR="00387FE3" w:rsidRPr="00387FE3" w:rsidRDefault="00387FE3" w:rsidP="00387FE3">
            <w:pPr>
              <w:spacing w:after="0" w:line="276" w:lineRule="auto"/>
              <w:ind w:firstLine="45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1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79EA1" w14:textId="77777777" w:rsidR="00387FE3" w:rsidRPr="00387FE3" w:rsidRDefault="00387FE3" w:rsidP="00387F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Казахский язык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D5250" w14:textId="77777777" w:rsidR="00387FE3" w:rsidRPr="00387FE3" w:rsidRDefault="00387FE3" w:rsidP="00387F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Гайнутдинова</w:t>
            </w:r>
            <w:proofErr w:type="spellEnd"/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 Карина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BC05F" w14:textId="77777777" w:rsidR="00387FE3" w:rsidRPr="00387FE3" w:rsidRDefault="00387FE3" w:rsidP="00387FE3">
            <w:pPr>
              <w:spacing w:after="0" w:line="276" w:lineRule="auto"/>
              <w:ind w:firstLine="45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4</w:t>
            </w:r>
            <w:proofErr w:type="gramStart"/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 А</w:t>
            </w:r>
            <w:proofErr w:type="gramEnd"/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FD959" w14:textId="77777777" w:rsidR="00387FE3" w:rsidRPr="00387FE3" w:rsidRDefault="00387FE3" w:rsidP="00387F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Сейлханова</w:t>
            </w:r>
            <w:proofErr w:type="spellEnd"/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 Ж.А.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20732" w14:textId="77777777" w:rsidR="00387FE3" w:rsidRPr="00387FE3" w:rsidRDefault="00387FE3" w:rsidP="00387F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2</w:t>
            </w:r>
          </w:p>
        </w:tc>
      </w:tr>
      <w:tr w:rsidR="00387FE3" w:rsidRPr="00387FE3" w14:paraId="2AFE020B" w14:textId="77777777" w:rsidTr="00526473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D4378" w14:textId="77777777" w:rsidR="00387FE3" w:rsidRPr="00387FE3" w:rsidRDefault="00387FE3" w:rsidP="00387FE3">
            <w:pPr>
              <w:spacing w:after="0" w:line="276" w:lineRule="auto"/>
              <w:ind w:firstLine="45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2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22AEF" w14:textId="77777777" w:rsidR="00387FE3" w:rsidRPr="00387FE3" w:rsidRDefault="00387FE3" w:rsidP="00387F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Естествознание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5F296" w14:textId="77777777" w:rsidR="00387FE3" w:rsidRPr="00387FE3" w:rsidRDefault="00387FE3" w:rsidP="00387F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Муравьёв Артур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81D5D" w14:textId="77777777" w:rsidR="00387FE3" w:rsidRPr="00387FE3" w:rsidRDefault="00387FE3" w:rsidP="00387FE3">
            <w:pPr>
              <w:spacing w:after="0" w:line="276" w:lineRule="auto"/>
              <w:ind w:firstLine="45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4</w:t>
            </w:r>
            <w:proofErr w:type="gramStart"/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 А</w:t>
            </w:r>
            <w:proofErr w:type="gramEnd"/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4D75" w14:textId="77777777" w:rsidR="00387FE3" w:rsidRPr="00387FE3" w:rsidRDefault="00387FE3" w:rsidP="00387F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Петухова В.В.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73EB8" w14:textId="77777777" w:rsidR="00387FE3" w:rsidRPr="00387FE3" w:rsidRDefault="00387FE3" w:rsidP="00387F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3</w:t>
            </w:r>
          </w:p>
        </w:tc>
      </w:tr>
      <w:tr w:rsidR="00387FE3" w:rsidRPr="00387FE3" w14:paraId="22851285" w14:textId="77777777" w:rsidTr="00526473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13ABB" w14:textId="77777777" w:rsidR="00387FE3" w:rsidRPr="00387FE3" w:rsidRDefault="00387FE3" w:rsidP="00387FE3">
            <w:pPr>
              <w:spacing w:after="0" w:line="276" w:lineRule="auto"/>
              <w:ind w:firstLine="45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3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716DC" w14:textId="77777777" w:rsidR="00387FE3" w:rsidRPr="00387FE3" w:rsidRDefault="00387FE3" w:rsidP="00387F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Русский язык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4EABB" w14:textId="77777777" w:rsidR="00387FE3" w:rsidRPr="00387FE3" w:rsidRDefault="00387FE3" w:rsidP="00387F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Зорина Полина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0EF4" w14:textId="77777777" w:rsidR="00387FE3" w:rsidRPr="00387FE3" w:rsidRDefault="00387FE3" w:rsidP="00387FE3">
            <w:pPr>
              <w:spacing w:after="0" w:line="276" w:lineRule="auto"/>
              <w:ind w:firstLine="45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4</w:t>
            </w:r>
            <w:proofErr w:type="gramStart"/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 А</w:t>
            </w:r>
            <w:proofErr w:type="gramEnd"/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8CC4" w14:textId="77777777" w:rsidR="00387FE3" w:rsidRPr="00387FE3" w:rsidRDefault="00387FE3" w:rsidP="00387F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Петухова В.В.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52B25" w14:textId="77777777" w:rsidR="00387FE3" w:rsidRPr="00387FE3" w:rsidRDefault="00387FE3" w:rsidP="00387F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4</w:t>
            </w:r>
          </w:p>
        </w:tc>
      </w:tr>
      <w:tr w:rsidR="00387FE3" w:rsidRPr="00387FE3" w14:paraId="1CCE16C7" w14:textId="77777777" w:rsidTr="00526473">
        <w:trPr>
          <w:trHeight w:val="678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43741" w14:textId="77777777" w:rsidR="00387FE3" w:rsidRPr="00387FE3" w:rsidRDefault="00387FE3" w:rsidP="00387FE3">
            <w:pPr>
              <w:spacing w:after="0" w:line="276" w:lineRule="auto"/>
              <w:ind w:firstLine="45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4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8A8A2" w14:textId="77777777" w:rsidR="00387FE3" w:rsidRPr="00387FE3" w:rsidRDefault="00387FE3" w:rsidP="00387F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Математика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A1788" w14:textId="77777777" w:rsidR="00387FE3" w:rsidRPr="00387FE3" w:rsidRDefault="00387FE3" w:rsidP="00387F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Кибадуллаев</w:t>
            </w:r>
            <w:proofErr w:type="spellEnd"/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Алдияр</w:t>
            </w:r>
            <w:proofErr w:type="spellEnd"/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59D97" w14:textId="77777777" w:rsidR="00387FE3" w:rsidRPr="00387FE3" w:rsidRDefault="00387FE3" w:rsidP="00387FE3">
            <w:pPr>
              <w:spacing w:after="0" w:line="276" w:lineRule="auto"/>
              <w:ind w:firstLine="45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4</w:t>
            </w:r>
            <w:proofErr w:type="gramStart"/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 Б</w:t>
            </w:r>
            <w:proofErr w:type="gramEnd"/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B73E2" w14:textId="77777777" w:rsidR="00387FE3" w:rsidRPr="00387FE3" w:rsidRDefault="00387FE3" w:rsidP="00387F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Савельева С.Б.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990A0" w14:textId="77777777" w:rsidR="00387FE3" w:rsidRPr="00387FE3" w:rsidRDefault="00387FE3" w:rsidP="00387F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387F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4</w:t>
            </w:r>
          </w:p>
        </w:tc>
      </w:tr>
    </w:tbl>
    <w:p w14:paraId="691C5EB5" w14:textId="77777777" w:rsidR="00387FE3" w:rsidRDefault="00387FE3" w:rsidP="008D7C15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</w:p>
    <w:p w14:paraId="0413E755" w14:textId="77777777" w:rsidR="00387FE3" w:rsidRDefault="00387FE3" w:rsidP="008D7C15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</w:p>
    <w:p w14:paraId="2336545F" w14:textId="6175BE4F" w:rsidR="00387FE3" w:rsidRDefault="00387FE3" w:rsidP="00286B5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 w:bidi="ar-SA"/>
          <w14:ligatures w14:val="none"/>
        </w:rPr>
      </w:pPr>
      <w:r w:rsidRPr="00387FE3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 w:bidi="ar-SA"/>
          <w14:ligatures w14:val="none"/>
        </w:rPr>
        <w:t>По итогам школьной НПК на республиканский конкурс исследовательских проектов «Зерде» городского этапа были представлены проекты учеников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 w:bidi="ar-SA"/>
          <w14:ligatures w14:val="none"/>
        </w:rPr>
        <w:t>: 1 место Муравьёв Артур,учитель Петухова В.В., 3 место – Мальцев Артем, учитель Симоненко Т.Д.</w:t>
      </w:r>
    </w:p>
    <w:p w14:paraId="52113C62" w14:textId="77777777" w:rsidR="00286B57" w:rsidRPr="00286B57" w:rsidRDefault="00286B57" w:rsidP="00286B5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 w:bidi="ar-SA"/>
          <w14:ligatures w14:val="none"/>
        </w:rPr>
      </w:pPr>
    </w:p>
    <w:p w14:paraId="2923CA44" w14:textId="2DF008A8" w:rsidR="008D7C15" w:rsidRPr="008D7C15" w:rsidRDefault="008D7C15" w:rsidP="008D7C15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 w:rsidRPr="008D7C15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Также большой интерес вызвали у ребят общешкольные мероприятия «День пожилых», «День учителя», «Праздник Урожая», «Новый год»,</w:t>
      </w:r>
      <w:r w:rsidR="002D7B64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 8 Марта</w:t>
      </w:r>
      <w:proofErr w:type="gramStart"/>
      <w:r w:rsidR="002D7B64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,«</w:t>
      </w:r>
      <w:proofErr w:type="spellStart"/>
      <w:proofErr w:type="gramEnd"/>
      <w:r w:rsidR="002D7B64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Наурыз</w:t>
      </w:r>
      <w:proofErr w:type="spellEnd"/>
      <w:r w:rsidR="002D7B64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»</w:t>
      </w:r>
      <w:r w:rsidRPr="008D7C15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где все учащиеся начальных классов приняли активное участие. В рамках фестиваля педагогических идей учителями и учащимися начальных классов 26 декабря был проведён внеклассное занятие по ПДД с привлечением всех учащихся начальных классов. Данное мероприятие носило познавательный и воспитательный характер.</w:t>
      </w:r>
    </w:p>
    <w:p w14:paraId="3B8D6C17" w14:textId="77777777" w:rsidR="008D7C15" w:rsidRPr="008D7C15" w:rsidRDefault="008D7C15" w:rsidP="008D7C15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bidi="ar-SA"/>
          <w14:ligatures w14:val="none"/>
        </w:rPr>
      </w:pPr>
      <w:r w:rsidRPr="008D7C15">
        <w:rPr>
          <w:rFonts w:ascii="Times New Roman" w:eastAsia="Calibri" w:hAnsi="Times New Roman" w:cs="Times New Roman"/>
          <w:b/>
          <w:kern w:val="0"/>
          <w:sz w:val="24"/>
          <w:szCs w:val="24"/>
          <w:lang w:bidi="ar-SA"/>
          <w14:ligatures w14:val="none"/>
        </w:rPr>
        <w:t>Выводы:</w:t>
      </w:r>
    </w:p>
    <w:p w14:paraId="3B78826D" w14:textId="3B1A6F50" w:rsidR="008D7C15" w:rsidRPr="008D7C15" w:rsidRDefault="008D7C15" w:rsidP="008D7C15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 w:rsidRPr="008D7C15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Анализируя работу членов МО начальных классов за </w:t>
      </w:r>
      <w:r w:rsidR="002D7B64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20222-2023 учебный год</w:t>
      </w:r>
      <w:r w:rsidRPr="008D7C15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можно отметить, что поставленные задачи выполнены.</w:t>
      </w:r>
    </w:p>
    <w:p w14:paraId="193061CC" w14:textId="77777777" w:rsidR="008D7C15" w:rsidRPr="008D7C15" w:rsidRDefault="008D7C15" w:rsidP="008D7C15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 w:rsidRPr="008D7C15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Методическая работа представляет собой относительно непрерывный, постоянный процесс, носящий повседневный характер. В ходе проведения мероприятий многие </w:t>
      </w:r>
      <w:r w:rsidRPr="008D7C15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lastRenderedPageBreak/>
        <w:t>педагоги проявили хорошие организаторские и профессиональные способности; разнообразные формы проведения мероприятий вызвали интерес у учащихся.</w:t>
      </w:r>
    </w:p>
    <w:p w14:paraId="70248C8C" w14:textId="77777777" w:rsidR="008D7C15" w:rsidRPr="008D7C15" w:rsidRDefault="008D7C15" w:rsidP="008D7C15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bidi="ar-SA"/>
          <w14:ligatures w14:val="none"/>
        </w:rPr>
      </w:pPr>
      <w:r w:rsidRPr="008D7C15">
        <w:rPr>
          <w:rFonts w:ascii="Times New Roman" w:eastAsia="Calibri" w:hAnsi="Times New Roman" w:cs="Times New Roman"/>
          <w:b/>
          <w:kern w:val="0"/>
          <w:sz w:val="24"/>
          <w:szCs w:val="24"/>
          <w:lang w:bidi="ar-SA"/>
          <w14:ligatures w14:val="none"/>
        </w:rPr>
        <w:t>Рекомендации:</w:t>
      </w:r>
    </w:p>
    <w:p w14:paraId="4530D4F7" w14:textId="77777777" w:rsidR="008D7C15" w:rsidRPr="008D7C15" w:rsidRDefault="008D7C15" w:rsidP="008D7C15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 w:rsidRPr="008D7C15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1.Совершенствовать качество современного урока, повышать эффективность, применяя современные методы обучения.</w:t>
      </w:r>
    </w:p>
    <w:p w14:paraId="7D66D62D" w14:textId="77777777" w:rsidR="008D7C15" w:rsidRPr="008D7C15" w:rsidRDefault="008D7C15" w:rsidP="008D7C15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 w:rsidRPr="008D7C15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2.Тщательнее продумывать проведение предметных недель, чтобы не было сильной нагрузки, как на педагогов, так и на учащихся.</w:t>
      </w:r>
    </w:p>
    <w:p w14:paraId="6D33835E" w14:textId="77777777" w:rsidR="008D7C15" w:rsidRPr="008D7C15" w:rsidRDefault="008D7C15" w:rsidP="008D7C15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 w:rsidRPr="008D7C15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3. Способствовать выявлению, изучению ценного передового педагогического опыта и его распространения в начальной школе</w:t>
      </w:r>
    </w:p>
    <w:p w14:paraId="0FB4F908" w14:textId="77777777" w:rsidR="00F87335" w:rsidRPr="00F87335" w:rsidRDefault="00F87335" w:rsidP="00F87335">
      <w:pPr>
        <w:rPr>
          <w:lang w:eastAsia="ru-RU"/>
        </w:rPr>
      </w:pPr>
    </w:p>
    <w:sectPr w:rsidR="00F87335" w:rsidRPr="00F87335" w:rsidSect="00387FE3">
      <w:pgSz w:w="11906" w:h="16838"/>
      <w:pgMar w:top="426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54826"/>
    <w:multiLevelType w:val="hybridMultilevel"/>
    <w:tmpl w:val="617434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ECD"/>
    <w:rsid w:val="00005589"/>
    <w:rsid w:val="000642C2"/>
    <w:rsid w:val="000E43A4"/>
    <w:rsid w:val="000F30AB"/>
    <w:rsid w:val="001368C4"/>
    <w:rsid w:val="001568B0"/>
    <w:rsid w:val="001625E7"/>
    <w:rsid w:val="001E325C"/>
    <w:rsid w:val="001F75D6"/>
    <w:rsid w:val="00216F82"/>
    <w:rsid w:val="00286B57"/>
    <w:rsid w:val="0029323D"/>
    <w:rsid w:val="002D7B64"/>
    <w:rsid w:val="0030311C"/>
    <w:rsid w:val="00387FE3"/>
    <w:rsid w:val="003971EC"/>
    <w:rsid w:val="00441E27"/>
    <w:rsid w:val="004541A4"/>
    <w:rsid w:val="00613FC4"/>
    <w:rsid w:val="00687DB4"/>
    <w:rsid w:val="006A72D4"/>
    <w:rsid w:val="00783B4D"/>
    <w:rsid w:val="007F70EA"/>
    <w:rsid w:val="0081617A"/>
    <w:rsid w:val="00861CEE"/>
    <w:rsid w:val="008D6B37"/>
    <w:rsid w:val="008D7C15"/>
    <w:rsid w:val="0092748C"/>
    <w:rsid w:val="009714D0"/>
    <w:rsid w:val="00991B39"/>
    <w:rsid w:val="009F596C"/>
    <w:rsid w:val="00A11520"/>
    <w:rsid w:val="00A17980"/>
    <w:rsid w:val="00A8773A"/>
    <w:rsid w:val="00B06278"/>
    <w:rsid w:val="00BE0A1A"/>
    <w:rsid w:val="00CD5CAE"/>
    <w:rsid w:val="00CE6BF5"/>
    <w:rsid w:val="00D20ECD"/>
    <w:rsid w:val="00D74BEC"/>
    <w:rsid w:val="00DF5465"/>
    <w:rsid w:val="00E27A01"/>
    <w:rsid w:val="00EC1E6E"/>
    <w:rsid w:val="00F8567A"/>
    <w:rsid w:val="00F87335"/>
    <w:rsid w:val="00F9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EA5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79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1">
    <w:name w:val="c61"/>
    <w:basedOn w:val="a"/>
    <w:rsid w:val="00F97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">
    <w:name w:val="c1"/>
    <w:basedOn w:val="a0"/>
    <w:rsid w:val="00F97CDC"/>
  </w:style>
  <w:style w:type="paragraph" w:customStyle="1" w:styleId="c59">
    <w:name w:val="c59"/>
    <w:basedOn w:val="a"/>
    <w:rsid w:val="00F97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8">
    <w:name w:val="c28"/>
    <w:basedOn w:val="a"/>
    <w:rsid w:val="00397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customStyle="1" w:styleId="1">
    <w:name w:val="Сетка таблицы1"/>
    <w:basedOn w:val="a1"/>
    <w:next w:val="a3"/>
    <w:uiPriority w:val="59"/>
    <w:rsid w:val="00A8773A"/>
    <w:pPr>
      <w:spacing w:after="0" w:line="240" w:lineRule="auto"/>
    </w:pPr>
    <w:rPr>
      <w:kern w:val="0"/>
      <w:lang w:bidi="ar-SA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8D6B37"/>
    <w:pPr>
      <w:spacing w:after="0" w:line="240" w:lineRule="auto"/>
    </w:pPr>
    <w:rPr>
      <w:kern w:val="0"/>
      <w:lang w:bidi="ar-SA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F5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54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79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1">
    <w:name w:val="c61"/>
    <w:basedOn w:val="a"/>
    <w:rsid w:val="00F97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">
    <w:name w:val="c1"/>
    <w:basedOn w:val="a0"/>
    <w:rsid w:val="00F97CDC"/>
  </w:style>
  <w:style w:type="paragraph" w:customStyle="1" w:styleId="c59">
    <w:name w:val="c59"/>
    <w:basedOn w:val="a"/>
    <w:rsid w:val="00F97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8">
    <w:name w:val="c28"/>
    <w:basedOn w:val="a"/>
    <w:rsid w:val="00397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customStyle="1" w:styleId="1">
    <w:name w:val="Сетка таблицы1"/>
    <w:basedOn w:val="a1"/>
    <w:next w:val="a3"/>
    <w:uiPriority w:val="59"/>
    <w:rsid w:val="00A8773A"/>
    <w:pPr>
      <w:spacing w:after="0" w:line="240" w:lineRule="auto"/>
    </w:pPr>
    <w:rPr>
      <w:kern w:val="0"/>
      <w:lang w:bidi="ar-SA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8D6B37"/>
    <w:pPr>
      <w:spacing w:after="0" w:line="240" w:lineRule="auto"/>
    </w:pPr>
    <w:rPr>
      <w:kern w:val="0"/>
      <w:lang w:bidi="ar-SA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F5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54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hart" Target="charts/chart5.xml"/><Relationship Id="rId5" Type="http://schemas.openxmlformats.org/officeDocument/2006/relationships/webSettings" Target="webSettings.xml"/><Relationship Id="rId10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hPercent val="27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227075594106043"/>
          <c:y val="0.15312963596941687"/>
          <c:w val="0.87633587786259537"/>
          <c:h val="0.7252747252747252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2-4 классы</c:v>
                </c:pt>
              </c:strCache>
            </c:strRef>
          </c:tx>
          <c:spPr>
            <a:solidFill>
              <a:srgbClr val="9999FF"/>
            </a:solidFill>
            <a:ln w="1269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Sheet1!$B$1:$G$1</c:f>
              <c:strCache>
                <c:ptCount val="6"/>
                <c:pt idx="0">
                  <c:v>Н</c:v>
                </c:pt>
                <c:pt idx="1">
                  <c:v>ВН</c:v>
                </c:pt>
                <c:pt idx="2">
                  <c:v>НН</c:v>
                </c:pt>
                <c:pt idx="3">
                  <c:v>Н</c:v>
                </c:pt>
                <c:pt idx="4">
                  <c:v>ВН</c:v>
                </c:pt>
                <c:pt idx="5">
                  <c:v>НН</c:v>
                </c:pt>
              </c:strCache>
            </c:strRef>
          </c:cat>
          <c:val>
            <c:numRef>
              <c:f>Sheet1!$B$2:$G$2</c:f>
              <c:numCache>
                <c:formatCode>0.00%</c:formatCode>
                <c:ptCount val="6"/>
                <c:pt idx="0">
                  <c:v>0.50700000000000001</c:v>
                </c:pt>
                <c:pt idx="1">
                  <c:v>0.33800000000000002</c:v>
                </c:pt>
                <c:pt idx="2">
                  <c:v>0.14799999999999999</c:v>
                </c:pt>
                <c:pt idx="3" formatCode="0%">
                  <c:v>0.37</c:v>
                </c:pt>
                <c:pt idx="4" formatCode="0%">
                  <c:v>0.45</c:v>
                </c:pt>
                <c:pt idx="5" formatCode="0%">
                  <c:v>0.17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189-4A1F-9AAA-78819A8155D9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 класс</c:v>
                </c:pt>
              </c:strCache>
            </c:strRef>
          </c:tx>
          <c:spPr>
            <a:solidFill>
              <a:srgbClr val="993366"/>
            </a:solidFill>
            <a:ln w="1269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Sheet1!$B$1:$G$1</c:f>
              <c:strCache>
                <c:ptCount val="6"/>
                <c:pt idx="0">
                  <c:v>Н</c:v>
                </c:pt>
                <c:pt idx="1">
                  <c:v>ВН</c:v>
                </c:pt>
                <c:pt idx="2">
                  <c:v>НН</c:v>
                </c:pt>
                <c:pt idx="3">
                  <c:v>Н</c:v>
                </c:pt>
                <c:pt idx="4">
                  <c:v>ВН</c:v>
                </c:pt>
                <c:pt idx="5">
                  <c:v>НН</c:v>
                </c:pt>
              </c:strCache>
            </c:strRef>
          </c:cat>
          <c:val>
            <c:numRef>
              <c:f>Sheet1!$B$3:$G$3</c:f>
              <c:numCache>
                <c:formatCode>0%</c:formatCode>
                <c:ptCount val="6"/>
                <c:pt idx="0" formatCode="0.00%">
                  <c:v>0.26500000000000001</c:v>
                </c:pt>
                <c:pt idx="1">
                  <c:v>0.61399999999999999</c:v>
                </c:pt>
                <c:pt idx="2" formatCode="0.00%">
                  <c:v>0.13600000000000001</c:v>
                </c:pt>
                <c:pt idx="3">
                  <c:v>0.36</c:v>
                </c:pt>
                <c:pt idx="4">
                  <c:v>0.46</c:v>
                </c:pt>
                <c:pt idx="5">
                  <c:v>0.18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189-4A1F-9AAA-78819A8155D9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3 класс</c:v>
                </c:pt>
              </c:strCache>
            </c:strRef>
          </c:tx>
          <c:spPr>
            <a:solidFill>
              <a:srgbClr val="FFFFCC"/>
            </a:solidFill>
            <a:ln w="1269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Sheet1!$B$1:$G$1</c:f>
              <c:strCache>
                <c:ptCount val="6"/>
                <c:pt idx="0">
                  <c:v>Н</c:v>
                </c:pt>
                <c:pt idx="1">
                  <c:v>ВН</c:v>
                </c:pt>
                <c:pt idx="2">
                  <c:v>НН</c:v>
                </c:pt>
                <c:pt idx="3">
                  <c:v>Н</c:v>
                </c:pt>
                <c:pt idx="4">
                  <c:v>ВН</c:v>
                </c:pt>
                <c:pt idx="5">
                  <c:v>НН</c:v>
                </c:pt>
              </c:strCache>
            </c:strRef>
          </c:cat>
          <c:val>
            <c:numRef>
              <c:f>Sheet1!$B$4:$G$4</c:f>
              <c:numCache>
                <c:formatCode>0%</c:formatCode>
                <c:ptCount val="6"/>
                <c:pt idx="0" formatCode="0.00%">
                  <c:v>0.34</c:v>
                </c:pt>
                <c:pt idx="1">
                  <c:v>0.45</c:v>
                </c:pt>
                <c:pt idx="2">
                  <c:v>0.19</c:v>
                </c:pt>
                <c:pt idx="3">
                  <c:v>0.33</c:v>
                </c:pt>
                <c:pt idx="4">
                  <c:v>0.34</c:v>
                </c:pt>
                <c:pt idx="5">
                  <c:v>0.1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189-4A1F-9AAA-78819A8155D9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4 класс</c:v>
                </c:pt>
              </c:strCache>
            </c:strRef>
          </c:tx>
          <c:spPr>
            <a:solidFill>
              <a:srgbClr val="CCFFFF"/>
            </a:solidFill>
            <a:ln w="1269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Sheet1!$B$1:$G$1</c:f>
              <c:strCache>
                <c:ptCount val="6"/>
                <c:pt idx="0">
                  <c:v>Н</c:v>
                </c:pt>
                <c:pt idx="1">
                  <c:v>ВН</c:v>
                </c:pt>
                <c:pt idx="2">
                  <c:v>НН</c:v>
                </c:pt>
                <c:pt idx="3">
                  <c:v>Н</c:v>
                </c:pt>
                <c:pt idx="4">
                  <c:v>ВН</c:v>
                </c:pt>
                <c:pt idx="5">
                  <c:v>НН</c:v>
                </c:pt>
              </c:strCache>
            </c:strRef>
          </c:cat>
          <c:val>
            <c:numRef>
              <c:f>Sheet1!$B$5:$G$5</c:f>
              <c:numCache>
                <c:formatCode>0%</c:formatCode>
                <c:ptCount val="6"/>
                <c:pt idx="0">
                  <c:v>0.6</c:v>
                </c:pt>
                <c:pt idx="1">
                  <c:v>0.40600000000000003</c:v>
                </c:pt>
                <c:pt idx="2">
                  <c:v>0.11</c:v>
                </c:pt>
                <c:pt idx="3">
                  <c:v>0.43</c:v>
                </c:pt>
                <c:pt idx="4">
                  <c:v>0.45</c:v>
                </c:pt>
                <c:pt idx="5">
                  <c:v>0.11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F189-4A1F-9AAA-78819A8155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55245568"/>
        <c:axId val="164460736"/>
        <c:axId val="0"/>
      </c:bar3DChart>
      <c:catAx>
        <c:axId val="1552455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6446073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4460736"/>
        <c:scaling>
          <c:orientation val="minMax"/>
        </c:scaling>
        <c:delete val="0"/>
        <c:axPos val="l"/>
        <c:majorGridlines>
          <c:spPr>
            <a:ln w="3173">
              <a:solidFill>
                <a:srgbClr val="000000"/>
              </a:solidFill>
              <a:prstDash val="solid"/>
            </a:ln>
          </c:spPr>
        </c:majorGridlines>
        <c:numFmt formatCode="0.00%" sourceLinked="1"/>
        <c:majorTickMark val="out"/>
        <c:minorTickMark val="none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55245568"/>
        <c:crosses val="autoZero"/>
        <c:crossBetween val="between"/>
      </c:valAx>
      <c:spPr>
        <a:noFill/>
        <a:ln w="25382">
          <a:noFill/>
        </a:ln>
      </c:spPr>
    </c:plotArea>
    <c:legend>
      <c:legendPos val="r"/>
      <c:layout>
        <c:manualLayout>
          <c:xMode val="edge"/>
          <c:yMode val="edge"/>
          <c:x val="0.94045801526717554"/>
          <c:y val="0.29120879120879123"/>
          <c:w val="5.9542052935755381E-2"/>
          <c:h val="0.40129037791844646"/>
        </c:manualLayout>
      </c:layout>
      <c:overlay val="0"/>
      <c:spPr>
        <a:noFill/>
        <a:ln w="3173">
          <a:solidFill>
            <a:srgbClr val="000000"/>
          </a:solidFill>
          <a:prstDash val="solid"/>
        </a:ln>
      </c:spPr>
      <c:txPr>
        <a:bodyPr/>
        <a:lstStyle/>
        <a:p>
          <a:pPr>
            <a:defRPr sz="734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79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четверть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2 А</c:v>
                </c:pt>
                <c:pt idx="1">
                  <c:v>2 Б</c:v>
                </c:pt>
                <c:pt idx="2">
                  <c:v>3 А</c:v>
                </c:pt>
                <c:pt idx="3">
                  <c:v>3 Б</c:v>
                </c:pt>
                <c:pt idx="4">
                  <c:v>4 А</c:v>
                </c:pt>
                <c:pt idx="5">
                  <c:v>4 Б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>
                  <c:v>0.82399999999999995</c:v>
                </c:pt>
                <c:pt idx="1">
                  <c:v>0.61099999999999999</c:v>
                </c:pt>
                <c:pt idx="2">
                  <c:v>0.70399999999999996</c:v>
                </c:pt>
                <c:pt idx="3">
                  <c:v>0.51700000000000002</c:v>
                </c:pt>
                <c:pt idx="4">
                  <c:v>0.54200000000000004</c:v>
                </c:pt>
                <c:pt idx="5" formatCode="0%">
                  <c:v>0.6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771-4AD0-9671-38BAA43ADC8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четверть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2 А</c:v>
                </c:pt>
                <c:pt idx="1">
                  <c:v>2 Б</c:v>
                </c:pt>
                <c:pt idx="2">
                  <c:v>3 А</c:v>
                </c:pt>
                <c:pt idx="3">
                  <c:v>3 Б</c:v>
                </c:pt>
                <c:pt idx="4">
                  <c:v>4 А</c:v>
                </c:pt>
                <c:pt idx="5">
                  <c:v>4 Б</c:v>
                </c:pt>
              </c:strCache>
            </c:strRef>
          </c:cat>
          <c:val>
            <c:numRef>
              <c:f>Лист1!$C$2:$C$7</c:f>
              <c:numCache>
                <c:formatCode>0.00%</c:formatCode>
                <c:ptCount val="6"/>
                <c:pt idx="0">
                  <c:v>0.82399999999999995</c:v>
                </c:pt>
                <c:pt idx="1">
                  <c:v>0.55600000000000005</c:v>
                </c:pt>
                <c:pt idx="2">
                  <c:v>0.66700000000000004</c:v>
                </c:pt>
                <c:pt idx="3">
                  <c:v>0.55200000000000005</c:v>
                </c:pt>
                <c:pt idx="4">
                  <c:v>0.54200000000000004</c:v>
                </c:pt>
                <c:pt idx="5" formatCode="0%">
                  <c:v>0.6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771-4AD0-9671-38BAA43ADC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515648"/>
        <c:axId val="164459584"/>
      </c:barChart>
      <c:catAx>
        <c:axId val="315156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4459584"/>
        <c:crosses val="autoZero"/>
        <c:auto val="1"/>
        <c:lblAlgn val="ctr"/>
        <c:lblOffset val="100"/>
        <c:noMultiLvlLbl val="0"/>
      </c:catAx>
      <c:valAx>
        <c:axId val="164459584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315156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четверть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2 А</c:v>
                </c:pt>
                <c:pt idx="1">
                  <c:v>2 Б</c:v>
                </c:pt>
                <c:pt idx="2">
                  <c:v>3 А</c:v>
                </c:pt>
                <c:pt idx="3">
                  <c:v>3 Б</c:v>
                </c:pt>
                <c:pt idx="4">
                  <c:v>4 А</c:v>
                </c:pt>
                <c:pt idx="5">
                  <c:v>4 Б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>
                  <c:v>0.82399999999999995</c:v>
                </c:pt>
                <c:pt idx="1">
                  <c:v>0.94399999999999995</c:v>
                </c:pt>
                <c:pt idx="2">
                  <c:v>0.92600000000000005</c:v>
                </c:pt>
                <c:pt idx="3">
                  <c:v>0.55200000000000005</c:v>
                </c:pt>
                <c:pt idx="4">
                  <c:v>0.54200000000000004</c:v>
                </c:pt>
                <c:pt idx="5" formatCode="0%">
                  <c:v>0.6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79E-4755-B9AA-F9F79238A77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чеьверть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2 А</c:v>
                </c:pt>
                <c:pt idx="1">
                  <c:v>2 Б</c:v>
                </c:pt>
                <c:pt idx="2">
                  <c:v>3 А</c:v>
                </c:pt>
                <c:pt idx="3">
                  <c:v>3 Б</c:v>
                </c:pt>
                <c:pt idx="4">
                  <c:v>4 А</c:v>
                </c:pt>
                <c:pt idx="5">
                  <c:v>4 Б</c:v>
                </c:pt>
              </c:strCache>
            </c:strRef>
          </c:cat>
          <c:val>
            <c:numRef>
              <c:f>Лист1!$C$2:$C$7</c:f>
              <c:numCache>
                <c:formatCode>0.00%</c:formatCode>
                <c:ptCount val="6"/>
                <c:pt idx="0">
                  <c:v>0.88200000000000001</c:v>
                </c:pt>
                <c:pt idx="1">
                  <c:v>0.77800000000000002</c:v>
                </c:pt>
                <c:pt idx="2">
                  <c:v>0.96299999999999997</c:v>
                </c:pt>
                <c:pt idx="3">
                  <c:v>0.621</c:v>
                </c:pt>
                <c:pt idx="4">
                  <c:v>0.58299999999999996</c:v>
                </c:pt>
                <c:pt idx="5" formatCode="0%">
                  <c:v>0.68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79E-4755-B9AA-F9F79238A7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5244032"/>
        <c:axId val="164461888"/>
      </c:barChart>
      <c:catAx>
        <c:axId val="1552440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4461888"/>
        <c:crosses val="autoZero"/>
        <c:auto val="1"/>
        <c:lblAlgn val="ctr"/>
        <c:lblOffset val="100"/>
        <c:noMultiLvlLbl val="0"/>
      </c:catAx>
      <c:valAx>
        <c:axId val="164461888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1552440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четверть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2 А</c:v>
                </c:pt>
                <c:pt idx="1">
                  <c:v>2 Б</c:v>
                </c:pt>
                <c:pt idx="2">
                  <c:v>3 А</c:v>
                </c:pt>
                <c:pt idx="3">
                  <c:v>3 Б</c:v>
                </c:pt>
                <c:pt idx="4">
                  <c:v>4 А</c:v>
                </c:pt>
                <c:pt idx="5">
                  <c:v>4Б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 formatCode="0.00%">
                  <c:v>0.82399999999999995</c:v>
                </c:pt>
                <c:pt idx="1">
                  <c:v>0</c:v>
                </c:pt>
                <c:pt idx="2" formatCode="0.00%">
                  <c:v>0.85199999999999998</c:v>
                </c:pt>
                <c:pt idx="3" formatCode="0.00%">
                  <c:v>0.51700000000000002</c:v>
                </c:pt>
                <c:pt idx="4" formatCode="0.00%">
                  <c:v>0.58299999999999996</c:v>
                </c:pt>
                <c:pt idx="5" formatCode="0%">
                  <c:v>0.68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C72-43E2-9D13-F479A2717B1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четверть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2 А</c:v>
                </c:pt>
                <c:pt idx="1">
                  <c:v>2 Б</c:v>
                </c:pt>
                <c:pt idx="2">
                  <c:v>3 А</c:v>
                </c:pt>
                <c:pt idx="3">
                  <c:v>3 Б</c:v>
                </c:pt>
                <c:pt idx="4">
                  <c:v>4 А</c:v>
                </c:pt>
                <c:pt idx="5">
                  <c:v>4Б</c:v>
                </c:pt>
              </c:strCache>
            </c:strRef>
          </c:cat>
          <c:val>
            <c:numRef>
              <c:f>Лист1!$C$2:$C$7</c:f>
              <c:numCache>
                <c:formatCode>0.00%</c:formatCode>
                <c:ptCount val="6"/>
                <c:pt idx="0">
                  <c:v>0.82399999999999995</c:v>
                </c:pt>
                <c:pt idx="1">
                  <c:v>0.66700000000000004</c:v>
                </c:pt>
                <c:pt idx="2">
                  <c:v>0.77800000000000002</c:v>
                </c:pt>
                <c:pt idx="3">
                  <c:v>0.51700000000000002</c:v>
                </c:pt>
                <c:pt idx="4">
                  <c:v>0.625</c:v>
                </c:pt>
                <c:pt idx="5" formatCode="0%">
                  <c:v>0.68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C72-43E2-9D13-F479A2717B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9078784"/>
        <c:axId val="168234368"/>
      </c:barChart>
      <c:catAx>
        <c:axId val="1690787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8234368"/>
        <c:crosses val="autoZero"/>
        <c:auto val="1"/>
        <c:lblAlgn val="ctr"/>
        <c:lblOffset val="100"/>
        <c:noMultiLvlLbl val="0"/>
      </c:catAx>
      <c:valAx>
        <c:axId val="168234368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1690787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четверть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2 А</c:v>
                </c:pt>
                <c:pt idx="1">
                  <c:v>2 Б</c:v>
                </c:pt>
                <c:pt idx="2">
                  <c:v>3 А</c:v>
                </c:pt>
                <c:pt idx="3">
                  <c:v>3 Б</c:v>
                </c:pt>
                <c:pt idx="4">
                  <c:v>4 А</c:v>
                </c:pt>
                <c:pt idx="5">
                  <c:v>4 Б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2" formatCode="0.00%">
                  <c:v>0.88900000000000001</c:v>
                </c:pt>
                <c:pt idx="3" formatCode="0.00%">
                  <c:v>0.51700000000000002</c:v>
                </c:pt>
                <c:pt idx="4" formatCode="0.00%">
                  <c:v>0.54200000000000004</c:v>
                </c:pt>
                <c:pt idx="5" formatCode="0%">
                  <c:v>0.72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8F7-48C8-ABCF-FB6E663BFA8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четверть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2 А</c:v>
                </c:pt>
                <c:pt idx="1">
                  <c:v>2 Б</c:v>
                </c:pt>
                <c:pt idx="2">
                  <c:v>3 А</c:v>
                </c:pt>
                <c:pt idx="3">
                  <c:v>3 Б</c:v>
                </c:pt>
                <c:pt idx="4">
                  <c:v>4 А</c:v>
                </c:pt>
                <c:pt idx="5">
                  <c:v>4 Б</c:v>
                </c:pt>
              </c:strCache>
            </c:strRef>
          </c:cat>
          <c:val>
            <c:numRef>
              <c:f>Лист1!$C$2:$C$7</c:f>
              <c:numCache>
                <c:formatCode>0.00%</c:formatCode>
                <c:ptCount val="6"/>
                <c:pt idx="0">
                  <c:v>0.82399999999999995</c:v>
                </c:pt>
                <c:pt idx="1">
                  <c:v>0.77800000000000002</c:v>
                </c:pt>
                <c:pt idx="2">
                  <c:v>0.88900000000000001</c:v>
                </c:pt>
                <c:pt idx="3">
                  <c:v>0.58599999999999997</c:v>
                </c:pt>
                <c:pt idx="4">
                  <c:v>0.625</c:v>
                </c:pt>
                <c:pt idx="5" formatCode="0%">
                  <c:v>0.72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8F7-48C8-ABCF-FB6E663BFA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9079808"/>
        <c:axId val="168236096"/>
      </c:barChart>
      <c:catAx>
        <c:axId val="1690798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8236096"/>
        <c:crosses val="autoZero"/>
        <c:auto val="1"/>
        <c:lblAlgn val="ctr"/>
        <c:lblOffset val="100"/>
        <c:noMultiLvlLbl val="0"/>
      </c:catAx>
      <c:valAx>
        <c:axId val="1682360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90798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8</Pages>
  <Words>2049</Words>
  <Characters>11684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t_tau</dc:creator>
  <cp:keywords/>
  <dc:description/>
  <cp:lastModifiedBy>USER</cp:lastModifiedBy>
  <cp:revision>33</cp:revision>
  <dcterms:created xsi:type="dcterms:W3CDTF">2023-05-29T02:17:00Z</dcterms:created>
  <dcterms:modified xsi:type="dcterms:W3CDTF">2023-06-02T06:35:00Z</dcterms:modified>
</cp:coreProperties>
</file>