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492760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</w:rPr>
        <w:t xml:space="preserve"> Мемлекеттік білім беру ұйымы педагогтерінің бос лауазымдарына орналасуға конкурс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Жеңіс ат., ғим. 69Б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эл.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мекен-жайы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snegurochka.yaslisad@mail.ru</w:t>
      </w:r>
    </w:p>
    <w:p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1.</w:t>
      </w:r>
      <w: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Негізгі функционалдық міндеттері, еңбекақы мөлшері мен шарттары көрсетілген бос лауазымдардың атауы: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 Дене шынықтыру нұсқаушысы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бос орын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- Тәрбиеші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pacing w:val="2"/>
          <w:sz w:val="24"/>
          <w:szCs w:val="24"/>
          <w:lang w:eastAsia="ru-RU"/>
        </w:rPr>
        <w:t>(</w:t>
      </w:r>
      <w:r>
        <w:rPr>
          <w:rFonts w:hint="default" w:ascii="Times New Roman" w:hAnsi="Times New Roman" w:eastAsia="SimSun" w:cs="Times New Roman"/>
          <w:b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2026 жылға дейінгі декреттік демалыс уақытына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) -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бос жұмыс орны 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Тәрбиеші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бос жұмыс орны </w:t>
      </w:r>
    </w:p>
    <w:p>
      <w:pPr>
        <w:shd w:val="clear" w:color="auto" w:fill="FFFFFF"/>
        <w:spacing w:after="0" w:line="240" w:lineRule="auto"/>
        <w:textAlignment w:val="baseline"/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-Музыкалық жетекші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1 бос жұмыс орны</w:t>
      </w:r>
      <w:r>
        <w:rPr>
          <w:rFonts w:hint="default" w:ascii="Times New Roman" w:hAnsi="Times New Roman" w:eastAsia="Times New Roman"/>
          <w:b/>
          <w:color w:val="000000"/>
          <w:spacing w:val="2"/>
          <w:sz w:val="24"/>
          <w:szCs w:val="24"/>
          <w:lang w:val="en-US" w:eastAsia="ru-RU"/>
        </w:rPr>
        <w:t xml:space="preserve"> 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</w:p>
    <w:p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- Дене шынықтыру нұсқаушысы білім беру ұйымының оқу және сабақтан тыс уақыт режимінде оқитын білім алушылардың белсенді демалу іс-шараларын жоспарлайды, дене шынықтыру-спорт мерекесін, жарыстарды, Денсаулық күнін және сауықтыру сипатындағы басқа да іс-шараларды өткізудің қолданыстағы әдістемелерін пайдаланады.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/>
          <w:sz w:val="24"/>
          <w:szCs w:val="24"/>
          <w:shd w:val="clear" w:color="auto" w:fill="FFFFFF"/>
          <w:lang w:val="kk-KZ" w:eastAsia="ru-RU"/>
        </w:rPr>
      </w:pPr>
      <w:r>
        <w:rPr>
          <w:rFonts w:hint="default" w:ascii="Times New Roman" w:hAnsi="Times New Roman"/>
          <w:sz w:val="24"/>
          <w:szCs w:val="24"/>
          <w:shd w:val="clear" w:color="auto" w:fill="FFFFFF"/>
          <w:lang w:val="kk-KZ" w:eastAsia="ru-RU"/>
        </w:rPr>
        <w:t>- Музыкалық жетекші білім алушыларды оқытылатын пәннің психологиялық-физиологиялық ерекшеліктері мен ерекшеліктерін ескере отырып оқытуды және тәрбиелеуді жүзеге асырады. Оқушылардың музыкалық қабілеттері мен эмоционалдық саласын, шығармашылық қызметін дамытуды жүзеге асырады.</w:t>
      </w:r>
    </w:p>
    <w:p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     </w:t>
      </w:r>
      <w:r>
        <w:rPr>
          <w:rFonts w:ascii="Times New Roman" w:hAnsi="Times New Roman"/>
          <w:b/>
          <w:color w:val="000000"/>
          <w:spacing w:val="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"педагог"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 сабақтар өткізуге, білім беру ұйымы ішіндегі іс-шараларға қатысуға тиіс.  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   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 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Құжаттарды қабылдаудың басталу күні: 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қабылдаудың аяқталу күні: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 22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.2023 ж.</w:t>
      </w:r>
    </w:p>
    <w:p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4) қажетті құжаттардың тізімі: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1) </w:t>
      </w:r>
      <w:r>
        <w:rPr>
          <w:rFonts w:ascii="Times New Roman" w:hAnsi="Times New Roman" w:eastAsia="monospace"/>
          <w:color w:val="000000"/>
          <w:lang w:val="kk-KZ"/>
        </w:rPr>
        <w:t xml:space="preserve">мемлекеттік білім беру ұйымдарының бірінші басшылары мен педагогтерін қызметке тағайындау, қызметтен босату қағидаларына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>1</w:t>
      </w:r>
      <w:r>
        <w:rPr>
          <w:rFonts w:hint="default" w:ascii="Times New Roman" w:hAnsi="Times New Roman" w:eastAsia="monospace"/>
          <w:color w:val="1F4E79" w:themeColor="accent1" w:themeShade="80"/>
          <w:u w:val="single"/>
          <w:lang w:val="kk-KZ"/>
        </w:rPr>
        <w:t>5</w:t>
      </w:r>
      <w:bookmarkStart w:id="0" w:name="_GoBack"/>
      <w:bookmarkEnd w:id="0"/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 xml:space="preserve">-қосымшаға </w:t>
      </w:r>
      <w:r>
        <w:rPr>
          <w:rFonts w:ascii="Times New Roman" w:hAnsi="Times New Roman" w:eastAsia="monospace"/>
          <w:color w:val="000000"/>
          <w:lang w:val="kk-KZ"/>
        </w:rPr>
        <w:t>сәйкес нысан бойынша қоса берілген құжаттардың тізбесін көрсете отырып, конкурсқа қатысу туралы өтініш;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2) </w:t>
      </w:r>
      <w:r>
        <w:rPr>
          <w:rFonts w:ascii="Times New Roman" w:hAnsi="Times New Roman" w:eastAsia="monospace"/>
          <w:color w:val="000000"/>
          <w:lang w:val="kk-KZ"/>
        </w:rPr>
        <w:t>жеке басты куәландыратын құжат немесе цифрлық құжаттар сервисінен электрондық құжат (сәйкестендіру үшін);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3) </w:t>
      </w:r>
      <w:r>
        <w:rPr>
          <w:rFonts w:ascii="Times New Roman" w:hAnsi="Times New Roman" w:eastAsia="monospace"/>
          <w:color w:val="000000"/>
          <w:lang w:val="kk-KZ"/>
        </w:rPr>
        <w:t>кадрларды есепке алу бойынша толтырылған жеке парақ (нақты тұрғылықты мекенжайын және байланыс телефондарын көрсете отырып-бар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4)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5) </w:t>
      </w:r>
      <w:r>
        <w:rPr>
          <w:rFonts w:ascii="Times New Roman" w:hAnsi="Times New Roman" w:eastAsia="monospace"/>
          <w:color w:val="000000"/>
          <w:lang w:val="kk-KZ"/>
        </w:rPr>
        <w:t>еңбек қызметін растайтын, құжаттың көшірмесі (бар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6) </w:t>
      </w:r>
      <w:r>
        <w:rPr>
          <w:rFonts w:ascii="Times New Roman" w:hAnsi="Times New Roman" w:eastAsia="monospace"/>
          <w:color w:val="000000"/>
          <w:lang w:val="kk-KZ"/>
        </w:rPr>
        <w:t xml:space="preserve"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 w:hAnsi="Times New Roman" w:eastAsia="monospace"/>
          <w:color w:val="1F4E79" w:themeColor="accent1" w:themeShade="80"/>
          <w:u w:val="single"/>
          <w:lang w:val="kk-KZ"/>
        </w:rPr>
        <w:t>бұйрығымен</w:t>
      </w:r>
      <w:r>
        <w:rPr>
          <w:rFonts w:ascii="Times New Roman" w:hAnsi="Times New Roman" w:eastAsia="monospace"/>
          <w:color w:val="000000"/>
          <w:lang w:val="kk-KZ"/>
        </w:rPr>
        <w:t xml:space="preserve"> бекітілген нысан бойынша денсаулық жағдайы туралы анықтама (нормативтік құқықтық актілерді мемлекеттік тіркеу тізілімінде № 21579 болып тіркелген);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7) Психоневрологиялық ұйымнан анықтама;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8) Наркологиялық ұйымнан анықтама;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      9) </w:t>
      </w:r>
      <w:r>
        <w:rPr>
          <w:rFonts w:ascii="Times New Roman" w:hAnsi="Times New Roman" w:eastAsia="monospace"/>
          <w:color w:val="000000"/>
          <w:lang w:val="kk-KZ"/>
        </w:rPr>
        <w:t>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 w:eastAsia="monospace"/>
          <w:color w:val="000000"/>
          <w:shd w:val="clear" w:color="auto" w:fill="FFFFFF"/>
          <w:lang w:val="kk-KZ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>      10) 11-қосымшаға сәйкес нысан бойынша педагогтің бос немесе уақытша бос лауазымына кандидаттың толтырылған бағалау парағы.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bCs/>
          <w:color w:val="000000"/>
          <w:spacing w:val="2"/>
          <w:lang w:val="kk-KZ" w:eastAsia="ru-RU"/>
        </w:rPr>
      </w:pPr>
      <w:r>
        <w:rPr>
          <w:rFonts w:ascii="Times New Roman" w:hAnsi="Times New Roman" w:eastAsia="monospace"/>
          <w:color w:val="000000"/>
          <w:shd w:val="clear" w:color="auto" w:fill="FFFFFF"/>
          <w:lang w:val="kk-KZ"/>
        </w:rPr>
        <w:t xml:space="preserve">      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>11) кемінде 1</w:t>
      </w:r>
      <w:r>
        <w:rPr>
          <w:rFonts w:hint="default" w:ascii="Times New Roman" w:hAnsi="Times New Roman"/>
          <w:bCs/>
          <w:color w:val="000000"/>
          <w:spacing w:val="2"/>
          <w:lang w:val="kk-KZ" w:eastAsia="ru-RU"/>
        </w:rPr>
        <w:t>0</w:t>
      </w:r>
      <w:r>
        <w:rPr>
          <w:rFonts w:ascii="Times New Roman" w:hAnsi="Times New Roman"/>
          <w:bCs/>
          <w:color w:val="000000"/>
          <w:spacing w:val="2"/>
          <w:lang w:val="kk-KZ" w:eastAsia="ru-RU"/>
        </w:rPr>
        <w:t xml:space="preserve"> минут жұмыс өтілі жоқ үміткерге арналған бейне презентация, ең аз рұқсаты 720 x 480.</w:t>
      </w:r>
    </w:p>
    <w:p>
      <w:pPr>
        <w:shd w:val="clear" w:color="auto" w:fill="FFFFFF"/>
        <w:spacing w:after="0" w:line="240" w:lineRule="auto"/>
        <w:ind w:firstLine="366" w:firstLineChars="150"/>
        <w:textAlignment w:val="baseline"/>
        <w:rPr>
          <w:rFonts w:ascii="Times New Roman" w:hAnsi="Times New Roman" w:eastAsia="Times New Roman"/>
          <w:bCs/>
          <w:color w:val="000000"/>
          <w:spacing w:val="2"/>
          <w:sz w:val="24"/>
          <w:szCs w:val="24"/>
          <w:lang w:val="kk-KZ" w:eastAsia="ru-RU"/>
        </w:rPr>
      </w:pPr>
    </w:p>
    <w:p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   5) құжаттарды ұсыну орны, байланыс телефоны және конкурс өткізуді ұйымдастыруға жауапты тұлға: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Жеңіс ат., ғим. 69Б «Снегурочка» «бөбекжайы» КМҚК      </w:t>
      </w:r>
    </w:p>
    <w:p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Тел. 8(72156)5 53 96 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hint="default" w:ascii="Times New Roman" w:hAnsi="Times New Roman"/>
          <w:lang w:val="en-US"/>
        </w:rPr>
      </w:pPr>
      <w:r>
        <w:rPr>
          <w:rFonts w:ascii="Times New Roman" w:hAnsi="Times New Roman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: Д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.Д. Наурызбаева</w:t>
      </w:r>
    </w:p>
    <w:p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12C61"/>
    <w:multiLevelType w:val="multilevel"/>
    <w:tmpl w:val="74412C61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A7"/>
    <w:rsid w:val="000D6B19"/>
    <w:rsid w:val="00104776"/>
    <w:rsid w:val="0018592D"/>
    <w:rsid w:val="002942A2"/>
    <w:rsid w:val="002A3745"/>
    <w:rsid w:val="00337BE2"/>
    <w:rsid w:val="00397861"/>
    <w:rsid w:val="003D4735"/>
    <w:rsid w:val="0054541B"/>
    <w:rsid w:val="005A1BA3"/>
    <w:rsid w:val="006329C4"/>
    <w:rsid w:val="00640540"/>
    <w:rsid w:val="00660DED"/>
    <w:rsid w:val="006B55C3"/>
    <w:rsid w:val="006F11FE"/>
    <w:rsid w:val="00735785"/>
    <w:rsid w:val="007E06CF"/>
    <w:rsid w:val="008736EA"/>
    <w:rsid w:val="008A4CAD"/>
    <w:rsid w:val="00A51301"/>
    <w:rsid w:val="00A57EE6"/>
    <w:rsid w:val="00A8176A"/>
    <w:rsid w:val="00A9489E"/>
    <w:rsid w:val="00A96773"/>
    <w:rsid w:val="00B1424B"/>
    <w:rsid w:val="00B668A4"/>
    <w:rsid w:val="00BE0B66"/>
    <w:rsid w:val="00C802BF"/>
    <w:rsid w:val="00C93AFA"/>
    <w:rsid w:val="00CF2E66"/>
    <w:rsid w:val="00D90FE0"/>
    <w:rsid w:val="00DA7CA8"/>
    <w:rsid w:val="00DB2046"/>
    <w:rsid w:val="00E160E0"/>
    <w:rsid w:val="00E444B8"/>
    <w:rsid w:val="00EA5C31"/>
    <w:rsid w:val="00ED6DA7"/>
    <w:rsid w:val="00F15B21"/>
    <w:rsid w:val="00F35483"/>
    <w:rsid w:val="038D090C"/>
    <w:rsid w:val="173B4FB9"/>
    <w:rsid w:val="195A28B8"/>
    <w:rsid w:val="1B250E06"/>
    <w:rsid w:val="20F1553F"/>
    <w:rsid w:val="21A37D27"/>
    <w:rsid w:val="24223841"/>
    <w:rsid w:val="312245A1"/>
    <w:rsid w:val="318A0D17"/>
    <w:rsid w:val="32E104C2"/>
    <w:rsid w:val="39140D4C"/>
    <w:rsid w:val="39BF3F1F"/>
    <w:rsid w:val="3BF21DDC"/>
    <w:rsid w:val="3E6D498B"/>
    <w:rsid w:val="4E3E2DCB"/>
    <w:rsid w:val="5842091C"/>
    <w:rsid w:val="5B391937"/>
    <w:rsid w:val="5C5C25BB"/>
    <w:rsid w:val="5F6C1396"/>
    <w:rsid w:val="60F976E2"/>
    <w:rsid w:val="615256FE"/>
    <w:rsid w:val="65E52D54"/>
    <w:rsid w:val="68145B4D"/>
    <w:rsid w:val="6D1A3AF6"/>
    <w:rsid w:val="75336A0D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20CA-D735-4CDC-818D-227A4C0755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GOROO</Company>
  <Pages>2</Pages>
  <Words>617</Words>
  <Characters>3519</Characters>
  <Lines>29</Lines>
  <Paragraphs>8</Paragraphs>
  <TotalTime>3</TotalTime>
  <ScaleCrop>false</ScaleCrop>
  <LinksUpToDate>false</LinksUpToDate>
  <CharactersWithSpaces>4128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2021-08-09T05:39:00Z</dcterms:created>
  <dc:creator>User</dc:creator>
  <cp:lastModifiedBy>Director</cp:lastModifiedBy>
  <dcterms:modified xsi:type="dcterms:W3CDTF">2023-09-05T12:05:40Z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A06980DEDB344F448128B2AAF7149B9F_13</vt:lpwstr>
  </property>
</Properties>
</file>