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8B" w:rsidRPr="00E07A78" w:rsidRDefault="0061398B" w:rsidP="00EF02DB">
      <w:pPr>
        <w:pStyle w:val="848"/>
        <w:rPr>
          <w:lang w:val="ru-RU"/>
        </w:rPr>
      </w:pPr>
    </w:p>
    <w:p w:rsidR="0061398B" w:rsidRPr="0061398B" w:rsidRDefault="00DA10CF" w:rsidP="00DA10CF">
      <w:pPr>
        <w:spacing w:after="0" w:line="240" w:lineRule="auto"/>
        <w:ind w:left="8496"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Бекітемін</w:t>
      </w:r>
    </w:p>
    <w:p w:rsidR="0061398B" w:rsidRPr="0061398B" w:rsidRDefault="00063712" w:rsidP="00DA10CF">
      <w:pPr>
        <w:spacing w:after="0" w:line="240" w:lineRule="auto"/>
        <w:ind w:left="9912"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427BA">
        <w:rPr>
          <w:rFonts w:ascii="Times New Roman" w:hAnsi="Times New Roman" w:cs="Times New Roman"/>
          <w:sz w:val="24"/>
          <w:szCs w:val="24"/>
          <w:lang w:eastAsia="en-US"/>
        </w:rPr>
        <w:t>№Э</w:t>
      </w:r>
      <w:r w:rsidR="0061398B" w:rsidRPr="0061398B">
        <w:rPr>
          <w:rFonts w:ascii="Times New Roman" w:hAnsi="Times New Roman" w:cs="Times New Roman"/>
          <w:sz w:val="24"/>
          <w:szCs w:val="24"/>
          <w:lang w:eastAsia="en-US"/>
        </w:rPr>
        <w:t xml:space="preserve">«Мойынты ЖББМ» КММ </w:t>
      </w:r>
    </w:p>
    <w:p w:rsidR="0061398B" w:rsidRPr="0061398B" w:rsidRDefault="00DA10CF" w:rsidP="00DA10CF">
      <w:pPr>
        <w:spacing w:after="0" w:line="240" w:lineRule="auto"/>
        <w:ind w:left="10620" w:firstLine="708"/>
        <w:jc w:val="center"/>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61398B" w:rsidRPr="0061398B">
        <w:rPr>
          <w:rFonts w:ascii="Times New Roman" w:hAnsi="Times New Roman" w:cs="Times New Roman"/>
          <w:sz w:val="24"/>
          <w:szCs w:val="24"/>
          <w:lang w:eastAsia="en-US"/>
        </w:rPr>
        <w:t>иректоры Ж.З Байгаскинова</w:t>
      </w:r>
    </w:p>
    <w:p w:rsidR="0061398B" w:rsidRPr="00E711A3" w:rsidRDefault="0061398B" w:rsidP="00DA10CF">
      <w:pPr>
        <w:spacing w:after="0" w:line="240" w:lineRule="auto"/>
        <w:ind w:left="10620" w:firstLine="708"/>
        <w:rPr>
          <w:rFonts w:ascii="Times New Roman" w:hAnsi="Times New Roman" w:cs="Times New Roman"/>
          <w:sz w:val="24"/>
          <w:szCs w:val="24"/>
          <w:lang w:eastAsia="en-US"/>
        </w:rPr>
      </w:pPr>
      <w:r w:rsidRPr="00E711A3">
        <w:rPr>
          <w:rFonts w:ascii="Times New Roman" w:hAnsi="Times New Roman" w:cs="Times New Roman"/>
          <w:sz w:val="24"/>
          <w:szCs w:val="24"/>
          <w:lang w:eastAsia="en-US"/>
        </w:rPr>
        <w:t>___________________</w:t>
      </w:r>
    </w:p>
    <w:p w:rsidR="0061398B" w:rsidRPr="0061398B" w:rsidRDefault="0061398B" w:rsidP="0061398B">
      <w:pPr>
        <w:spacing w:after="0" w:line="240" w:lineRule="auto"/>
        <w:jc w:val="center"/>
        <w:rPr>
          <w:rFonts w:ascii="Times New Roman" w:hAnsi="Times New Roman" w:cs="Times New Roman"/>
          <w:sz w:val="24"/>
          <w:szCs w:val="24"/>
          <w:lang w:eastAsia="en-US"/>
        </w:rPr>
      </w:pPr>
      <w:r w:rsidRPr="00E711A3">
        <w:rPr>
          <w:rFonts w:ascii="Times New Roman" w:hAnsi="Times New Roman" w:cs="Times New Roman"/>
          <w:sz w:val="24"/>
          <w:szCs w:val="24"/>
          <w:lang w:eastAsia="en-US"/>
        </w:rPr>
        <w:t xml:space="preserve">                                                                                    </w:t>
      </w:r>
      <w:r w:rsidRPr="0061398B">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 xml:space="preserve">                                                  </w:t>
      </w:r>
      <w:r w:rsidR="00DA10C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61398B">
        <w:rPr>
          <w:rFonts w:ascii="Times New Roman" w:hAnsi="Times New Roman" w:cs="Times New Roman"/>
          <w:sz w:val="24"/>
          <w:szCs w:val="24"/>
          <w:lang w:eastAsia="en-US"/>
        </w:rPr>
        <w:t>«31»</w:t>
      </w:r>
      <w:r w:rsidRPr="00E711A3">
        <w:rPr>
          <w:rFonts w:ascii="Times New Roman" w:hAnsi="Times New Roman" w:cs="Times New Roman"/>
          <w:sz w:val="24"/>
          <w:szCs w:val="24"/>
          <w:lang w:eastAsia="en-US"/>
        </w:rPr>
        <w:t xml:space="preserve"> </w:t>
      </w:r>
      <w:r w:rsidRPr="0061398B">
        <w:rPr>
          <w:rFonts w:ascii="Times New Roman" w:hAnsi="Times New Roman" w:cs="Times New Roman"/>
          <w:sz w:val="24"/>
          <w:szCs w:val="24"/>
          <w:lang w:eastAsia="en-US"/>
        </w:rPr>
        <w:t>тамыз 2023ж</w:t>
      </w:r>
      <w:r w:rsidR="001E7FA0">
        <w:rPr>
          <w:rFonts w:ascii="Times New Roman" w:hAnsi="Times New Roman" w:cs="Times New Roman"/>
          <w:sz w:val="24"/>
          <w:szCs w:val="24"/>
          <w:lang w:eastAsia="en-US"/>
        </w:rPr>
        <w:t>.</w:t>
      </w:r>
    </w:p>
    <w:p w:rsidR="0061398B" w:rsidRPr="0061398B" w:rsidRDefault="0061398B" w:rsidP="0061398B">
      <w:pPr>
        <w:spacing w:after="0"/>
        <w:rPr>
          <w:rFonts w:ascii="Times New Roman" w:hAnsi="Times New Roman" w:cs="Times New Roman"/>
          <w:b/>
          <w:sz w:val="24"/>
          <w:szCs w:val="24"/>
          <w:lang w:eastAsia="en-US"/>
        </w:rPr>
      </w:pPr>
    </w:p>
    <w:p w:rsidR="0061398B" w:rsidRPr="0061398B" w:rsidRDefault="0061398B" w:rsidP="0061398B">
      <w:pPr>
        <w:spacing w:after="0"/>
        <w:rPr>
          <w:rFonts w:ascii="Times New Roman" w:hAnsi="Times New Roman" w:cs="Times New Roman"/>
          <w:b/>
          <w:sz w:val="24"/>
          <w:szCs w:val="24"/>
          <w:lang w:eastAsia="en-US"/>
        </w:rPr>
      </w:pPr>
    </w:p>
    <w:p w:rsidR="0061398B" w:rsidRPr="0061398B" w:rsidRDefault="0061398B" w:rsidP="0061398B">
      <w:pPr>
        <w:spacing w:after="0"/>
        <w:rPr>
          <w:rFonts w:ascii="Times New Roman" w:hAnsi="Times New Roman" w:cs="Times New Roman"/>
          <w:b/>
          <w:sz w:val="24"/>
          <w:szCs w:val="24"/>
          <w:lang w:eastAsia="en-US"/>
        </w:rPr>
      </w:pPr>
    </w:p>
    <w:p w:rsidR="0061398B" w:rsidRPr="00E5081F" w:rsidRDefault="0061398B" w:rsidP="0061398B">
      <w:pPr>
        <w:spacing w:after="0"/>
        <w:jc w:val="center"/>
        <w:rPr>
          <w:rFonts w:ascii="Times New Roman" w:hAnsi="Times New Roman" w:cs="Times New Roman"/>
          <w:b/>
          <w:sz w:val="24"/>
          <w:szCs w:val="24"/>
          <w:lang w:eastAsia="en-US"/>
        </w:rPr>
      </w:pPr>
      <w:r w:rsidRPr="00E5081F">
        <w:rPr>
          <w:rFonts w:ascii="Times New Roman" w:hAnsi="Times New Roman" w:cs="Times New Roman"/>
          <w:b/>
          <w:sz w:val="24"/>
          <w:szCs w:val="24"/>
          <w:lang w:eastAsia="en-US"/>
        </w:rPr>
        <w:t>«Мойынты  жалпы білім беретін мектебі » КММ</w:t>
      </w:r>
    </w:p>
    <w:p w:rsidR="0061398B" w:rsidRPr="00E5081F" w:rsidRDefault="0061398B" w:rsidP="0061398B">
      <w:pPr>
        <w:spacing w:after="0"/>
        <w:jc w:val="center"/>
        <w:rPr>
          <w:rFonts w:ascii="Times New Roman" w:hAnsi="Times New Roman" w:cs="Times New Roman"/>
          <w:b/>
          <w:sz w:val="24"/>
          <w:szCs w:val="24"/>
          <w:lang w:eastAsia="en-US"/>
        </w:rPr>
      </w:pPr>
      <w:r w:rsidRPr="00E5081F">
        <w:rPr>
          <w:rFonts w:ascii="Times New Roman" w:hAnsi="Times New Roman" w:cs="Times New Roman"/>
          <w:b/>
          <w:sz w:val="24"/>
          <w:szCs w:val="24"/>
          <w:lang w:eastAsia="en-US"/>
        </w:rPr>
        <w:t>2023-2024 оқу жылына арналған мектепішілік бақылау жоспары</w:t>
      </w:r>
    </w:p>
    <w:p w:rsidR="0061398B" w:rsidRPr="00E5081F" w:rsidRDefault="0061398B" w:rsidP="0061398B">
      <w:pPr>
        <w:spacing w:after="0"/>
        <w:ind w:left="426"/>
        <w:rPr>
          <w:rFonts w:ascii="Times New Roman" w:hAnsi="Times New Roman" w:cs="Times New Roman"/>
          <w:b/>
          <w:sz w:val="24"/>
          <w:szCs w:val="24"/>
          <w:lang w:eastAsia="en-US"/>
        </w:rPr>
      </w:pPr>
      <w:r w:rsidRPr="00E5081F">
        <w:rPr>
          <w:rFonts w:ascii="Times New Roman" w:hAnsi="Times New Roman" w:cs="Times New Roman"/>
          <w:b/>
          <w:sz w:val="24"/>
          <w:szCs w:val="24"/>
          <w:lang w:eastAsia="en-US"/>
        </w:rPr>
        <w:t>Мақсаты</w:t>
      </w:r>
      <w:r w:rsidRPr="00E5081F">
        <w:rPr>
          <w:rFonts w:ascii="Times New Roman" w:hAnsi="Times New Roman" w:cs="Times New Roman"/>
          <w:b/>
          <w:sz w:val="24"/>
          <w:szCs w:val="24"/>
          <w:lang w:val="ru-RU" w:eastAsia="en-US"/>
        </w:rPr>
        <w:t>:</w:t>
      </w:r>
      <w:r w:rsidRPr="00E5081F">
        <w:rPr>
          <w:rFonts w:ascii="Times New Roman" w:hAnsi="Times New Roman" w:cs="Times New Roman"/>
          <w:b/>
          <w:sz w:val="24"/>
          <w:szCs w:val="24"/>
          <w:lang w:eastAsia="en-US"/>
        </w:rPr>
        <w:t xml:space="preserve"> </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Білім беру ұйымындағы әр білім алушының мемлекеттік білім беру стандартын меңгеру нәтижелілігін бағалау, білім бер</w:t>
      </w:r>
      <w:r w:rsidR="009917F8">
        <w:rPr>
          <w:rFonts w:ascii="Times New Roman" w:hAnsi="Times New Roman" w:cs="Times New Roman"/>
          <w:sz w:val="24"/>
          <w:szCs w:val="24"/>
          <w:lang w:eastAsia="en-US"/>
        </w:rPr>
        <w:t xml:space="preserve">у процесінің жай-күйін, білім </w:t>
      </w:r>
      <w:r w:rsidRPr="00E5081F">
        <w:rPr>
          <w:rFonts w:ascii="Times New Roman" w:hAnsi="Times New Roman" w:cs="Times New Roman"/>
          <w:sz w:val="24"/>
          <w:szCs w:val="24"/>
          <w:lang w:eastAsia="en-US"/>
        </w:rPr>
        <w:t>беру ұйымы қызметінің негізгі нәтижелерін диагностикалау арқылы заңнамалық және өзге де білім саласындағы нормативті</w:t>
      </w:r>
      <w:r w:rsidR="009917F8">
        <w:rPr>
          <w:rFonts w:ascii="Times New Roman" w:hAnsi="Times New Roman" w:cs="Times New Roman"/>
          <w:sz w:val="24"/>
          <w:szCs w:val="24"/>
          <w:lang w:eastAsia="en-US"/>
        </w:rPr>
        <w:t>к</w:t>
      </w:r>
      <w:r w:rsidRPr="00E5081F">
        <w:rPr>
          <w:rFonts w:ascii="Times New Roman" w:hAnsi="Times New Roman" w:cs="Times New Roman"/>
          <w:sz w:val="24"/>
          <w:szCs w:val="24"/>
          <w:lang w:eastAsia="en-US"/>
        </w:rPr>
        <w:t>-құқықтық актілердің бұзылуын және орындалмау жағдайларын анықтау,оларды болдырмау шараларын қабылдау;</w:t>
      </w:r>
    </w:p>
    <w:p w:rsidR="0061398B" w:rsidRPr="00E5081F" w:rsidRDefault="0061398B" w:rsidP="0061398B">
      <w:pPr>
        <w:spacing w:after="0"/>
        <w:ind w:left="426"/>
        <w:contextualSpacing/>
        <w:rPr>
          <w:rFonts w:ascii="Times New Roman" w:hAnsi="Times New Roman" w:cs="Times New Roman"/>
          <w:b/>
          <w:sz w:val="24"/>
          <w:szCs w:val="24"/>
          <w:lang w:eastAsia="en-US"/>
        </w:rPr>
      </w:pPr>
      <w:r w:rsidRPr="00E5081F">
        <w:rPr>
          <w:rFonts w:ascii="Times New Roman" w:hAnsi="Times New Roman" w:cs="Times New Roman"/>
          <w:b/>
          <w:sz w:val="24"/>
          <w:szCs w:val="24"/>
          <w:lang w:eastAsia="en-US"/>
        </w:rPr>
        <w:t xml:space="preserve">Міндеті: </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білім беру саласындағы нормативтік құжаттардың орындалуын бақылауды жүзеге асыру;</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білім берудегі олқылықтардың орнын толтыру және бұзушылықтардың негізінде жатқан себептерді талдау, олардың алдын алу шараларын қабылдау;</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педогогикалық қызметкерлер қызметінің нәтижелерінің тиімділігін талдау және эскперттік бағалау;</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педогогикалық қызметтің нәтижелерін зерттеу,білім беру үрдісін ұйымдастырудағы оң және кері әсерлерді анықтау,солардың негізінде кері әсерлерді жою бойынша ұсыныстар  ( шешімдер) қабылдау;</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озық тәжірибені зерделеу,жинақтау,насихаттау;</w:t>
      </w:r>
    </w:p>
    <w:p w:rsidR="0061398B" w:rsidRPr="00E5081F" w:rsidRDefault="0061398B" w:rsidP="0061398B">
      <w:pPr>
        <w:numPr>
          <w:ilvl w:val="0"/>
          <w:numId w:val="10"/>
        </w:numPr>
        <w:spacing w:after="0"/>
        <w:contextualSpacing/>
        <w:rPr>
          <w:rFonts w:ascii="Times New Roman" w:hAnsi="Times New Roman" w:cs="Times New Roman"/>
          <w:b/>
          <w:sz w:val="24"/>
          <w:szCs w:val="24"/>
          <w:lang w:eastAsia="en-US"/>
        </w:rPr>
      </w:pPr>
      <w:r w:rsidRPr="00E5081F">
        <w:rPr>
          <w:rFonts w:ascii="Times New Roman" w:hAnsi="Times New Roman" w:cs="Times New Roman"/>
          <w:sz w:val="24"/>
          <w:szCs w:val="24"/>
          <w:lang w:eastAsia="en-US"/>
        </w:rPr>
        <w:t>бақылау барысында мектеп мұғалімдеріне әдістемелік көмек көрсету;</w:t>
      </w:r>
    </w:p>
    <w:p w:rsidR="0061398B" w:rsidRDefault="0061398B" w:rsidP="002730B5">
      <w:pPr>
        <w:spacing w:after="0" w:line="240" w:lineRule="auto"/>
        <w:jc w:val="center"/>
        <w:rPr>
          <w:rFonts w:ascii="Times New Roman" w:eastAsia="Times New Roman" w:hAnsi="Times New Roman" w:cs="Times New Roman"/>
          <w:b/>
          <w:sz w:val="28"/>
          <w:szCs w:val="28"/>
        </w:rPr>
      </w:pPr>
    </w:p>
    <w:p w:rsidR="0061398B" w:rsidRDefault="0061398B" w:rsidP="002730B5">
      <w:pPr>
        <w:spacing w:after="0" w:line="240" w:lineRule="auto"/>
        <w:jc w:val="center"/>
        <w:rPr>
          <w:rFonts w:ascii="Times New Roman" w:eastAsia="Times New Roman" w:hAnsi="Times New Roman" w:cs="Times New Roman"/>
          <w:b/>
          <w:sz w:val="28"/>
          <w:szCs w:val="28"/>
        </w:rPr>
      </w:pPr>
    </w:p>
    <w:p w:rsidR="0061398B" w:rsidRDefault="0061398B" w:rsidP="002730B5">
      <w:pPr>
        <w:spacing w:after="0" w:line="240" w:lineRule="auto"/>
        <w:jc w:val="center"/>
        <w:rPr>
          <w:rFonts w:ascii="Times New Roman" w:eastAsia="Times New Roman" w:hAnsi="Times New Roman" w:cs="Times New Roman"/>
          <w:b/>
          <w:sz w:val="28"/>
          <w:szCs w:val="28"/>
        </w:rPr>
      </w:pPr>
    </w:p>
    <w:p w:rsidR="0061398B" w:rsidRDefault="0061398B" w:rsidP="002730B5">
      <w:pPr>
        <w:spacing w:after="0" w:line="240" w:lineRule="auto"/>
        <w:jc w:val="center"/>
        <w:rPr>
          <w:rFonts w:ascii="Times New Roman" w:eastAsia="Times New Roman" w:hAnsi="Times New Roman" w:cs="Times New Roman"/>
          <w:b/>
          <w:sz w:val="28"/>
          <w:szCs w:val="28"/>
        </w:rPr>
      </w:pPr>
    </w:p>
    <w:p w:rsidR="0061398B" w:rsidRDefault="0061398B" w:rsidP="0061398B">
      <w:pPr>
        <w:spacing w:after="0" w:line="240" w:lineRule="auto"/>
        <w:rPr>
          <w:rFonts w:ascii="Times New Roman" w:eastAsia="Times New Roman" w:hAnsi="Times New Roman" w:cs="Times New Roman"/>
          <w:b/>
          <w:sz w:val="28"/>
          <w:szCs w:val="28"/>
        </w:rPr>
      </w:pPr>
    </w:p>
    <w:p w:rsidR="0061398B" w:rsidRDefault="0061398B" w:rsidP="002730B5">
      <w:pPr>
        <w:spacing w:after="0" w:line="240" w:lineRule="auto"/>
        <w:jc w:val="center"/>
        <w:rPr>
          <w:rFonts w:ascii="Times New Roman" w:eastAsia="Times New Roman" w:hAnsi="Times New Roman" w:cs="Times New Roman"/>
          <w:b/>
          <w:sz w:val="28"/>
          <w:szCs w:val="28"/>
        </w:rPr>
      </w:pPr>
    </w:p>
    <w:p w:rsidR="001E7FA0" w:rsidRDefault="001E7FA0" w:rsidP="002730B5">
      <w:pPr>
        <w:spacing w:after="0" w:line="240" w:lineRule="auto"/>
        <w:jc w:val="center"/>
        <w:rPr>
          <w:rFonts w:ascii="Times New Roman" w:eastAsia="Times New Roman" w:hAnsi="Times New Roman" w:cs="Times New Roman"/>
          <w:b/>
          <w:sz w:val="28"/>
          <w:szCs w:val="28"/>
        </w:rPr>
      </w:pPr>
    </w:p>
    <w:p w:rsidR="001E7FA0" w:rsidRDefault="001E7FA0" w:rsidP="002730B5">
      <w:pPr>
        <w:spacing w:after="0" w:line="240" w:lineRule="auto"/>
        <w:jc w:val="center"/>
        <w:rPr>
          <w:rFonts w:ascii="Times New Roman" w:eastAsia="Times New Roman" w:hAnsi="Times New Roman" w:cs="Times New Roman"/>
          <w:b/>
          <w:sz w:val="28"/>
          <w:szCs w:val="28"/>
        </w:rPr>
      </w:pPr>
    </w:p>
    <w:p w:rsidR="002730B5" w:rsidRPr="00482900" w:rsidRDefault="002730B5" w:rsidP="002730B5">
      <w:pPr>
        <w:spacing w:after="0" w:line="240" w:lineRule="auto"/>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lastRenderedPageBreak/>
        <w:t>І. НОРМАТИВТІК ҚҰЖАТТАРДЫҢ ОРЫНДАЛУЫН ЖӘНЕ ТАЛАПТАРҒА СӘЙКЕС МЕКТЕП ҚҰЖАТТАМАСЫНЫҢ ЖҮРГІЗІЛУІН БАҚЫЛАУ</w:t>
      </w:r>
    </w:p>
    <w:p w:rsidR="002730B5" w:rsidRPr="00482900" w:rsidRDefault="002730B5" w:rsidP="002730B5">
      <w:pPr>
        <w:spacing w:after="0" w:line="240" w:lineRule="auto"/>
        <w:jc w:val="both"/>
        <w:rPr>
          <w:rFonts w:ascii="Times New Roman" w:eastAsia="Times New Roman" w:hAnsi="Times New Roman" w:cs="Times New Roman"/>
          <w:b/>
          <w:sz w:val="28"/>
          <w:szCs w:val="28"/>
        </w:rPr>
      </w:pPr>
    </w:p>
    <w:tbl>
      <w:tblPr>
        <w:tblW w:w="159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843"/>
        <w:gridCol w:w="2268"/>
        <w:gridCol w:w="1559"/>
        <w:gridCol w:w="1276"/>
        <w:gridCol w:w="1701"/>
        <w:gridCol w:w="1134"/>
        <w:gridCol w:w="1843"/>
        <w:gridCol w:w="992"/>
        <w:gridCol w:w="1559"/>
        <w:gridCol w:w="1167"/>
      </w:tblGrid>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w:t>
            </w:r>
          </w:p>
        </w:tc>
        <w:tc>
          <w:tcPr>
            <w:tcW w:w="1843"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Бақылау тақырыбы</w:t>
            </w:r>
          </w:p>
        </w:tc>
        <w:tc>
          <w:tcPr>
            <w:tcW w:w="2268"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Бақылау мақсаты</w:t>
            </w:r>
          </w:p>
        </w:tc>
        <w:tc>
          <w:tcPr>
            <w:tcW w:w="1559" w:type="dxa"/>
          </w:tcPr>
          <w:p w:rsidR="00BF1722" w:rsidRPr="00B70BE9" w:rsidRDefault="00BF1722" w:rsidP="00B151FA">
            <w:pPr>
              <w:spacing w:after="0" w:line="240" w:lineRule="auto"/>
              <w:rPr>
                <w:rFonts w:ascii="Times New Roman" w:eastAsia="Times New Roman" w:hAnsi="Times New Roman" w:cs="Times New Roman"/>
                <w:b/>
                <w:szCs w:val="28"/>
              </w:rPr>
            </w:pPr>
            <w:r w:rsidRPr="00B70BE9">
              <w:rPr>
                <w:rFonts w:ascii="Times New Roman" w:eastAsia="Times New Roman" w:hAnsi="Times New Roman" w:cs="Times New Roman"/>
                <w:b/>
                <w:szCs w:val="28"/>
              </w:rPr>
              <w:t>Бақылау объектісі</w:t>
            </w:r>
          </w:p>
          <w:p w:rsidR="00BF1722" w:rsidRPr="00B70BE9" w:rsidRDefault="00BF1722" w:rsidP="00B151FA">
            <w:pPr>
              <w:spacing w:after="0" w:line="240" w:lineRule="auto"/>
              <w:rPr>
                <w:rFonts w:ascii="Times New Roman" w:eastAsia="Times New Roman" w:hAnsi="Times New Roman" w:cs="Times New Roman"/>
                <w:b/>
              </w:rPr>
            </w:pPr>
          </w:p>
        </w:tc>
        <w:tc>
          <w:tcPr>
            <w:tcW w:w="1276"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Бақылау түрі</w:t>
            </w:r>
          </w:p>
        </w:tc>
        <w:tc>
          <w:tcPr>
            <w:tcW w:w="1701"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Бақылау формасы/ әдістері</w:t>
            </w:r>
          </w:p>
        </w:tc>
        <w:tc>
          <w:tcPr>
            <w:tcW w:w="1134" w:type="dxa"/>
          </w:tcPr>
          <w:p w:rsidR="00BF1722" w:rsidRPr="00B70BE9" w:rsidRDefault="00BF1722" w:rsidP="00B151FA">
            <w:pPr>
              <w:spacing w:after="0" w:line="240" w:lineRule="auto"/>
              <w:rPr>
                <w:rFonts w:ascii="Times New Roman" w:eastAsia="Times New Roman" w:hAnsi="Times New Roman" w:cs="Times New Roman"/>
                <w:b/>
                <w:szCs w:val="28"/>
              </w:rPr>
            </w:pPr>
            <w:r w:rsidRPr="00B70BE9">
              <w:rPr>
                <w:rFonts w:ascii="Times New Roman" w:eastAsia="Times New Roman" w:hAnsi="Times New Roman" w:cs="Times New Roman"/>
                <w:b/>
                <w:szCs w:val="28"/>
              </w:rPr>
              <w:t>Орындау мерзімдері</w:t>
            </w:r>
          </w:p>
          <w:p w:rsidR="00BF1722" w:rsidRPr="00B70BE9" w:rsidRDefault="00BF1722" w:rsidP="00B151FA">
            <w:pPr>
              <w:spacing w:after="0" w:line="240" w:lineRule="auto"/>
              <w:rPr>
                <w:rFonts w:ascii="Times New Roman" w:eastAsia="Times New Roman" w:hAnsi="Times New Roman" w:cs="Times New Roman"/>
                <w:b/>
              </w:rPr>
            </w:pPr>
          </w:p>
        </w:tc>
        <w:tc>
          <w:tcPr>
            <w:tcW w:w="1843"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Жауаптылар</w:t>
            </w:r>
          </w:p>
        </w:tc>
        <w:tc>
          <w:tcPr>
            <w:tcW w:w="992"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Қарау орны</w:t>
            </w:r>
          </w:p>
        </w:tc>
        <w:tc>
          <w:tcPr>
            <w:tcW w:w="1559" w:type="dxa"/>
          </w:tcPr>
          <w:p w:rsidR="00BF1722" w:rsidRPr="00B70BE9" w:rsidRDefault="00BF1722" w:rsidP="00B151FA">
            <w:pPr>
              <w:spacing w:after="0" w:line="240" w:lineRule="auto"/>
              <w:rPr>
                <w:rFonts w:ascii="Times New Roman" w:eastAsia="Times New Roman" w:hAnsi="Times New Roman" w:cs="Times New Roman"/>
                <w:b/>
              </w:rPr>
            </w:pPr>
            <w:r w:rsidRPr="00B70BE9">
              <w:rPr>
                <w:rFonts w:ascii="Times New Roman" w:eastAsia="Times New Roman" w:hAnsi="Times New Roman" w:cs="Times New Roman"/>
                <w:b/>
              </w:rPr>
              <w:t>Басқару</w:t>
            </w:r>
            <w:r w:rsidRPr="00B70BE9">
              <w:rPr>
                <w:rFonts w:ascii="Times New Roman" w:eastAsia="Times New Roman" w:hAnsi="Times New Roman" w:cs="Times New Roman"/>
                <w:b/>
                <w:lang w:val="ru-RU"/>
              </w:rPr>
              <w:t xml:space="preserve"> </w:t>
            </w:r>
            <w:r w:rsidRPr="00B70BE9">
              <w:rPr>
                <w:rFonts w:ascii="Times New Roman" w:eastAsia="Times New Roman" w:hAnsi="Times New Roman" w:cs="Times New Roman"/>
                <w:b/>
              </w:rPr>
              <w:t>шылық шешім</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b/>
              </w:rPr>
            </w:pPr>
            <w:r w:rsidRPr="00B70BE9">
              <w:rPr>
                <w:rFonts w:ascii="Times New Roman" w:eastAsia="Times New Roman" w:hAnsi="Times New Roman" w:cs="Times New Roman"/>
                <w:b/>
              </w:rPr>
              <w:t>Екінші бақылау</w:t>
            </w:r>
          </w:p>
        </w:tc>
      </w:tr>
      <w:tr w:rsidR="00BF1722" w:rsidRPr="00B70BE9" w:rsidTr="00B151FA">
        <w:trPr>
          <w:trHeight w:val="30"/>
        </w:trPr>
        <w:tc>
          <w:tcPr>
            <w:tcW w:w="567" w:type="dxa"/>
          </w:tcPr>
          <w:p w:rsidR="00BF1722"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843" w:type="dxa"/>
          </w:tcPr>
          <w:p w:rsidR="00BF1722" w:rsidRPr="00B70BE9" w:rsidRDefault="00BF1722" w:rsidP="00B151FA">
            <w:pPr>
              <w:spacing w:after="0" w:line="240" w:lineRule="auto"/>
              <w:rPr>
                <w:rFonts w:ascii="Times New Roman" w:eastAsia="Times New Roman" w:hAnsi="Times New Roman" w:cs="Times New Roman"/>
                <w:b/>
              </w:rPr>
            </w:pPr>
            <w:r>
              <w:rPr>
                <w:rFonts w:ascii="Times New Roman" w:eastAsia="Times New Roman" w:hAnsi="Times New Roman" w:cs="Times New Roman"/>
              </w:rPr>
              <w:t>Б</w:t>
            </w:r>
            <w:r w:rsidRPr="008F196A">
              <w:rPr>
                <w:rFonts w:ascii="Times New Roman" w:eastAsia="Times New Roman" w:hAnsi="Times New Roman" w:cs="Times New Roman"/>
              </w:rPr>
              <w:t>ілім берудің мемлекекеттік жалпыға міндетті стандарттарын</w:t>
            </w:r>
            <w:r>
              <w:rPr>
                <w:rFonts w:ascii="Times New Roman" w:eastAsia="Times New Roman" w:hAnsi="Times New Roman" w:cs="Times New Roman"/>
              </w:rPr>
              <w:t>ың орындалысы</w:t>
            </w:r>
          </w:p>
        </w:tc>
        <w:tc>
          <w:tcPr>
            <w:tcW w:w="2268" w:type="dxa"/>
          </w:tcPr>
          <w:p w:rsidR="00BF1722" w:rsidRPr="00E711A3" w:rsidRDefault="00BF1722" w:rsidP="00B151FA">
            <w:pPr>
              <w:spacing w:after="0" w:line="240" w:lineRule="auto"/>
              <w:rPr>
                <w:rFonts w:ascii="Times New Roman" w:eastAsia="Times New Roman" w:hAnsi="Times New Roman" w:cs="Times New Roman"/>
              </w:rPr>
            </w:pPr>
            <w:r w:rsidRPr="00E711A3">
              <w:rPr>
                <w:rFonts w:ascii="Times New Roman" w:eastAsia="Times New Roman" w:hAnsi="Times New Roman" w:cs="Times New Roman"/>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tc>
        <w:tc>
          <w:tcPr>
            <w:tcW w:w="1559" w:type="dxa"/>
          </w:tcPr>
          <w:p w:rsidR="00BF1722" w:rsidRPr="00B70BE9" w:rsidRDefault="00BF1722" w:rsidP="00B151FA">
            <w:pPr>
              <w:spacing w:after="0" w:line="240" w:lineRule="auto"/>
              <w:rPr>
                <w:rFonts w:ascii="Times New Roman" w:eastAsia="Times New Roman" w:hAnsi="Times New Roman" w:cs="Times New Roman"/>
                <w:b/>
                <w:szCs w:val="28"/>
              </w:rPr>
            </w:pPr>
            <w:r>
              <w:rPr>
                <w:rFonts w:ascii="Times New Roman" w:eastAsia="Times New Roman" w:hAnsi="Times New Roman" w:cs="Times New Roman"/>
              </w:rPr>
              <w:t>Б</w:t>
            </w:r>
            <w:r w:rsidRPr="008F196A">
              <w:rPr>
                <w:rFonts w:ascii="Times New Roman" w:eastAsia="Times New Roman" w:hAnsi="Times New Roman" w:cs="Times New Roman"/>
              </w:rPr>
              <w:t>ілім берудің мемлекекетті</w:t>
            </w:r>
            <w:r>
              <w:rPr>
                <w:rFonts w:ascii="Times New Roman" w:eastAsia="Times New Roman" w:hAnsi="Times New Roman" w:cs="Times New Roman"/>
              </w:rPr>
              <w:t>к жалпыға міндетті стандарты</w:t>
            </w:r>
          </w:p>
        </w:tc>
        <w:tc>
          <w:tcPr>
            <w:tcW w:w="1276" w:type="dxa"/>
          </w:tcPr>
          <w:p w:rsidR="00BF1722" w:rsidRPr="00E07A78"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E711A3" w:rsidRDefault="00BF1722" w:rsidP="00B151FA">
            <w:pPr>
              <w:spacing w:after="0" w:line="240" w:lineRule="auto"/>
              <w:rPr>
                <w:rFonts w:ascii="Times New Roman" w:eastAsia="Times New Roman" w:hAnsi="Times New Roman" w:cs="Times New Roman"/>
              </w:rPr>
            </w:pPr>
            <w:r w:rsidRPr="00E711A3">
              <w:rPr>
                <w:rFonts w:ascii="Times New Roman" w:eastAsia="Times New Roman" w:hAnsi="Times New Roman" w:cs="Times New Roman"/>
              </w:rPr>
              <w:t xml:space="preserve">Кешенді-жалпылаушы бақылау / </w:t>
            </w:r>
          </w:p>
          <w:p w:rsidR="00BF1722" w:rsidRPr="00E711A3" w:rsidRDefault="00BF1722" w:rsidP="00B151FA">
            <w:pPr>
              <w:spacing w:after="0" w:line="240" w:lineRule="auto"/>
              <w:rPr>
                <w:rFonts w:ascii="Times New Roman" w:eastAsia="Times New Roman" w:hAnsi="Times New Roman" w:cs="Times New Roman"/>
              </w:rPr>
            </w:pPr>
            <w:r w:rsidRPr="00E711A3">
              <w:rPr>
                <w:rFonts w:ascii="Times New Roman" w:eastAsia="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b/>
              </w:rPr>
            </w:pPr>
            <w:r w:rsidRPr="00E711A3">
              <w:rPr>
                <w:rFonts w:ascii="Times New Roman" w:eastAsia="Times New Roman" w:hAnsi="Times New Roman" w:cs="Times New Roman"/>
              </w:rPr>
              <w:t>мен танысу</w:t>
            </w:r>
            <w:r w:rsidRPr="00E711A3">
              <w:rPr>
                <w:rFonts w:ascii="Times New Roman" w:eastAsia="Times New Roman" w:hAnsi="Times New Roman" w:cs="Times New Roman"/>
                <w:b/>
              </w:rPr>
              <w:t xml:space="preserve">  </w:t>
            </w:r>
          </w:p>
        </w:tc>
        <w:tc>
          <w:tcPr>
            <w:tcW w:w="1134" w:type="dxa"/>
          </w:tcPr>
          <w:p w:rsidR="00BF1722" w:rsidRPr="00E711A3" w:rsidRDefault="00BF1722" w:rsidP="00B151FA">
            <w:pPr>
              <w:spacing w:after="0" w:line="240" w:lineRule="auto"/>
              <w:rPr>
                <w:rFonts w:ascii="Times New Roman" w:eastAsia="Times New Roman" w:hAnsi="Times New Roman" w:cs="Times New Roman"/>
                <w:szCs w:val="28"/>
              </w:rPr>
            </w:pPr>
            <w:r w:rsidRPr="00E711A3">
              <w:rPr>
                <w:rFonts w:ascii="Times New Roman" w:eastAsia="Times New Roman" w:hAnsi="Times New Roman" w:cs="Times New Roman"/>
                <w:szCs w:val="28"/>
              </w:rPr>
              <w:t>Тамыз</w:t>
            </w:r>
          </w:p>
        </w:tc>
        <w:tc>
          <w:tcPr>
            <w:tcW w:w="1843" w:type="dxa"/>
          </w:tcPr>
          <w:p w:rsidR="00BF1722" w:rsidRPr="00623E2D" w:rsidRDefault="00BF1722" w:rsidP="00B151FA">
            <w:pPr>
              <w:spacing w:after="0" w:line="240" w:lineRule="auto"/>
              <w:rPr>
                <w:rFonts w:ascii="Times New Roman" w:eastAsia="Times New Roman" w:hAnsi="Times New Roman" w:cs="Times New Roman"/>
              </w:rPr>
            </w:pPr>
            <w:r w:rsidRPr="00623E2D">
              <w:rPr>
                <w:rFonts w:ascii="Times New Roman" w:eastAsia="Times New Roman" w:hAnsi="Times New Roman" w:cs="Times New Roman"/>
              </w:rPr>
              <w:t>ДОІЖО</w:t>
            </w:r>
          </w:p>
        </w:tc>
        <w:tc>
          <w:tcPr>
            <w:tcW w:w="992" w:type="dxa"/>
          </w:tcPr>
          <w:p w:rsidR="00BF1722" w:rsidRPr="00E711A3" w:rsidRDefault="00BF1722" w:rsidP="00B151FA">
            <w:pPr>
              <w:spacing w:after="0" w:line="240" w:lineRule="auto"/>
              <w:rPr>
                <w:rFonts w:ascii="Times New Roman" w:eastAsia="Times New Roman" w:hAnsi="Times New Roman" w:cs="Times New Roman"/>
              </w:rPr>
            </w:pPr>
            <w:r w:rsidRPr="00E711A3">
              <w:rPr>
                <w:rFonts w:ascii="Times New Roman" w:eastAsia="Times New Roman" w:hAnsi="Times New Roman" w:cs="Times New Roman"/>
              </w:rPr>
              <w:t>Педагогикалық кеңес</w:t>
            </w:r>
          </w:p>
        </w:tc>
        <w:tc>
          <w:tcPr>
            <w:tcW w:w="1559" w:type="dxa"/>
          </w:tcPr>
          <w:p w:rsidR="00BF1722"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Б</w:t>
            </w:r>
            <w:r w:rsidRPr="008F196A">
              <w:rPr>
                <w:rFonts w:ascii="Times New Roman" w:eastAsia="Times New Roman" w:hAnsi="Times New Roman" w:cs="Times New Roman"/>
              </w:rPr>
              <w:t>ілім берудің мемлекекетті</w:t>
            </w:r>
            <w:r>
              <w:rPr>
                <w:rFonts w:ascii="Times New Roman" w:eastAsia="Times New Roman" w:hAnsi="Times New Roman" w:cs="Times New Roman"/>
              </w:rPr>
              <w:t>к жалпыға міндетті стандартын орындау</w:t>
            </w:r>
          </w:p>
          <w:p w:rsidR="00BF1722" w:rsidRPr="00B70BE9" w:rsidRDefault="00BF1722" w:rsidP="00B151FA">
            <w:pPr>
              <w:spacing w:after="0" w:line="240" w:lineRule="auto"/>
              <w:rPr>
                <w:rFonts w:ascii="Times New Roman" w:eastAsia="Times New Roman" w:hAnsi="Times New Roman" w:cs="Times New Roman"/>
                <w:b/>
              </w:rPr>
            </w:pPr>
            <w:r>
              <w:rPr>
                <w:rFonts w:ascii="Times New Roman" w:eastAsia="Times New Roman" w:hAnsi="Times New Roman" w:cs="Times New Roman"/>
              </w:rPr>
              <w:t>Талдауы</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b/>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Күнтізбелік-тақырыптық жоспар мазмұнының үлгілік оқу бағдарламаларына сәйкестігі.</w:t>
            </w:r>
          </w:p>
          <w:p w:rsidR="00BF1722" w:rsidRPr="00B70BE9" w:rsidRDefault="00BF1722" w:rsidP="00B151FA">
            <w:pPr>
              <w:spacing w:after="0" w:line="240" w:lineRule="auto"/>
              <w:rPr>
                <w:rFonts w:ascii="Times New Roman" w:eastAsia="Times New Roman" w:hAnsi="Times New Roman" w:cs="Times New Roman"/>
              </w:rPr>
            </w:pP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КТЖ да үлгілік оқу бағдарламасы талаптарының сақталуын қамтамсыз ету (ҚР Оқу-ағарту министрінің 2022 жылғы 16 қыркүйектегі № 399 бұйрығы)</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КТЖ және Үлгілік оқу бағдарламасы</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sidRPr="006C14CA">
              <w:rPr>
                <w:rFonts w:ascii="Times New Roman" w:eastAsia="Times New Roman" w:hAnsi="Times New Roman" w:cs="Times New Roman"/>
              </w:rPr>
              <w:t>Фронталды</w:t>
            </w:r>
          </w:p>
        </w:tc>
        <w:tc>
          <w:tcPr>
            <w:tcW w:w="1701" w:type="dxa"/>
          </w:tcPr>
          <w:p w:rsidR="00BF1722" w:rsidRPr="00B70BE9" w:rsidRDefault="00BF1722" w:rsidP="00B151FA">
            <w:pPr>
              <w:spacing w:after="0" w:line="240" w:lineRule="auto"/>
            </w:pPr>
            <w:r w:rsidRPr="00B70BE9">
              <w:rPr>
                <w:rFonts w:ascii="Times New Roman" w:eastAsia="Times New Roman" w:hAnsi="Times New Roman" w:cs="Times New Roman"/>
              </w:rPr>
              <w:t>Кешенді-жалпылаушы бақылау /</w:t>
            </w:r>
            <w:r w:rsidRPr="00B70BE9">
              <w:t xml:space="preserve"> </w:t>
            </w:r>
          </w:p>
          <w:p w:rsidR="00BF1722" w:rsidRPr="00B70BE9" w:rsidRDefault="00BF1722" w:rsidP="00B151FA">
            <w:pPr>
              <w:spacing w:after="0" w:line="240" w:lineRule="auto"/>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Тамыз</w:t>
            </w:r>
            <w:r w:rsidRPr="00B70BE9">
              <w:rPr>
                <w:rFonts w:ascii="Times New Roman" w:eastAsia="Times New Roman" w:hAnsi="Times New Roman" w:cs="Times New Roman"/>
              </w:rPr>
              <w:t xml:space="preserve"> </w:t>
            </w:r>
          </w:p>
        </w:tc>
        <w:tc>
          <w:tcPr>
            <w:tcW w:w="1843" w:type="dxa"/>
          </w:tcPr>
          <w:p w:rsidR="00BF1722" w:rsidRPr="00D13BBF"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Әдістемелік кеңес отырыс</w:t>
            </w:r>
          </w:p>
        </w:tc>
        <w:tc>
          <w:tcPr>
            <w:tcW w:w="1559" w:type="dxa"/>
          </w:tcPr>
          <w:p w:rsidR="00BF1722" w:rsidRPr="008F539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КТЖ және Үлгілік оқу бағдарламасы</w:t>
            </w:r>
            <w:r>
              <w:rPr>
                <w:rFonts w:ascii="Times New Roman" w:eastAsia="Times New Roman" w:hAnsi="Times New Roman" w:cs="Times New Roman"/>
              </w:rPr>
              <w:t>н талқылау және бекіту, хаттама</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Оқу жұмыс жоспарының Үлгілік оқу </w:t>
            </w:r>
            <w:r w:rsidRPr="00B70BE9">
              <w:rPr>
                <w:rFonts w:ascii="Times New Roman" w:eastAsia="Times New Roman" w:hAnsi="Times New Roman" w:cs="Times New Roman"/>
              </w:rPr>
              <w:lastRenderedPageBreak/>
              <w:t>жоспарына сәйкестігі</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 xml:space="preserve">Оқу жұмыс жоспарынының  үлгілік оқу </w:t>
            </w:r>
            <w:r w:rsidRPr="00B70BE9">
              <w:rPr>
                <w:rFonts w:ascii="Times New Roman" w:eastAsia="Times New Roman" w:hAnsi="Times New Roman" w:cs="Times New Roman"/>
              </w:rPr>
              <w:lastRenderedPageBreak/>
              <w:t>жоспарына сәйкестігін анықтау</w:t>
            </w:r>
            <w:r>
              <w:rPr>
                <w:rFonts w:ascii="Times New Roman" w:eastAsia="Times New Roman" w:hAnsi="Times New Roman" w:cs="Times New Roman"/>
              </w:rPr>
              <w:t xml:space="preserve"> </w:t>
            </w:r>
            <w:r w:rsidRPr="00B70BE9">
              <w:rPr>
                <w:rFonts w:ascii="Times New Roman" w:eastAsia="Times New Roman" w:hAnsi="Times New Roman" w:cs="Times New Roman"/>
              </w:rPr>
              <w:t>(ҚР БҒМ 2012 жылғы 8 қарашадағы № 500 бұйрығы)</w:t>
            </w:r>
          </w:p>
          <w:p w:rsidR="00BF1722" w:rsidRPr="00B70BE9" w:rsidRDefault="00BF1722" w:rsidP="00B151FA">
            <w:pPr>
              <w:spacing w:after="0" w:line="240" w:lineRule="auto"/>
              <w:rPr>
                <w:rFonts w:ascii="Times New Roman" w:eastAsia="Times New Roman" w:hAnsi="Times New Roman" w:cs="Times New Roman"/>
              </w:rPr>
            </w:pP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Оқу жұмыс жоспары</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 </w:t>
            </w:r>
            <w:r w:rsidRPr="006C14CA">
              <w:rPr>
                <w:rFonts w:ascii="Times New Roman" w:eastAsia="Times New Roman" w:hAnsi="Times New Roman" w:cs="Times New Roman"/>
              </w:rPr>
              <w:t>Фронталды</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Кешенді-жалпылаушы бақылау /</w:t>
            </w:r>
          </w:p>
          <w:p w:rsidR="00BF1722" w:rsidRPr="00B70BE9" w:rsidRDefault="00BF1722" w:rsidP="00B151FA">
            <w:pPr>
              <w:spacing w:after="0" w:line="240" w:lineRule="auto"/>
              <w:rPr>
                <w:rFonts w:ascii="Times New Roman" w:hAnsi="Times New Roman" w:cs="Times New Roman"/>
              </w:rPr>
            </w:pPr>
            <w:r w:rsidRPr="00B70BE9">
              <w:rPr>
                <w:rFonts w:ascii="Times New Roman" w:eastAsia="Times New Roman" w:hAnsi="Times New Roman" w:cs="Times New Roman"/>
              </w:rPr>
              <w:lastRenderedPageBreak/>
              <w:t xml:space="preserve"> </w:t>
            </w: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 xml:space="preserve">Тамыз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Педагогикалық кеңес</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Оқу жоспарларын талқылау </w:t>
            </w:r>
            <w:r>
              <w:rPr>
                <w:rFonts w:ascii="Times New Roman" w:eastAsia="Times New Roman" w:hAnsi="Times New Roman" w:cs="Times New Roman"/>
              </w:rPr>
              <w:lastRenderedPageBreak/>
              <w:t>және бекіту, хаттама</w:t>
            </w:r>
          </w:p>
        </w:tc>
        <w:tc>
          <w:tcPr>
            <w:tcW w:w="1167" w:type="dxa"/>
          </w:tcPr>
          <w:p w:rsidR="00BF1722" w:rsidRPr="00B70BE9" w:rsidRDefault="00BF1722" w:rsidP="00B151FA">
            <w:pPr>
              <w:spacing w:after="0" w:line="240" w:lineRule="auto"/>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4</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Ерекше білім беруді қажет ететін оқушылар мен үйден оқыту бойынша жұмыс құжаттарды реттеу</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1. КТЖ ның оқу пәндері бойынша жұмыс бағдарламаларына,</w:t>
            </w:r>
            <w:r>
              <w:rPr>
                <w:rFonts w:ascii="Times New Roman" w:eastAsia="Times New Roman" w:hAnsi="Times New Roman" w:cs="Times New Roman"/>
              </w:rPr>
              <w:t xml:space="preserve"> </w:t>
            </w:r>
            <w:r w:rsidRPr="00B70BE9">
              <w:rPr>
                <w:rFonts w:ascii="Times New Roman" w:eastAsia="Times New Roman" w:hAnsi="Times New Roman" w:cs="Times New Roman"/>
              </w:rPr>
              <w:t xml:space="preserve">жеке оқу бағдарламаларына  сәйкестігін анықтау. </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2. КТЖ ны әзірлеудің дұрыстығын анықтау </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Оқу жұмыс жоспары, дәрігер құжаттамалары</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Тақырыптық</w:t>
            </w:r>
          </w:p>
        </w:tc>
        <w:tc>
          <w:tcPr>
            <w:tcW w:w="1701" w:type="dxa"/>
          </w:tcPr>
          <w:p w:rsidR="00BF1722" w:rsidRPr="00B70BE9" w:rsidRDefault="00BF1722" w:rsidP="00B151FA">
            <w:pPr>
              <w:spacing w:after="0" w:line="240" w:lineRule="auto"/>
              <w:rPr>
                <w:rFonts w:ascii="Times New Roman" w:eastAsia="Times New Roman" w:hAnsi="Times New Roman" w:cs="Times New Roman"/>
                <w:lang w:val="ru-RU"/>
              </w:rPr>
            </w:pPr>
            <w:r w:rsidRPr="00B70BE9">
              <w:rPr>
                <w:rFonts w:ascii="Times New Roman" w:eastAsia="Times New Roman" w:hAnsi="Times New Roman" w:cs="Times New Roman"/>
              </w:rPr>
              <w:t>Персоналды бақылау</w:t>
            </w:r>
            <w:r w:rsidRPr="00B70BE9">
              <w:rPr>
                <w:rFonts w:ascii="Times New Roman" w:eastAsia="Times New Roman" w:hAnsi="Times New Roman" w:cs="Times New Roman"/>
                <w:lang w:val="ru-RU"/>
              </w:rPr>
              <w:t xml:space="preserve"> / </w:t>
            </w:r>
          </w:p>
          <w:p w:rsidR="00BF1722" w:rsidRPr="00B70BE9" w:rsidRDefault="00BF1722" w:rsidP="00B151FA">
            <w:pPr>
              <w:spacing w:after="0" w:line="240" w:lineRule="auto"/>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lang w:val="ru-RU"/>
              </w:rPr>
            </w:pPr>
            <w:r w:rsidRPr="00B70BE9">
              <w:rPr>
                <w:rFonts w:ascii="Times New Roman" w:hAnsi="Times New Roman" w:cs="Times New Roman"/>
              </w:rPr>
              <w:t xml:space="preserve">мен танысу </w:t>
            </w:r>
            <w:r w:rsidRPr="00B70BE9">
              <w:rPr>
                <w:rFonts w:ascii="Times New Roman" w:eastAsia="Times New Roman" w:hAnsi="Times New Roman" w:cs="Times New Roman"/>
                <w:lang w:val="ru-RU"/>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Қыркүйек </w:t>
            </w:r>
          </w:p>
          <w:p w:rsidR="00BF1722" w:rsidRPr="00B70BE9" w:rsidRDefault="00BF1722" w:rsidP="00B151FA">
            <w:pPr>
              <w:spacing w:after="0" w:line="240" w:lineRule="auto"/>
              <w:rPr>
                <w:rFonts w:ascii="Times New Roman" w:eastAsia="Times New Roman" w:hAnsi="Times New Roman" w:cs="Times New Roman"/>
              </w:rPr>
            </w:pP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Педагогикалық кеңес</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Оқу жұмыс жоспарын бекіту</w:t>
            </w:r>
          </w:p>
        </w:tc>
        <w:tc>
          <w:tcPr>
            <w:tcW w:w="1167" w:type="dxa"/>
          </w:tcPr>
          <w:p w:rsidR="00BF1722" w:rsidRPr="00B70BE9" w:rsidRDefault="00BF1722" w:rsidP="00B151FA">
            <w:pPr>
              <w:spacing w:after="0" w:line="240" w:lineRule="auto"/>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Білім алушылардың жеке іс-қағаздарының жағдайы</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Құжаттардың талапқа сай толтырылуын қамтамсыз ету.</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Құжаттама</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Персоналды бақылау /</w:t>
            </w:r>
          </w:p>
          <w:p w:rsidR="00BF1722" w:rsidRPr="00B70BE9" w:rsidRDefault="00BF1722" w:rsidP="00B151FA">
            <w:pPr>
              <w:spacing w:after="0" w:line="240" w:lineRule="auto"/>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Қыркүйек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p w:rsidR="00BF1722" w:rsidRPr="00B70BE9" w:rsidRDefault="00BF1722" w:rsidP="00B151FA">
            <w:pPr>
              <w:spacing w:after="0" w:line="240" w:lineRule="auto"/>
              <w:rPr>
                <w:rFonts w:ascii="Times New Roman" w:eastAsia="Times New Roman" w:hAnsi="Times New Roman" w:cs="Times New Roman"/>
              </w:rPr>
            </w:pP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Директор жанындағы отырыс</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Құжаттарын талапқа сай реттеу. Анықтама</w:t>
            </w:r>
          </w:p>
        </w:tc>
        <w:tc>
          <w:tcPr>
            <w:tcW w:w="1167" w:type="dxa"/>
          </w:tcPr>
          <w:p w:rsidR="00BF1722" w:rsidRPr="00B70BE9" w:rsidRDefault="00BF1722" w:rsidP="00B151FA">
            <w:pPr>
              <w:spacing w:after="0" w:line="240" w:lineRule="auto"/>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Электронды журналдың толтырылу жағдайы </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537F45">
              <w:rPr>
                <w:rFonts w:ascii="Times New Roman" w:eastAsia="Times New Roman" w:hAnsi="Times New Roman" w:cs="Times New Roman"/>
              </w:rPr>
              <w:t>Электронды журналдың талаптарға сай дұрыс толтырылуы</w:t>
            </w:r>
            <w:r>
              <w:rPr>
                <w:rFonts w:ascii="Times New Roman" w:eastAsia="Times New Roman" w:hAnsi="Times New Roman" w:cs="Times New Roman"/>
              </w:rPr>
              <w:t xml:space="preserve"> </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Электронды журнал </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sidRPr="009F69E3">
              <w:rPr>
                <w:rFonts w:ascii="Times New Roman" w:eastAsia="Times New Roman" w:hAnsi="Times New Roman" w:cs="Times New Roman"/>
              </w:rPr>
              <w:t>Фронталд</w:t>
            </w:r>
            <w:r>
              <w:rPr>
                <w:rFonts w:ascii="Times New Roman" w:eastAsia="Times New Roman" w:hAnsi="Times New Roman" w:cs="Times New Roman"/>
                <w:lang w:val="ru-RU"/>
              </w:rPr>
              <w:t>ы</w:t>
            </w:r>
          </w:p>
        </w:tc>
        <w:tc>
          <w:tcPr>
            <w:tcW w:w="1701" w:type="dxa"/>
          </w:tcPr>
          <w:p w:rsidR="00BF1722" w:rsidRPr="00B70BE9" w:rsidRDefault="00BF1722" w:rsidP="00B151FA">
            <w:pPr>
              <w:spacing w:after="0" w:line="240" w:lineRule="auto"/>
              <w:rPr>
                <w:rFonts w:ascii="Times New Roman" w:eastAsia="Times New Roman" w:hAnsi="Times New Roman" w:cs="Times New Roman"/>
                <w:lang w:val="ru-RU"/>
              </w:rPr>
            </w:pPr>
            <w:r w:rsidRPr="00B70BE9">
              <w:rPr>
                <w:rFonts w:ascii="Times New Roman" w:eastAsia="Times New Roman" w:hAnsi="Times New Roman" w:cs="Times New Roman"/>
              </w:rPr>
              <w:t>Персоналды бақылау</w:t>
            </w:r>
            <w:r w:rsidRPr="00B70BE9">
              <w:rPr>
                <w:rFonts w:ascii="Times New Roman" w:eastAsia="Times New Roman" w:hAnsi="Times New Roman" w:cs="Times New Roman"/>
                <w:lang w:val="ru-RU"/>
              </w:rPr>
              <w:t xml:space="preserve"> / </w:t>
            </w:r>
          </w:p>
          <w:p w:rsidR="00BF1722" w:rsidRPr="00B70BE9" w:rsidRDefault="00BF1722" w:rsidP="00B151FA">
            <w:pPr>
              <w:spacing w:after="0" w:line="240" w:lineRule="auto"/>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lang w:val="ru-RU"/>
              </w:rPr>
            </w:pPr>
            <w:r w:rsidRPr="00B70BE9">
              <w:rPr>
                <w:rFonts w:ascii="Times New Roman" w:hAnsi="Times New Roman" w:cs="Times New Roman"/>
              </w:rPr>
              <w:t xml:space="preserve">мен танысу </w:t>
            </w:r>
            <w:r w:rsidRPr="00B70BE9">
              <w:rPr>
                <w:rFonts w:ascii="Times New Roman" w:eastAsia="Times New Roman" w:hAnsi="Times New Roman" w:cs="Times New Roman"/>
                <w:lang w:val="ru-RU"/>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Директор жанындағы отырыс</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Журналды</w:t>
            </w:r>
            <w:r>
              <w:rPr>
                <w:rFonts w:ascii="Times New Roman" w:eastAsia="Times New Roman" w:hAnsi="Times New Roman" w:cs="Times New Roman"/>
              </w:rPr>
              <w:t>ң дер кезінде талапқа сай  дұрыс толтыру, бағаларды уақытында қо Анықтама</w:t>
            </w:r>
          </w:p>
        </w:tc>
        <w:tc>
          <w:tcPr>
            <w:tcW w:w="1167" w:type="dxa"/>
          </w:tcPr>
          <w:p w:rsidR="00BF1722" w:rsidRPr="00B70BE9" w:rsidRDefault="00BF1722" w:rsidP="00B151FA">
            <w:pPr>
              <w:spacing w:after="0" w:line="240" w:lineRule="auto"/>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Жаппай оқумен қамтылу жағдайы</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ҰБДҚ-на оқушылардың тіркелуін бақылау</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ҰБДҚ</w:t>
            </w:r>
            <w:r>
              <w:rPr>
                <w:rFonts w:ascii="Times New Roman" w:eastAsia="Times New Roman" w:hAnsi="Times New Roman" w:cs="Times New Roman"/>
                <w:lang w:val="ru-RU"/>
              </w:rPr>
              <w:t xml:space="preserve"> </w:t>
            </w:r>
            <w:r w:rsidRPr="00B70BE9">
              <w:rPr>
                <w:rFonts w:ascii="Times New Roman" w:eastAsia="Times New Roman" w:hAnsi="Times New Roman" w:cs="Times New Roman"/>
              </w:rPr>
              <w:t xml:space="preserve"> қоры</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Кешенді-жалпылау</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шы бақылау / </w:t>
            </w:r>
          </w:p>
          <w:p w:rsidR="00BF1722" w:rsidRPr="00B70BE9" w:rsidRDefault="00BF1722" w:rsidP="00B151FA">
            <w:pPr>
              <w:spacing w:after="0" w:line="240" w:lineRule="auto"/>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Қыркүйек </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Қаңтар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Директор жанындағы отырыс</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ҰБДҚ электронды базасын уақытылы жүргіз. Анықтама</w:t>
            </w:r>
          </w:p>
        </w:tc>
        <w:tc>
          <w:tcPr>
            <w:tcW w:w="1167" w:type="dxa"/>
          </w:tcPr>
          <w:p w:rsidR="00BF1722" w:rsidRPr="00B70BE9" w:rsidRDefault="00BF1722" w:rsidP="00B151FA">
            <w:pPr>
              <w:spacing w:after="0" w:line="240" w:lineRule="auto"/>
              <w:rPr>
                <w:rFonts w:ascii="Times New Roman" w:eastAsia="Times New Roman" w:hAnsi="Times New Roman" w:cs="Times New Roman"/>
              </w:rPr>
            </w:pPr>
          </w:p>
        </w:tc>
      </w:tr>
      <w:tr w:rsidR="00BF1722" w:rsidRPr="00B70BE9" w:rsidTr="00B151FA">
        <w:trPr>
          <w:trHeight w:val="1486"/>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8</w:t>
            </w:r>
          </w:p>
        </w:tc>
        <w:tc>
          <w:tcPr>
            <w:tcW w:w="1843"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Педаго</w:t>
            </w:r>
            <w:r>
              <w:rPr>
                <w:rFonts w:ascii="Times New Roman" w:eastAsia="Times New Roman" w:hAnsi="Times New Roman" w:cs="Times New Roman"/>
              </w:rPr>
              <w:t>гтерді аттестаттау жұмысы</w:t>
            </w:r>
          </w:p>
        </w:tc>
        <w:tc>
          <w:tcPr>
            <w:tcW w:w="2268"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Педагогтарды аттестаттауды уақтылы және нәтижелі болу үшін құжаттарының дайындық деңгейін анықтау. </w:t>
            </w:r>
          </w:p>
        </w:tc>
        <w:tc>
          <w:tcPr>
            <w:tcW w:w="1559"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Педагогтар құжаттамасы  (білім сапасы)</w:t>
            </w:r>
          </w:p>
        </w:tc>
        <w:tc>
          <w:tcPr>
            <w:tcW w:w="1276"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Тақырыптық </w:t>
            </w:r>
          </w:p>
        </w:tc>
        <w:tc>
          <w:tcPr>
            <w:tcW w:w="1701"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Персоналды бақылау /  </w:t>
            </w:r>
          </w:p>
          <w:p w:rsidR="00BF1722" w:rsidRPr="00B70BE9" w:rsidRDefault="00BF1722" w:rsidP="00B151FA">
            <w:pPr>
              <w:spacing w:after="0" w:line="240" w:lineRule="auto"/>
              <w:jc w:val="both"/>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Қыркүйек</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Қаңтар </w:t>
            </w:r>
          </w:p>
        </w:tc>
        <w:tc>
          <w:tcPr>
            <w:tcW w:w="1843"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Әдістемелік кеңес</w:t>
            </w:r>
          </w:p>
        </w:tc>
        <w:tc>
          <w:tcPr>
            <w:tcW w:w="1559" w:type="dxa"/>
          </w:tcPr>
          <w:p w:rsidR="00BF1722"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Педагогтарды аттестаттау</w:t>
            </w:r>
            <w:r w:rsidRPr="00B70BE9">
              <w:rPr>
                <w:rFonts w:ascii="Times New Roman" w:eastAsia="Times New Roman" w:hAnsi="Times New Roman" w:cs="Times New Roman"/>
              </w:rPr>
              <w:t xml:space="preserve"> уақтыл</w:t>
            </w:r>
            <w:r>
              <w:rPr>
                <w:rFonts w:ascii="Times New Roman" w:eastAsia="Times New Roman" w:hAnsi="Times New Roman" w:cs="Times New Roman"/>
              </w:rPr>
              <w:t>ы және нәтижелі болу</w:t>
            </w:r>
            <w:r w:rsidRPr="00B70BE9">
              <w:rPr>
                <w:rFonts w:ascii="Times New Roman" w:eastAsia="Times New Roman" w:hAnsi="Times New Roman" w:cs="Times New Roman"/>
              </w:rPr>
              <w:t>.</w:t>
            </w:r>
            <w:r>
              <w:rPr>
                <w:rFonts w:ascii="Times New Roman" w:eastAsia="Times New Roman" w:hAnsi="Times New Roman" w:cs="Times New Roman"/>
              </w:rPr>
              <w:t xml:space="preserve"> Хаттама</w:t>
            </w:r>
          </w:p>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Ұсыным. Кестелер</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1486"/>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1843"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Мемлекеттік тілде іс-қағаздардың жүргізілуі</w:t>
            </w:r>
          </w:p>
        </w:tc>
        <w:tc>
          <w:tcPr>
            <w:tcW w:w="2268"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559"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Құжаттамалар </w:t>
            </w:r>
          </w:p>
        </w:tc>
        <w:tc>
          <w:tcPr>
            <w:tcW w:w="1276"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Тақырыптық </w:t>
            </w:r>
          </w:p>
        </w:tc>
        <w:tc>
          <w:tcPr>
            <w:tcW w:w="1701"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Кешенді-жалпылау</w:t>
            </w:r>
          </w:p>
          <w:p w:rsidR="00BF1722" w:rsidRPr="00B70BE9" w:rsidRDefault="00BF1722" w:rsidP="00B151FA">
            <w:pPr>
              <w:spacing w:after="0" w:line="240" w:lineRule="auto"/>
              <w:jc w:val="both"/>
              <w:rPr>
                <w:rFonts w:ascii="Times New Roman" w:hAnsi="Times New Roman" w:cs="Times New Roman"/>
              </w:rPr>
            </w:pPr>
            <w:r w:rsidRPr="00B70BE9">
              <w:rPr>
                <w:rFonts w:ascii="Times New Roman" w:eastAsia="Times New Roman" w:hAnsi="Times New Roman" w:cs="Times New Roman"/>
              </w:rPr>
              <w:t xml:space="preserve">шы бақылау / </w:t>
            </w:r>
            <w:r w:rsidRPr="00B70BE9">
              <w:rPr>
                <w:rFonts w:ascii="Times New Roman" w:hAnsi="Times New Roman" w:cs="Times New Roman"/>
              </w:rPr>
              <w:t>Құжаттар</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1843" w:type="dxa"/>
            <w:vAlign w:val="center"/>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vAlign w:val="center"/>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Директор жанында</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ғы отырыс</w:t>
            </w:r>
          </w:p>
        </w:tc>
        <w:tc>
          <w:tcPr>
            <w:tcW w:w="1559" w:type="dxa"/>
          </w:tcPr>
          <w:p w:rsidR="00BF1722"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Іс-қағаздардын мемлекеттік тілде сапалы жүргізу, әр тоқсан сайын тексеріп отыру</w:t>
            </w:r>
          </w:p>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Анықтама</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1486"/>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843"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Мектеп асханасында тамақтануды ұйымдастырудың жағдайы</w:t>
            </w:r>
          </w:p>
        </w:tc>
        <w:tc>
          <w:tcPr>
            <w:tcW w:w="2268"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Білім беру объектілеріне қойылатын санитариялық-эпидемиологиялық талаптардың орындалуын қамтамасыз ету. </w:t>
            </w:r>
          </w:p>
        </w:tc>
        <w:tc>
          <w:tcPr>
            <w:tcW w:w="1559"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Асхана, ас мәзірі </w:t>
            </w:r>
          </w:p>
        </w:tc>
        <w:tc>
          <w:tcPr>
            <w:tcW w:w="1276"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Кешенді-жалпылаушы бақылау /</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Асхана құжаттарын тексеру, ата-аналар мен оқушылар арасында сауалнама жүргізіу  </w:t>
            </w:r>
          </w:p>
        </w:tc>
        <w:tc>
          <w:tcPr>
            <w:tcW w:w="1134"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Ай сайын </w:t>
            </w:r>
          </w:p>
        </w:tc>
        <w:tc>
          <w:tcPr>
            <w:tcW w:w="1843"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559" w:type="dxa"/>
          </w:tcPr>
          <w:p w:rsidR="00BF1722"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Санитарлық талаптарын сақтау, ата-аналар қауымымен бірлесіп тамақ сапасын бақылау</w:t>
            </w:r>
          </w:p>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Анықтама</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1486"/>
        </w:trPr>
        <w:tc>
          <w:tcPr>
            <w:tcW w:w="567"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11</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Ата-аналар жиналысының, педагогикалық және ғылыми-әдістемелік кеңестің отырыстарының жүргізілуі</w:t>
            </w:r>
          </w:p>
        </w:tc>
        <w:tc>
          <w:tcPr>
            <w:tcW w:w="2268"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Хаттамалар мен бұйрықтардың талапқа сай толтыруын қамтамсыз ету.</w:t>
            </w:r>
          </w:p>
        </w:tc>
        <w:tc>
          <w:tcPr>
            <w:tcW w:w="1559"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Хаттамалар , бұйрықтар</w:t>
            </w:r>
          </w:p>
        </w:tc>
        <w:tc>
          <w:tcPr>
            <w:tcW w:w="1276"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Кешенді-жалпылаушы бақылау /</w:t>
            </w:r>
          </w:p>
          <w:p w:rsidR="00BF1722" w:rsidRPr="00B70BE9" w:rsidRDefault="00BF1722" w:rsidP="00B151FA">
            <w:pPr>
              <w:spacing w:after="0" w:line="240" w:lineRule="auto"/>
              <w:jc w:val="both"/>
              <w:rPr>
                <w:rFonts w:ascii="Times New Roman" w:hAnsi="Times New Roman" w:cs="Times New Roman"/>
              </w:rPr>
            </w:pPr>
            <w:r w:rsidRPr="00B70BE9">
              <w:rPr>
                <w:rFonts w:ascii="Times New Roman" w:eastAsia="Times New Roman" w:hAnsi="Times New Roman" w:cs="Times New Roman"/>
              </w:rPr>
              <w:t xml:space="preserve"> </w:t>
            </w:r>
            <w:r w:rsidRPr="00B70BE9">
              <w:rPr>
                <w:rFonts w:ascii="Times New Roman" w:hAnsi="Times New Roman" w:cs="Times New Roman"/>
              </w:rPr>
              <w:t>Құжаттар</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Желтоқсан </w:t>
            </w:r>
          </w:p>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Мамыр </w:t>
            </w:r>
          </w:p>
        </w:tc>
        <w:tc>
          <w:tcPr>
            <w:tcW w:w="1843" w:type="dxa"/>
            <w:vAlign w:val="center"/>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jc w:val="both"/>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559" w:type="dxa"/>
            <w:vAlign w:val="center"/>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Хаттамалар мен бұйрықтарды </w:t>
            </w:r>
            <w:r w:rsidRPr="00B70BE9">
              <w:rPr>
                <w:rFonts w:ascii="Times New Roman" w:eastAsia="Times New Roman" w:hAnsi="Times New Roman" w:cs="Times New Roman"/>
              </w:rPr>
              <w:t>тала</w:t>
            </w:r>
            <w:r>
              <w:rPr>
                <w:rFonts w:ascii="Times New Roman" w:eastAsia="Times New Roman" w:hAnsi="Times New Roman" w:cs="Times New Roman"/>
              </w:rPr>
              <w:t>пқа сай толтыру</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Қауіпсіздік техникасы </w:t>
            </w:r>
            <w:r w:rsidRPr="00B70BE9">
              <w:rPr>
                <w:rFonts w:ascii="Times New Roman" w:eastAsia="Times New Roman" w:hAnsi="Times New Roman" w:cs="Times New Roman"/>
              </w:rPr>
              <w:lastRenderedPageBreak/>
              <w:t>бойынша мектеп жұмыскерлеріне кіріспе нұсқау беру</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 xml:space="preserve">ҚТ бойынша журналдардың дұрыс </w:t>
            </w:r>
            <w:r w:rsidRPr="00B70BE9">
              <w:rPr>
                <w:rFonts w:ascii="Times New Roman" w:eastAsia="Times New Roman" w:hAnsi="Times New Roman" w:cs="Times New Roman"/>
              </w:rPr>
              <w:lastRenderedPageBreak/>
              <w:t xml:space="preserve">және уақтылы ресімделуін анықтау. </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Нұсқаулық журнал</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Тақырыптық </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Кешенді-жалпылаушы </w:t>
            </w:r>
            <w:r w:rsidRPr="00B70BE9">
              <w:rPr>
                <w:rFonts w:ascii="Times New Roman" w:eastAsia="Times New Roman" w:hAnsi="Times New Roman" w:cs="Times New Roman"/>
              </w:rPr>
              <w:lastRenderedPageBreak/>
              <w:t xml:space="preserve">бақылау / ҚТ құжаттарын тексеру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 xml:space="preserve">Қыркүйек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Директор </w:t>
            </w:r>
            <w:r w:rsidRPr="00B70BE9">
              <w:rPr>
                <w:rFonts w:ascii="Times New Roman" w:eastAsia="Times New Roman" w:hAnsi="Times New Roman" w:cs="Times New Roman"/>
              </w:rPr>
              <w:lastRenderedPageBreak/>
              <w:t xml:space="preserve">жанындағы отырыс </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lastRenderedPageBreak/>
              <w:t xml:space="preserve">Қауіпсіздік техникасы </w:t>
            </w:r>
            <w:r w:rsidRPr="00B70BE9">
              <w:rPr>
                <w:rFonts w:ascii="Times New Roman" w:eastAsia="Times New Roman" w:hAnsi="Times New Roman" w:cs="Times New Roman"/>
              </w:rPr>
              <w:lastRenderedPageBreak/>
              <w:t>бойынша мектеп жұ</w:t>
            </w:r>
            <w:r>
              <w:rPr>
                <w:rFonts w:ascii="Times New Roman" w:eastAsia="Times New Roman" w:hAnsi="Times New Roman" w:cs="Times New Roman"/>
              </w:rPr>
              <w:t>мыскерлерімен жұмыс жүргізу</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13</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Білім алушылардың оқу жетістіктерін бағалау </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Қалыптастырушы және жиынтық бағалаулардың жүргізуде талаптардың бұзылуын уақытында анықтау. </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Электронды журнал, БЖБ және ТЖБ кестесі </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B70BE9" w:rsidRDefault="00BF1722" w:rsidP="00B151FA">
            <w:pPr>
              <w:spacing w:after="0" w:line="240" w:lineRule="auto"/>
              <w:rPr>
                <w:rFonts w:ascii="Times New Roman" w:eastAsia="Times New Roman" w:hAnsi="Times New Roman" w:cs="Times New Roman"/>
                <w:lang w:val="ru-RU"/>
              </w:rPr>
            </w:pPr>
            <w:r w:rsidRPr="00B70BE9">
              <w:rPr>
                <w:rFonts w:ascii="Times New Roman" w:eastAsia="Times New Roman" w:hAnsi="Times New Roman" w:cs="Times New Roman"/>
              </w:rPr>
              <w:t>Сыныптық-жалпылаушы бақылау</w:t>
            </w:r>
            <w:r w:rsidRPr="00B70BE9">
              <w:rPr>
                <w:rFonts w:ascii="Times New Roman" w:eastAsia="Times New Roman" w:hAnsi="Times New Roman" w:cs="Times New Roman"/>
                <w:lang w:val="ru-RU"/>
              </w:rPr>
              <w:t xml:space="preserve"> / </w:t>
            </w:r>
          </w:p>
          <w:p w:rsidR="00BF1722" w:rsidRPr="00B70BE9" w:rsidRDefault="00BF1722" w:rsidP="00B151FA">
            <w:pPr>
              <w:spacing w:after="0" w:line="240" w:lineRule="auto"/>
              <w:rPr>
                <w:rFonts w:ascii="Times New Roman" w:eastAsia="Times New Roman" w:hAnsi="Times New Roman" w:cs="Times New Roman"/>
                <w:lang w:val="ru-RU"/>
              </w:rPr>
            </w:pP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559" w:type="dxa"/>
          </w:tcPr>
          <w:p w:rsidR="00BF1722"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Критериалды бағалау бойынша жұмысты күшейту</w:t>
            </w:r>
          </w:p>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Мониторинг. Анықтама</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Білім алушылардың қорытынды аттестаттауын өткізу </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Мемлекеттік емтихандарды өткізу кестесінің сақталуы</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Құжаттар </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Тақырыптық</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Сыныптық-жалпылаушы бақылау /</w:t>
            </w:r>
          </w:p>
          <w:p w:rsidR="00BF1722" w:rsidRPr="00B70BE9" w:rsidRDefault="00BF1722" w:rsidP="00B151FA">
            <w:pPr>
              <w:spacing w:after="0" w:line="240" w:lineRule="auto"/>
              <w:rPr>
                <w:rFonts w:ascii="Times New Roman" w:hAnsi="Times New Roman" w:cs="Times New Roman"/>
              </w:rPr>
            </w:pPr>
            <w:r w:rsidRPr="00B70BE9">
              <w:rPr>
                <w:rFonts w:ascii="Times New Roman" w:hAnsi="Times New Roman" w:cs="Times New Roman"/>
              </w:rPr>
              <w:t>Құжаттар</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hAnsi="Times New Roman" w:cs="Times New Roman"/>
              </w:rPr>
              <w:t xml:space="preserve">мен танысу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Сәуір</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Директор орынбасары жанындағы отырыс</w:t>
            </w:r>
            <w:r>
              <w:rPr>
                <w:rFonts w:ascii="Times New Roman" w:eastAsia="Times New Roman" w:hAnsi="Times New Roman" w:cs="Times New Roman"/>
              </w:rPr>
              <w:t>, пед.кеңес</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Анықтама</w:t>
            </w:r>
          </w:p>
        </w:tc>
        <w:tc>
          <w:tcPr>
            <w:tcW w:w="1167" w:type="dxa"/>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B70BE9" w:rsidTr="00B151FA">
        <w:trPr>
          <w:trHeight w:val="30"/>
        </w:trPr>
        <w:tc>
          <w:tcPr>
            <w:tcW w:w="567" w:type="dxa"/>
          </w:tcPr>
          <w:p w:rsidR="00BF1722" w:rsidRPr="00537F45"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1843" w:type="dxa"/>
          </w:tcPr>
          <w:p w:rsidR="00BF1722" w:rsidRPr="00537F45" w:rsidRDefault="00BF1722" w:rsidP="00B151FA">
            <w:pPr>
              <w:spacing w:after="0" w:line="240" w:lineRule="auto"/>
              <w:rPr>
                <w:rFonts w:ascii="Times New Roman" w:eastAsia="Times New Roman" w:hAnsi="Times New Roman" w:cs="Times New Roman"/>
              </w:rPr>
            </w:pPr>
            <w:r w:rsidRPr="00537F45">
              <w:rPr>
                <w:rFonts w:ascii="Times New Roman" w:eastAsia="Times New Roman" w:hAnsi="Times New Roman" w:cs="Times New Roman"/>
              </w:rPr>
              <w:t>Алфавиттік кітапты жүргізу талаптарының орындалыуы (оқушылардың жеке істері)</w:t>
            </w:r>
          </w:p>
        </w:tc>
        <w:tc>
          <w:tcPr>
            <w:tcW w:w="2268" w:type="dxa"/>
          </w:tcPr>
          <w:p w:rsidR="00BF1722" w:rsidRPr="00537F45" w:rsidRDefault="00BF1722" w:rsidP="00B151FA">
            <w:pPr>
              <w:spacing w:after="0" w:line="240" w:lineRule="auto"/>
              <w:rPr>
                <w:rFonts w:ascii="Times New Roman" w:eastAsia="Times New Roman" w:hAnsi="Times New Roman" w:cs="Times New Roman"/>
              </w:rPr>
            </w:pPr>
            <w:r w:rsidRPr="00537F45">
              <w:rPr>
                <w:rFonts w:ascii="Times New Roman" w:eastAsia="Times New Roman" w:hAnsi="Times New Roman" w:cs="Times New Roman"/>
              </w:rPr>
              <w:t>Білім алушылардың есепке алу кітабын, оқушылардың жеке істерін талапқа жүргізу</w:t>
            </w:r>
          </w:p>
        </w:tc>
        <w:tc>
          <w:tcPr>
            <w:tcW w:w="1559" w:type="dxa"/>
          </w:tcPr>
          <w:p w:rsidR="00BF1722" w:rsidRPr="00537F45" w:rsidRDefault="00BF1722" w:rsidP="00B151FA">
            <w:pPr>
              <w:spacing w:after="0" w:line="240" w:lineRule="auto"/>
              <w:rPr>
                <w:rFonts w:ascii="Times New Roman" w:eastAsia="Times New Roman" w:hAnsi="Times New Roman" w:cs="Times New Roman"/>
              </w:rPr>
            </w:pPr>
            <w:r w:rsidRPr="00537F45">
              <w:rPr>
                <w:rFonts w:ascii="Times New Roman" w:eastAsia="Times New Roman" w:hAnsi="Times New Roman" w:cs="Times New Roman"/>
              </w:rPr>
              <w:t xml:space="preserve">Алфавиттік кітап, жеке істер </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Талдау </w:t>
            </w:r>
            <w:r w:rsidRPr="00B70BE9">
              <w:rPr>
                <w:rFonts w:ascii="Times New Roman" w:hAnsi="Times New Roman" w:cs="Times New Roman"/>
              </w:rPr>
              <w:t xml:space="preserve"> </w:t>
            </w:r>
            <w:r w:rsidRPr="00B70BE9">
              <w:rPr>
                <w:rFonts w:ascii="Times New Roman" w:eastAsia="Times New Roman" w:hAnsi="Times New Roman" w:cs="Times New Roman"/>
              </w:rPr>
              <w:t xml:space="preserve">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Тоқсан сайын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w:t>
            </w:r>
          </w:p>
        </w:tc>
        <w:tc>
          <w:tcPr>
            <w:tcW w:w="992"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Директор жанындағы отырыс </w:t>
            </w:r>
          </w:p>
        </w:tc>
        <w:tc>
          <w:tcPr>
            <w:tcW w:w="1559" w:type="dxa"/>
          </w:tcPr>
          <w:p w:rsidR="00BF1722"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Алфавиттік кітапты </w:t>
            </w:r>
            <w:r>
              <w:rPr>
                <w:rFonts w:ascii="Times New Roman" w:eastAsia="Times New Roman" w:hAnsi="Times New Roman" w:cs="Times New Roman"/>
              </w:rPr>
              <w:t>талапқа жүргізу</w:t>
            </w:r>
          </w:p>
          <w:p w:rsidR="00BF1722" w:rsidRPr="00B70BE9"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Анықтама</w:t>
            </w:r>
          </w:p>
        </w:tc>
        <w:tc>
          <w:tcPr>
            <w:tcW w:w="1167" w:type="dxa"/>
            <w:vAlign w:val="center"/>
          </w:tcPr>
          <w:p w:rsidR="00BF1722" w:rsidRPr="00B70BE9" w:rsidRDefault="00BF1722" w:rsidP="00B151FA">
            <w:pPr>
              <w:spacing w:after="0" w:line="240" w:lineRule="auto"/>
              <w:jc w:val="both"/>
              <w:rPr>
                <w:rFonts w:ascii="Times New Roman" w:eastAsia="Times New Roman" w:hAnsi="Times New Roman" w:cs="Times New Roman"/>
              </w:rPr>
            </w:pPr>
          </w:p>
        </w:tc>
      </w:tr>
      <w:tr w:rsidR="00BF1722" w:rsidRPr="00482900" w:rsidTr="00B151FA">
        <w:trPr>
          <w:trHeight w:val="30"/>
        </w:trPr>
        <w:tc>
          <w:tcPr>
            <w:tcW w:w="567" w:type="dxa"/>
          </w:tcPr>
          <w:p w:rsidR="00BF1722" w:rsidRPr="00B70BE9" w:rsidRDefault="00BF1722" w:rsidP="00B151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Оқулықтардың, оқу-әдістемелік кешендердің берілуі </w:t>
            </w:r>
          </w:p>
        </w:tc>
        <w:tc>
          <w:tcPr>
            <w:tcW w:w="2268"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Оқушылардың әлеуметтік мәртебесін ескере отырып, оқулықтармен қамтамасыз етілу деңгейін анықтау.</w:t>
            </w:r>
          </w:p>
        </w:tc>
        <w:tc>
          <w:tcPr>
            <w:tcW w:w="1559"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Оқулық қоры  </w:t>
            </w:r>
          </w:p>
        </w:tc>
        <w:tc>
          <w:tcPr>
            <w:tcW w:w="1276"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Тақырыптық</w:t>
            </w:r>
          </w:p>
        </w:tc>
        <w:tc>
          <w:tcPr>
            <w:tcW w:w="1701"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Кешенді-жалпылаушы бақылау / оқулықтар қорымен және оларды</w:t>
            </w:r>
          </w:p>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оқушылар арасында ашық түрде тарату ж</w:t>
            </w:r>
            <w:r w:rsidRPr="00B70BE9">
              <w:rPr>
                <w:rFonts w:ascii="Times New Roman" w:eastAsia="Times New Roman" w:hAnsi="Times New Roman" w:cs="Times New Roman"/>
                <w:lang w:val="ru-RU"/>
              </w:rPr>
              <w:t xml:space="preserve">ұмыстарымен танысу  </w:t>
            </w:r>
          </w:p>
        </w:tc>
        <w:tc>
          <w:tcPr>
            <w:tcW w:w="1134"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 xml:space="preserve">Желтоқсан </w:t>
            </w:r>
          </w:p>
        </w:tc>
        <w:tc>
          <w:tcPr>
            <w:tcW w:w="1843" w:type="dxa"/>
          </w:tcPr>
          <w:p w:rsidR="00BF1722" w:rsidRPr="00B70BE9"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Кітапханашы, әлеуметтік педагог</w:t>
            </w:r>
          </w:p>
        </w:tc>
        <w:tc>
          <w:tcPr>
            <w:tcW w:w="992" w:type="dxa"/>
          </w:tcPr>
          <w:p w:rsidR="00BF1722" w:rsidRPr="00482900"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Директор жанындағы отырыс</w:t>
            </w:r>
            <w:r w:rsidRPr="00482900">
              <w:rPr>
                <w:rFonts w:ascii="Times New Roman" w:eastAsia="Times New Roman" w:hAnsi="Times New Roman" w:cs="Times New Roman"/>
              </w:rPr>
              <w:t xml:space="preserve"> </w:t>
            </w:r>
          </w:p>
        </w:tc>
        <w:tc>
          <w:tcPr>
            <w:tcW w:w="1559" w:type="dxa"/>
          </w:tcPr>
          <w:p w:rsidR="00BF1722" w:rsidRDefault="00BF1722" w:rsidP="00B151FA">
            <w:pPr>
              <w:spacing w:after="0" w:line="240" w:lineRule="auto"/>
              <w:rPr>
                <w:rFonts w:ascii="Times New Roman" w:eastAsia="Times New Roman" w:hAnsi="Times New Roman" w:cs="Times New Roman"/>
              </w:rPr>
            </w:pPr>
            <w:r w:rsidRPr="00B70BE9">
              <w:rPr>
                <w:rFonts w:ascii="Times New Roman" w:eastAsia="Times New Roman" w:hAnsi="Times New Roman" w:cs="Times New Roman"/>
              </w:rPr>
              <w:t>Оқушылардың әлеуметтік мәртебесін ескере отырып, оқулықтармен қа</w:t>
            </w:r>
            <w:r>
              <w:rPr>
                <w:rFonts w:ascii="Times New Roman" w:eastAsia="Times New Roman" w:hAnsi="Times New Roman" w:cs="Times New Roman"/>
              </w:rPr>
              <w:t>мтамасыз ету</w:t>
            </w:r>
          </w:p>
          <w:p w:rsidR="00BF1722" w:rsidRPr="00482900" w:rsidRDefault="00BF1722" w:rsidP="00B151FA">
            <w:pPr>
              <w:spacing w:after="0" w:line="240" w:lineRule="auto"/>
              <w:rPr>
                <w:rFonts w:ascii="Times New Roman" w:eastAsia="Times New Roman" w:hAnsi="Times New Roman" w:cs="Times New Roman"/>
              </w:rPr>
            </w:pPr>
            <w:r>
              <w:rPr>
                <w:rFonts w:ascii="Times New Roman" w:eastAsia="Times New Roman" w:hAnsi="Times New Roman" w:cs="Times New Roman"/>
              </w:rPr>
              <w:t>Әлеуметтік педагогтың, кітапханашын</w:t>
            </w:r>
            <w:r>
              <w:rPr>
                <w:rFonts w:ascii="Times New Roman" w:eastAsia="Times New Roman" w:hAnsi="Times New Roman" w:cs="Times New Roman"/>
              </w:rPr>
              <w:lastRenderedPageBreak/>
              <w:t>ың талдауы</w:t>
            </w:r>
          </w:p>
        </w:tc>
        <w:tc>
          <w:tcPr>
            <w:tcW w:w="1167" w:type="dxa"/>
          </w:tcPr>
          <w:p w:rsidR="00BF1722" w:rsidRPr="00482900" w:rsidRDefault="00BF1722" w:rsidP="00B151FA">
            <w:pPr>
              <w:spacing w:after="0" w:line="240" w:lineRule="auto"/>
              <w:rPr>
                <w:rFonts w:ascii="Times New Roman" w:eastAsia="Times New Roman" w:hAnsi="Times New Roman" w:cs="Times New Roman"/>
              </w:rPr>
            </w:pPr>
          </w:p>
        </w:tc>
      </w:tr>
    </w:tbl>
    <w:p w:rsidR="002730B5" w:rsidRPr="00482900" w:rsidRDefault="002730B5" w:rsidP="002730B5">
      <w:pPr>
        <w:spacing w:after="0" w:line="240" w:lineRule="auto"/>
        <w:jc w:val="both"/>
        <w:rPr>
          <w:rFonts w:ascii="Times New Roman" w:eastAsia="Times New Roman" w:hAnsi="Times New Roman" w:cs="Times New Roman"/>
          <w:b/>
          <w:sz w:val="28"/>
          <w:szCs w:val="28"/>
        </w:rPr>
      </w:pPr>
      <w:bookmarkStart w:id="0" w:name="_GoBack"/>
      <w:bookmarkEnd w:id="0"/>
    </w:p>
    <w:p w:rsidR="002730B5" w:rsidRPr="00482900" w:rsidRDefault="002730B5" w:rsidP="00B65CD6">
      <w:pPr>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t>ІІ. ОҚУ ПРОЦЕСІНІҢ САПАСЫН БАҚЫЛАУ</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b/>
          <w:sz w:val="24"/>
          <w:szCs w:val="24"/>
        </w:rPr>
        <w:t>Мақсаты</w:t>
      </w:r>
      <w:r w:rsidRPr="00482900">
        <w:rPr>
          <w:rFonts w:ascii="Times New Roman" w:eastAsia="Times New Roman" w:hAnsi="Times New Roman" w:cs="Times New Roman"/>
          <w:sz w:val="24"/>
          <w:szCs w:val="24"/>
        </w:rPr>
        <w:t>: 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b/>
          <w:sz w:val="24"/>
          <w:szCs w:val="24"/>
        </w:rPr>
        <w:t>Оқу процесінің бақылау обьектілері</w:t>
      </w:r>
      <w:r w:rsidRPr="00482900">
        <w:rPr>
          <w:rFonts w:ascii="Times New Roman" w:eastAsia="Times New Roman" w:hAnsi="Times New Roman" w:cs="Times New Roman"/>
          <w:sz w:val="24"/>
          <w:szCs w:val="24"/>
        </w:rPr>
        <w:t xml:space="preserve">: </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sz w:val="24"/>
          <w:szCs w:val="24"/>
        </w:rPr>
        <w:t xml:space="preserve">- оқу бағдарламаларын орындау, </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sz w:val="24"/>
          <w:szCs w:val="24"/>
        </w:rPr>
        <w:t xml:space="preserve">- оқушылардың білім деңгейі мен дағдылары, </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sz w:val="24"/>
          <w:szCs w:val="24"/>
        </w:rPr>
        <w:t xml:space="preserve">- мұғалім жұмысының өнімділігі, </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sz w:val="24"/>
          <w:szCs w:val="24"/>
        </w:rPr>
        <w:t xml:space="preserve">- дарынды оқушылармен жеке жұмыс, </w:t>
      </w:r>
    </w:p>
    <w:p w:rsidR="002730B5" w:rsidRPr="00482900"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sz w:val="24"/>
          <w:szCs w:val="24"/>
        </w:rPr>
        <w:t xml:space="preserve">- сыныптан тыс сабақ жұмысының сапасы, </w:t>
      </w:r>
    </w:p>
    <w:p w:rsidR="002730B5" w:rsidRPr="00721F0D" w:rsidRDefault="002730B5" w:rsidP="002730B5">
      <w:pPr>
        <w:spacing w:after="0" w:line="240" w:lineRule="auto"/>
        <w:ind w:firstLine="708"/>
        <w:jc w:val="both"/>
        <w:rPr>
          <w:rFonts w:ascii="Times New Roman" w:eastAsia="Times New Roman" w:hAnsi="Times New Roman" w:cs="Times New Roman"/>
          <w:sz w:val="24"/>
          <w:szCs w:val="24"/>
        </w:rPr>
      </w:pPr>
      <w:r w:rsidRPr="00482900">
        <w:rPr>
          <w:rFonts w:ascii="Times New Roman" w:eastAsia="Times New Roman" w:hAnsi="Times New Roman" w:cs="Times New Roman"/>
          <w:sz w:val="24"/>
          <w:szCs w:val="24"/>
        </w:rPr>
        <w:t>- орқушылардың өзіндік таным әдістерінің дағдылары.</w:t>
      </w:r>
    </w:p>
    <w:tbl>
      <w:tblPr>
        <w:tblW w:w="158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2248"/>
        <w:gridCol w:w="1559"/>
        <w:gridCol w:w="1276"/>
        <w:gridCol w:w="1701"/>
        <w:gridCol w:w="1127"/>
        <w:gridCol w:w="1850"/>
        <w:gridCol w:w="992"/>
        <w:gridCol w:w="1559"/>
        <w:gridCol w:w="986"/>
      </w:tblGrid>
      <w:tr w:rsidR="002730B5" w:rsidRPr="00721F0D" w:rsidTr="00281F00">
        <w:tc>
          <w:tcPr>
            <w:tcW w:w="567"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w:t>
            </w:r>
          </w:p>
        </w:tc>
        <w:tc>
          <w:tcPr>
            <w:tcW w:w="1985"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тақырыбы</w:t>
            </w:r>
          </w:p>
        </w:tc>
        <w:tc>
          <w:tcPr>
            <w:tcW w:w="2248"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мақсаты</w:t>
            </w:r>
          </w:p>
        </w:tc>
        <w:tc>
          <w:tcPr>
            <w:tcW w:w="1559"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объектісі</w:t>
            </w:r>
          </w:p>
        </w:tc>
        <w:tc>
          <w:tcPr>
            <w:tcW w:w="1276"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түрі</w:t>
            </w:r>
          </w:p>
        </w:tc>
        <w:tc>
          <w:tcPr>
            <w:tcW w:w="1701"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формасы/ әдістері</w:t>
            </w:r>
          </w:p>
        </w:tc>
        <w:tc>
          <w:tcPr>
            <w:tcW w:w="1127"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Орындау мерзімдері</w:t>
            </w:r>
          </w:p>
        </w:tc>
        <w:tc>
          <w:tcPr>
            <w:tcW w:w="1850"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Жауаптылар</w:t>
            </w:r>
          </w:p>
        </w:tc>
        <w:tc>
          <w:tcPr>
            <w:tcW w:w="992"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Қарау орны</w:t>
            </w:r>
          </w:p>
        </w:tc>
        <w:tc>
          <w:tcPr>
            <w:tcW w:w="1559"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Басқару шылық шешім</w:t>
            </w:r>
          </w:p>
        </w:tc>
        <w:tc>
          <w:tcPr>
            <w:tcW w:w="986" w:type="dxa"/>
            <w:shd w:val="clear" w:color="auto" w:fill="auto"/>
            <w:vAlign w:val="center"/>
          </w:tcPr>
          <w:p w:rsidR="002730B5" w:rsidRPr="00721F0D" w:rsidRDefault="002730B5" w:rsidP="00D13BBF">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Екінші бақылау</w:t>
            </w:r>
          </w:p>
        </w:tc>
      </w:tr>
      <w:tr w:rsidR="00E07A78" w:rsidRPr="00721F0D" w:rsidTr="00F52411">
        <w:tc>
          <w:tcPr>
            <w:tcW w:w="567" w:type="dxa"/>
            <w:shd w:val="clear" w:color="auto" w:fill="auto"/>
            <w:vAlign w:val="center"/>
          </w:tcPr>
          <w:p w:rsidR="00E07A78" w:rsidRPr="004C5C7C" w:rsidRDefault="00CF7B4F" w:rsidP="00D13BBF">
            <w:pPr>
              <w:spacing w:after="0" w:line="240" w:lineRule="auto"/>
              <w:jc w:val="both"/>
              <w:rPr>
                <w:rFonts w:ascii="Times New Roman" w:eastAsia="Times New Roman" w:hAnsi="Times New Roman" w:cs="Times New Roman"/>
              </w:rPr>
            </w:pPr>
            <w:r w:rsidRPr="004C5C7C">
              <w:rPr>
                <w:rFonts w:ascii="Times New Roman" w:eastAsia="Times New Roman" w:hAnsi="Times New Roman" w:cs="Times New Roman"/>
              </w:rPr>
              <w:t>1</w:t>
            </w:r>
          </w:p>
        </w:tc>
        <w:tc>
          <w:tcPr>
            <w:tcW w:w="1985" w:type="dxa"/>
            <w:shd w:val="clear" w:color="auto" w:fill="auto"/>
          </w:tcPr>
          <w:p w:rsidR="00E07A78" w:rsidRPr="00E07A78" w:rsidRDefault="00E07A78" w:rsidP="00F52411">
            <w:pPr>
              <w:spacing w:after="0" w:line="240" w:lineRule="auto"/>
              <w:rPr>
                <w:rFonts w:ascii="Times New Roman" w:eastAsia="Times New Roman" w:hAnsi="Times New Roman" w:cs="Times New Roman"/>
              </w:rPr>
            </w:pPr>
            <w:r w:rsidRPr="00E07A78">
              <w:rPr>
                <w:rFonts w:ascii="Times New Roman" w:eastAsia="Times New Roman" w:hAnsi="Times New Roman" w:cs="Times New Roman"/>
              </w:rPr>
              <w:t xml:space="preserve">Пәндер бойынша өткен оқу жылының </w:t>
            </w:r>
            <w:r w:rsidR="008757B6">
              <w:rPr>
                <w:rFonts w:ascii="Times New Roman" w:eastAsia="Times New Roman" w:hAnsi="Times New Roman" w:cs="Times New Roman"/>
              </w:rPr>
              <w:t xml:space="preserve">мониторинг нәтижелері мен </w:t>
            </w:r>
            <w:r w:rsidRPr="00E07A78">
              <w:rPr>
                <w:rFonts w:ascii="Times New Roman" w:eastAsia="Times New Roman" w:hAnsi="Times New Roman" w:cs="Times New Roman"/>
              </w:rPr>
              <w:t xml:space="preserve">талдау жасау </w:t>
            </w:r>
          </w:p>
        </w:tc>
        <w:tc>
          <w:tcPr>
            <w:tcW w:w="2248" w:type="dxa"/>
            <w:shd w:val="clear" w:color="auto" w:fill="auto"/>
          </w:tcPr>
          <w:p w:rsidR="00E07A78" w:rsidRPr="008757B6" w:rsidRDefault="00E07A78" w:rsidP="00F52411">
            <w:pPr>
              <w:spacing w:after="0" w:line="240" w:lineRule="auto"/>
              <w:rPr>
                <w:rFonts w:ascii="Times New Roman" w:eastAsia="Times New Roman" w:hAnsi="Times New Roman" w:cs="Times New Roman"/>
              </w:rPr>
            </w:pPr>
            <w:r w:rsidRPr="008757B6">
              <w:rPr>
                <w:rFonts w:ascii="Times New Roman" w:eastAsia="Times New Roman" w:hAnsi="Times New Roman" w:cs="Times New Roman"/>
              </w:rPr>
              <w:t xml:space="preserve"> </w:t>
            </w:r>
            <w:r w:rsidR="005364C2">
              <w:rPr>
                <w:rFonts w:ascii="Times New Roman" w:eastAsia="Times New Roman" w:hAnsi="Times New Roman" w:cs="Times New Roman"/>
              </w:rPr>
              <w:t>Білім сапасын анықтау</w:t>
            </w:r>
            <w:r w:rsidR="000806E5">
              <w:rPr>
                <w:rFonts w:ascii="Times New Roman" w:eastAsia="Times New Roman" w:hAnsi="Times New Roman" w:cs="Times New Roman"/>
              </w:rPr>
              <w:t>, үлгерімі төмен</w:t>
            </w:r>
            <w:r w:rsidR="008757B6">
              <w:rPr>
                <w:rFonts w:ascii="Times New Roman" w:eastAsia="Times New Roman" w:hAnsi="Times New Roman" w:cs="Times New Roman"/>
              </w:rPr>
              <w:t xml:space="preserve"> оқушылармен жұмыс</w:t>
            </w:r>
          </w:p>
        </w:tc>
        <w:tc>
          <w:tcPr>
            <w:tcW w:w="1559" w:type="dxa"/>
            <w:shd w:val="clear" w:color="auto" w:fill="auto"/>
          </w:tcPr>
          <w:p w:rsidR="00E07A78" w:rsidRPr="008757B6" w:rsidRDefault="00E07A78" w:rsidP="00F52411">
            <w:pPr>
              <w:spacing w:after="0" w:line="240" w:lineRule="auto"/>
              <w:rPr>
                <w:rFonts w:ascii="Times New Roman" w:eastAsia="Times New Roman" w:hAnsi="Times New Roman" w:cs="Times New Roman"/>
              </w:rPr>
            </w:pPr>
            <w:r w:rsidRPr="008757B6">
              <w:rPr>
                <w:rFonts w:ascii="Times New Roman" w:eastAsia="Times New Roman" w:hAnsi="Times New Roman" w:cs="Times New Roman"/>
              </w:rPr>
              <w:t>Білім алушылар</w:t>
            </w:r>
          </w:p>
        </w:tc>
        <w:tc>
          <w:tcPr>
            <w:tcW w:w="1276" w:type="dxa"/>
            <w:shd w:val="clear" w:color="auto" w:fill="auto"/>
          </w:tcPr>
          <w:p w:rsidR="00E07A78" w:rsidRPr="008757B6" w:rsidRDefault="005364C2"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Фронталды</w:t>
            </w:r>
          </w:p>
        </w:tc>
        <w:tc>
          <w:tcPr>
            <w:tcW w:w="1701" w:type="dxa"/>
            <w:shd w:val="clear" w:color="auto" w:fill="auto"/>
          </w:tcPr>
          <w:p w:rsidR="00E07A78" w:rsidRPr="008757B6" w:rsidRDefault="00E8096B" w:rsidP="00F52411">
            <w:pPr>
              <w:spacing w:after="0" w:line="240" w:lineRule="auto"/>
              <w:rPr>
                <w:rFonts w:ascii="Times New Roman" w:eastAsia="Times New Roman" w:hAnsi="Times New Roman" w:cs="Times New Roman"/>
              </w:rPr>
            </w:pPr>
            <w:r w:rsidRPr="008757B6">
              <w:rPr>
                <w:rFonts w:ascii="Times New Roman" w:eastAsia="Times New Roman" w:hAnsi="Times New Roman" w:cs="Times New Roman"/>
              </w:rPr>
              <w:t>талдау</w:t>
            </w:r>
          </w:p>
        </w:tc>
        <w:tc>
          <w:tcPr>
            <w:tcW w:w="1127" w:type="dxa"/>
            <w:shd w:val="clear" w:color="auto" w:fill="auto"/>
          </w:tcPr>
          <w:p w:rsidR="00E07A78" w:rsidRPr="00721F0D" w:rsidRDefault="00E8096B" w:rsidP="00F52411">
            <w:pPr>
              <w:spacing w:after="0" w:line="240" w:lineRule="auto"/>
              <w:rPr>
                <w:rFonts w:ascii="Times New Roman" w:hAnsi="Times New Roman" w:cs="Times New Roman"/>
              </w:rPr>
            </w:pPr>
            <w:r>
              <w:rPr>
                <w:rFonts w:ascii="Times New Roman" w:hAnsi="Times New Roman" w:cs="Times New Roman"/>
              </w:rPr>
              <w:t>Мамыр, тамыз</w:t>
            </w:r>
          </w:p>
        </w:tc>
        <w:tc>
          <w:tcPr>
            <w:tcW w:w="1850" w:type="dxa"/>
            <w:shd w:val="clear" w:color="auto" w:fill="auto"/>
          </w:tcPr>
          <w:p w:rsidR="00E07A78" w:rsidRPr="00721F0D" w:rsidRDefault="00E07A78" w:rsidP="00F52411">
            <w:pPr>
              <w:spacing w:after="0" w:line="240" w:lineRule="auto"/>
              <w:rPr>
                <w:rFonts w:ascii="Times New Roman" w:hAnsi="Times New Roman" w:cs="Times New Roman"/>
              </w:rPr>
            </w:pPr>
            <w:r w:rsidRPr="00721F0D">
              <w:rPr>
                <w:rFonts w:ascii="Times New Roman" w:hAnsi="Times New Roman" w:cs="Times New Roman"/>
              </w:rPr>
              <w:t xml:space="preserve"> Директордың орынбасарлары,ӘБ жетекшілері</w:t>
            </w:r>
            <w:r w:rsidR="000806E5">
              <w:rPr>
                <w:rFonts w:ascii="Times New Roman" w:hAnsi="Times New Roman" w:cs="Times New Roman"/>
              </w:rPr>
              <w:t>, пән мұғалілмдері</w:t>
            </w:r>
          </w:p>
        </w:tc>
        <w:tc>
          <w:tcPr>
            <w:tcW w:w="992" w:type="dxa"/>
            <w:shd w:val="clear" w:color="auto" w:fill="auto"/>
          </w:tcPr>
          <w:p w:rsidR="00E07A78" w:rsidRPr="00721F0D" w:rsidRDefault="008757B6" w:rsidP="00F52411">
            <w:pPr>
              <w:spacing w:after="0" w:line="240" w:lineRule="auto"/>
              <w:rPr>
                <w:rFonts w:ascii="Times New Roman" w:hAnsi="Times New Roman" w:cs="Times New Roman"/>
              </w:rPr>
            </w:pPr>
            <w:r>
              <w:rPr>
                <w:rFonts w:ascii="Times New Roman" w:hAnsi="Times New Roman" w:cs="Times New Roman"/>
              </w:rPr>
              <w:t>Пед.кеңес</w:t>
            </w:r>
            <w:r w:rsidR="00E07A78" w:rsidRPr="00721F0D">
              <w:rPr>
                <w:rFonts w:ascii="Times New Roman" w:hAnsi="Times New Roman" w:cs="Times New Roman"/>
              </w:rPr>
              <w:t xml:space="preserve"> </w:t>
            </w:r>
          </w:p>
        </w:tc>
        <w:tc>
          <w:tcPr>
            <w:tcW w:w="1559" w:type="dxa"/>
            <w:shd w:val="clear" w:color="auto" w:fill="auto"/>
          </w:tcPr>
          <w:p w:rsidR="00E07A78" w:rsidRPr="00B21599" w:rsidRDefault="009F053C"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Әдістемелік бірлестерде білім сапасын көтеру мәселелерін  қарап, шешу жолдарын табу</w:t>
            </w:r>
          </w:p>
        </w:tc>
        <w:tc>
          <w:tcPr>
            <w:tcW w:w="986" w:type="dxa"/>
            <w:shd w:val="clear" w:color="auto" w:fill="auto"/>
          </w:tcPr>
          <w:p w:rsidR="00E07A78" w:rsidRPr="00721F0D" w:rsidRDefault="00E07A78" w:rsidP="00F52411">
            <w:pPr>
              <w:spacing w:after="0" w:line="240" w:lineRule="auto"/>
              <w:rPr>
                <w:rFonts w:ascii="Times New Roman" w:eastAsia="Times New Roman" w:hAnsi="Times New Roman" w:cs="Times New Roman"/>
                <w:b/>
              </w:rPr>
            </w:pPr>
          </w:p>
        </w:tc>
      </w:tr>
      <w:tr w:rsidR="001822AA" w:rsidRPr="00721F0D" w:rsidTr="00F52411">
        <w:tc>
          <w:tcPr>
            <w:tcW w:w="567" w:type="dxa"/>
            <w:shd w:val="clear" w:color="auto" w:fill="auto"/>
          </w:tcPr>
          <w:p w:rsidR="001822AA" w:rsidRPr="00721F0D" w:rsidRDefault="004C5C7C" w:rsidP="001822AA">
            <w:pPr>
              <w:spacing w:after="0" w:line="240" w:lineRule="auto"/>
              <w:jc w:val="both"/>
              <w:rPr>
                <w:rFonts w:ascii="Times New Roman" w:hAnsi="Times New Roman" w:cs="Times New Roman"/>
              </w:rPr>
            </w:pPr>
            <w:r>
              <w:rPr>
                <w:rFonts w:ascii="Times New Roman" w:hAnsi="Times New Roman" w:cs="Times New Roman"/>
              </w:rPr>
              <w:t>2</w:t>
            </w:r>
          </w:p>
        </w:tc>
        <w:tc>
          <w:tcPr>
            <w:tcW w:w="1985" w:type="dxa"/>
            <w:shd w:val="clear" w:color="auto" w:fill="auto"/>
          </w:tcPr>
          <w:p w:rsidR="001822AA" w:rsidRPr="00721F0D" w:rsidRDefault="001822AA" w:rsidP="00F52411">
            <w:pPr>
              <w:spacing w:after="0" w:line="240" w:lineRule="auto"/>
              <w:rPr>
                <w:rFonts w:ascii="Times New Roman" w:hAnsi="Times New Roman" w:cs="Times New Roman"/>
              </w:rPr>
            </w:pPr>
            <w:r>
              <w:rPr>
                <w:rFonts w:ascii="Times New Roman" w:hAnsi="Times New Roman" w:cs="Times New Roman"/>
              </w:rPr>
              <w:t>«Нөлдік</w:t>
            </w:r>
            <w:r w:rsidRPr="00721F0D">
              <w:rPr>
                <w:rFonts w:ascii="Times New Roman" w:hAnsi="Times New Roman" w:cs="Times New Roman"/>
              </w:rPr>
              <w:t>» білім кесіндісін жүргізу</w:t>
            </w:r>
          </w:p>
        </w:tc>
        <w:tc>
          <w:tcPr>
            <w:tcW w:w="2248"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 xml:space="preserve">Каникул кезеңінен кейінгі білім деңгейін анықтау </w:t>
            </w:r>
          </w:p>
        </w:tc>
        <w:tc>
          <w:tcPr>
            <w:tcW w:w="1559" w:type="dxa"/>
            <w:shd w:val="clear" w:color="auto" w:fill="auto"/>
          </w:tcPr>
          <w:p w:rsidR="001822AA" w:rsidRPr="00721F0D" w:rsidRDefault="001822AA" w:rsidP="00F52411">
            <w:pPr>
              <w:spacing w:after="0" w:line="240" w:lineRule="auto"/>
              <w:rPr>
                <w:rFonts w:ascii="Times New Roman" w:hAnsi="Times New Roman" w:cs="Times New Roman"/>
              </w:rPr>
            </w:pPr>
            <w:r>
              <w:rPr>
                <w:rFonts w:ascii="Times New Roman" w:hAnsi="Times New Roman" w:cs="Times New Roman"/>
              </w:rPr>
              <w:t>Негізгі пәндер бойынша білім деңгейі әр сыныптан анықталады</w:t>
            </w:r>
          </w:p>
        </w:tc>
        <w:tc>
          <w:tcPr>
            <w:tcW w:w="1276" w:type="dxa"/>
            <w:shd w:val="clear" w:color="auto" w:fill="auto"/>
          </w:tcPr>
          <w:p w:rsidR="001822AA" w:rsidRPr="00721F0D" w:rsidRDefault="004A7A16" w:rsidP="00F52411">
            <w:pPr>
              <w:spacing w:after="0" w:line="240" w:lineRule="auto"/>
              <w:rPr>
                <w:rFonts w:ascii="Times New Roman" w:hAnsi="Times New Roman" w:cs="Times New Roman"/>
              </w:rPr>
            </w:pPr>
            <w:r>
              <w:rPr>
                <w:rFonts w:ascii="Times New Roman" w:hAnsi="Times New Roman" w:cs="Times New Roman"/>
              </w:rPr>
              <w:t>фронталды</w:t>
            </w:r>
          </w:p>
        </w:tc>
        <w:tc>
          <w:tcPr>
            <w:tcW w:w="1701" w:type="dxa"/>
            <w:shd w:val="clear" w:color="auto" w:fill="auto"/>
          </w:tcPr>
          <w:p w:rsidR="004A7A16" w:rsidRPr="00721F0D" w:rsidRDefault="004A7A16" w:rsidP="00F52411">
            <w:pPr>
              <w:spacing w:after="0" w:line="240" w:lineRule="auto"/>
              <w:rPr>
                <w:rFonts w:ascii="Times New Roman" w:hAnsi="Times New Roman" w:cs="Times New Roman"/>
              </w:rPr>
            </w:pPr>
            <w:r w:rsidRPr="00721F0D">
              <w:rPr>
                <w:rFonts w:ascii="Times New Roman" w:hAnsi="Times New Roman" w:cs="Times New Roman"/>
              </w:rPr>
              <w:t>Кешендік-жалпылама бақылау</w:t>
            </w:r>
          </w:p>
          <w:p w:rsidR="001822AA" w:rsidRPr="00721F0D" w:rsidRDefault="001822AA" w:rsidP="00F52411">
            <w:pPr>
              <w:spacing w:after="0" w:line="240" w:lineRule="auto"/>
              <w:rPr>
                <w:rFonts w:ascii="Times New Roman" w:hAnsi="Times New Roman" w:cs="Times New Roman"/>
              </w:rPr>
            </w:pPr>
          </w:p>
        </w:tc>
        <w:tc>
          <w:tcPr>
            <w:tcW w:w="1127" w:type="dxa"/>
            <w:shd w:val="clear" w:color="auto" w:fill="auto"/>
          </w:tcPr>
          <w:p w:rsidR="001822AA" w:rsidRDefault="001822AA" w:rsidP="00F52411">
            <w:pPr>
              <w:spacing w:after="0" w:line="240" w:lineRule="auto"/>
              <w:rPr>
                <w:rFonts w:ascii="Times New Roman" w:hAnsi="Times New Roman" w:cs="Times New Roman"/>
              </w:rPr>
            </w:pPr>
            <w:r w:rsidRPr="00721F0D">
              <w:rPr>
                <w:rFonts w:ascii="Times New Roman" w:hAnsi="Times New Roman" w:cs="Times New Roman"/>
              </w:rPr>
              <w:t>Қыркүйек</w:t>
            </w:r>
          </w:p>
          <w:p w:rsidR="001822AA" w:rsidRPr="00721F0D" w:rsidRDefault="001822AA" w:rsidP="00F52411">
            <w:pPr>
              <w:spacing w:after="0" w:line="240" w:lineRule="auto"/>
              <w:rPr>
                <w:rFonts w:ascii="Times New Roman" w:hAnsi="Times New Roman" w:cs="Times New Roman"/>
              </w:rPr>
            </w:pPr>
            <w:r>
              <w:rPr>
                <w:rFonts w:ascii="Times New Roman" w:hAnsi="Times New Roman" w:cs="Times New Roman"/>
              </w:rPr>
              <w:t>1</w:t>
            </w:r>
            <w:r w:rsidR="009D6422">
              <w:rPr>
                <w:rFonts w:ascii="Times New Roman" w:hAnsi="Times New Roman" w:cs="Times New Roman"/>
              </w:rPr>
              <w:t>-ші апта</w:t>
            </w:r>
          </w:p>
        </w:tc>
        <w:tc>
          <w:tcPr>
            <w:tcW w:w="1850" w:type="dxa"/>
            <w:shd w:val="clear" w:color="auto" w:fill="auto"/>
          </w:tcPr>
          <w:p w:rsidR="001822AA" w:rsidRPr="00721F0D" w:rsidRDefault="00281F00" w:rsidP="00F52411">
            <w:pPr>
              <w:spacing w:after="0" w:line="240" w:lineRule="auto"/>
              <w:rPr>
                <w:rFonts w:ascii="Times New Roman" w:hAnsi="Times New Roman" w:cs="Times New Roman"/>
              </w:rPr>
            </w:pPr>
            <w:r>
              <w:rPr>
                <w:rFonts w:ascii="Times New Roman" w:hAnsi="Times New Roman" w:cs="Times New Roman"/>
              </w:rPr>
              <w:t xml:space="preserve">Директордың орынбасарлары, </w:t>
            </w:r>
            <w:r w:rsidR="001822AA" w:rsidRPr="00721F0D">
              <w:rPr>
                <w:rFonts w:ascii="Times New Roman" w:hAnsi="Times New Roman" w:cs="Times New Roman"/>
              </w:rPr>
              <w:t>ӘБ</w:t>
            </w:r>
            <w:r w:rsidR="009D6422">
              <w:rPr>
                <w:rFonts w:ascii="Times New Roman" w:hAnsi="Times New Roman" w:cs="Times New Roman"/>
              </w:rPr>
              <w:t xml:space="preserve"> жетекшілері</w:t>
            </w:r>
            <w:r w:rsidR="001822AA" w:rsidRPr="00721F0D">
              <w:rPr>
                <w:rFonts w:ascii="Times New Roman" w:hAnsi="Times New Roman" w:cs="Times New Roman"/>
              </w:rPr>
              <w:t xml:space="preserve"> </w:t>
            </w:r>
          </w:p>
        </w:tc>
        <w:tc>
          <w:tcPr>
            <w:tcW w:w="992" w:type="dxa"/>
            <w:shd w:val="clear" w:color="auto" w:fill="auto"/>
          </w:tcPr>
          <w:p w:rsidR="00CF7B4F" w:rsidRDefault="009D6422" w:rsidP="00F52411">
            <w:pPr>
              <w:spacing w:after="0" w:line="240" w:lineRule="auto"/>
              <w:rPr>
                <w:rFonts w:ascii="Times New Roman" w:hAnsi="Times New Roman" w:cs="Times New Roman"/>
              </w:rPr>
            </w:pPr>
            <w:r>
              <w:rPr>
                <w:rFonts w:ascii="Times New Roman" w:hAnsi="Times New Roman" w:cs="Times New Roman"/>
              </w:rPr>
              <w:t>Директордың жанындағы отырыс</w:t>
            </w:r>
          </w:p>
          <w:p w:rsidR="001822AA" w:rsidRPr="00721F0D" w:rsidRDefault="00CF7B4F" w:rsidP="00F52411">
            <w:pPr>
              <w:spacing w:after="0" w:line="240" w:lineRule="auto"/>
              <w:rPr>
                <w:rFonts w:ascii="Times New Roman" w:hAnsi="Times New Roman" w:cs="Times New Roman"/>
              </w:rPr>
            </w:pPr>
            <w:r>
              <w:rPr>
                <w:rFonts w:ascii="Times New Roman" w:hAnsi="Times New Roman" w:cs="Times New Roman"/>
              </w:rPr>
              <w:t>ӘБ кеңесі</w:t>
            </w:r>
            <w:r w:rsidR="001822AA" w:rsidRPr="00721F0D">
              <w:rPr>
                <w:rFonts w:ascii="Times New Roman" w:hAnsi="Times New Roman" w:cs="Times New Roman"/>
              </w:rPr>
              <w:t xml:space="preserve"> </w:t>
            </w:r>
          </w:p>
        </w:tc>
        <w:tc>
          <w:tcPr>
            <w:tcW w:w="1559" w:type="dxa"/>
            <w:shd w:val="clear" w:color="auto" w:fill="auto"/>
          </w:tcPr>
          <w:p w:rsidR="001822AA" w:rsidRPr="00B65CD6" w:rsidRDefault="00B078A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«Нөлдік» кесіндісінің нәтижесі бойынша жұмыс жүргізу</w:t>
            </w:r>
          </w:p>
        </w:tc>
        <w:tc>
          <w:tcPr>
            <w:tcW w:w="986" w:type="dxa"/>
            <w:shd w:val="clear" w:color="auto" w:fill="auto"/>
          </w:tcPr>
          <w:p w:rsidR="001822AA" w:rsidRDefault="00AA3C7D" w:rsidP="00F52411">
            <w:pPr>
              <w:spacing w:after="0" w:line="240" w:lineRule="auto"/>
              <w:rPr>
                <w:rFonts w:ascii="Times New Roman" w:hAnsi="Times New Roman" w:cs="Times New Roman"/>
              </w:rPr>
            </w:pPr>
            <w:r>
              <w:rPr>
                <w:rFonts w:ascii="Times New Roman" w:hAnsi="Times New Roman" w:cs="Times New Roman"/>
              </w:rPr>
              <w:t>Қазан</w:t>
            </w:r>
          </w:p>
          <w:p w:rsidR="001822AA" w:rsidRPr="00721F0D" w:rsidRDefault="00AA3C7D" w:rsidP="00F52411">
            <w:pPr>
              <w:spacing w:after="0" w:line="240" w:lineRule="auto"/>
              <w:rPr>
                <w:rFonts w:ascii="Times New Roman" w:hAnsi="Times New Roman" w:cs="Times New Roman"/>
              </w:rPr>
            </w:pPr>
            <w:r>
              <w:rPr>
                <w:rFonts w:ascii="Times New Roman" w:hAnsi="Times New Roman" w:cs="Times New Roman"/>
              </w:rPr>
              <w:t xml:space="preserve">1-ші </w:t>
            </w:r>
            <w:r w:rsidR="001822AA">
              <w:rPr>
                <w:rFonts w:ascii="Times New Roman" w:hAnsi="Times New Roman" w:cs="Times New Roman"/>
              </w:rPr>
              <w:t>аптасы</w:t>
            </w:r>
          </w:p>
        </w:tc>
      </w:tr>
      <w:tr w:rsidR="001822AA" w:rsidRPr="00721F0D" w:rsidTr="00F52411">
        <w:tc>
          <w:tcPr>
            <w:tcW w:w="567" w:type="dxa"/>
            <w:shd w:val="clear" w:color="auto" w:fill="auto"/>
          </w:tcPr>
          <w:p w:rsidR="001822AA" w:rsidRPr="00721F0D" w:rsidRDefault="004C5C7C" w:rsidP="001822AA">
            <w:pPr>
              <w:spacing w:after="0" w:line="240" w:lineRule="auto"/>
              <w:jc w:val="both"/>
              <w:rPr>
                <w:rFonts w:ascii="Times New Roman" w:hAnsi="Times New Roman" w:cs="Times New Roman"/>
              </w:rPr>
            </w:pPr>
            <w:r>
              <w:rPr>
                <w:rFonts w:ascii="Times New Roman" w:hAnsi="Times New Roman" w:cs="Times New Roman"/>
              </w:rPr>
              <w:t>3</w:t>
            </w:r>
          </w:p>
        </w:tc>
        <w:tc>
          <w:tcPr>
            <w:tcW w:w="1985"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 xml:space="preserve">Өткен тоқсандағы жеке пәндер бойынша білімнің әкімшілік </w:t>
            </w:r>
            <w:r w:rsidRPr="00721F0D">
              <w:rPr>
                <w:rFonts w:ascii="Times New Roman" w:hAnsi="Times New Roman" w:cs="Times New Roman"/>
              </w:rPr>
              <w:lastRenderedPageBreak/>
              <w:t>кесіндісі</w:t>
            </w:r>
            <w:r w:rsidR="007F6107">
              <w:rPr>
                <w:rFonts w:ascii="Times New Roman" w:hAnsi="Times New Roman" w:cs="Times New Roman"/>
              </w:rPr>
              <w:t xml:space="preserve"> </w:t>
            </w:r>
            <w:r w:rsidRPr="00721F0D">
              <w:rPr>
                <w:rFonts w:ascii="Times New Roman" w:hAnsi="Times New Roman" w:cs="Times New Roman"/>
              </w:rPr>
              <w:t xml:space="preserve"> </w:t>
            </w:r>
            <w:r>
              <w:rPr>
                <w:rFonts w:ascii="Times New Roman" w:hAnsi="Times New Roman" w:cs="Times New Roman"/>
              </w:rPr>
              <w:t xml:space="preserve"> </w:t>
            </w:r>
          </w:p>
        </w:tc>
        <w:tc>
          <w:tcPr>
            <w:tcW w:w="2248"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lastRenderedPageBreak/>
              <w:t xml:space="preserve">Оқушылардың оқу жетістіктерін анықтау </w:t>
            </w:r>
          </w:p>
        </w:tc>
        <w:tc>
          <w:tcPr>
            <w:tcW w:w="1559" w:type="dxa"/>
            <w:shd w:val="clear" w:color="auto" w:fill="auto"/>
          </w:tcPr>
          <w:p w:rsidR="001822AA" w:rsidRPr="00721F0D" w:rsidRDefault="001822AA" w:rsidP="00F52411">
            <w:pPr>
              <w:spacing w:after="0" w:line="240" w:lineRule="auto"/>
              <w:rPr>
                <w:rFonts w:ascii="Times New Roman" w:hAnsi="Times New Roman" w:cs="Times New Roman"/>
              </w:rPr>
            </w:pPr>
            <w:r>
              <w:rPr>
                <w:rFonts w:ascii="Times New Roman" w:hAnsi="Times New Roman" w:cs="Times New Roman"/>
              </w:rPr>
              <w:t>Әр пәндер бойынша оқушылардың білім деңгейі</w:t>
            </w:r>
          </w:p>
        </w:tc>
        <w:tc>
          <w:tcPr>
            <w:tcW w:w="1276"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Тақырыптық</w:t>
            </w:r>
          </w:p>
        </w:tc>
        <w:tc>
          <w:tcPr>
            <w:tcW w:w="1701"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Кешендік-жалпылама бақылау</w:t>
            </w:r>
          </w:p>
          <w:p w:rsidR="001822AA" w:rsidRPr="00721F0D" w:rsidRDefault="001822AA" w:rsidP="00F52411">
            <w:pPr>
              <w:spacing w:after="0" w:line="240" w:lineRule="auto"/>
              <w:rPr>
                <w:rFonts w:ascii="Times New Roman" w:hAnsi="Times New Roman" w:cs="Times New Roman"/>
              </w:rPr>
            </w:pPr>
          </w:p>
        </w:tc>
        <w:tc>
          <w:tcPr>
            <w:tcW w:w="1127"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 xml:space="preserve">Әр тоқсан соңында </w:t>
            </w:r>
          </w:p>
        </w:tc>
        <w:tc>
          <w:tcPr>
            <w:tcW w:w="1850"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Директордың орынбасарлары,ӘБ жетекшілері</w:t>
            </w:r>
          </w:p>
        </w:tc>
        <w:tc>
          <w:tcPr>
            <w:tcW w:w="992" w:type="dxa"/>
            <w:shd w:val="clear" w:color="auto" w:fill="auto"/>
          </w:tcPr>
          <w:p w:rsidR="001822AA" w:rsidRPr="00721F0D" w:rsidRDefault="001822AA" w:rsidP="00F52411">
            <w:pPr>
              <w:spacing w:after="0" w:line="240" w:lineRule="auto"/>
              <w:rPr>
                <w:rFonts w:ascii="Times New Roman" w:hAnsi="Times New Roman" w:cs="Times New Roman"/>
              </w:rPr>
            </w:pPr>
            <w:r w:rsidRPr="00721F0D">
              <w:rPr>
                <w:rFonts w:ascii="Times New Roman" w:hAnsi="Times New Roman" w:cs="Times New Roman"/>
              </w:rPr>
              <w:t xml:space="preserve">Директор жанындағы </w:t>
            </w:r>
            <w:r w:rsidRPr="00721F0D">
              <w:rPr>
                <w:rFonts w:ascii="Times New Roman" w:hAnsi="Times New Roman" w:cs="Times New Roman"/>
              </w:rPr>
              <w:lastRenderedPageBreak/>
              <w:t>отырыс</w:t>
            </w:r>
          </w:p>
        </w:tc>
        <w:tc>
          <w:tcPr>
            <w:tcW w:w="1559" w:type="dxa"/>
            <w:shd w:val="clear" w:color="auto" w:fill="auto"/>
          </w:tcPr>
          <w:p w:rsidR="00F60F0B" w:rsidRPr="00F60F0B" w:rsidRDefault="00F60F0B" w:rsidP="00F52411">
            <w:pPr>
              <w:spacing w:after="0" w:line="240" w:lineRule="auto"/>
              <w:rPr>
                <w:rFonts w:ascii="Times New Roman" w:eastAsia="Times New Roman" w:hAnsi="Times New Roman" w:cs="Times New Roman"/>
                <w:sz w:val="24"/>
                <w:szCs w:val="24"/>
              </w:rPr>
            </w:pPr>
            <w:r w:rsidRPr="00F60F0B">
              <w:rPr>
                <w:rFonts w:ascii="Times New Roman" w:eastAsia="Times New Roman" w:hAnsi="Times New Roman" w:cs="Times New Roman"/>
                <w:sz w:val="24"/>
                <w:szCs w:val="24"/>
              </w:rPr>
              <w:lastRenderedPageBreak/>
              <w:t xml:space="preserve">Әдістемелік тәсілдерді жетілдіру арқылы, </w:t>
            </w:r>
            <w:r w:rsidRPr="00F60F0B">
              <w:rPr>
                <w:rFonts w:ascii="Times New Roman" w:eastAsia="Times New Roman" w:hAnsi="Times New Roman" w:cs="Times New Roman"/>
                <w:sz w:val="24"/>
                <w:szCs w:val="24"/>
              </w:rPr>
              <w:lastRenderedPageBreak/>
              <w:t>білім беру сапасын арттыру бойынша педагогтерге оқу семинарларын, коучингтер мен тренингтер ұйымдастырып өткізу.</w:t>
            </w:r>
          </w:p>
          <w:p w:rsidR="001822AA" w:rsidRPr="00721F0D" w:rsidRDefault="001822AA" w:rsidP="00F52411">
            <w:pPr>
              <w:spacing w:after="0" w:line="240" w:lineRule="auto"/>
              <w:rPr>
                <w:rFonts w:ascii="Times New Roman" w:hAnsi="Times New Roman" w:cs="Times New Roman"/>
              </w:rPr>
            </w:pPr>
          </w:p>
        </w:tc>
        <w:tc>
          <w:tcPr>
            <w:tcW w:w="986" w:type="dxa"/>
            <w:shd w:val="clear" w:color="auto" w:fill="auto"/>
          </w:tcPr>
          <w:p w:rsidR="00B9604A" w:rsidRDefault="00CF7B4F" w:rsidP="00F52411">
            <w:pPr>
              <w:spacing w:after="0" w:line="240" w:lineRule="auto"/>
              <w:rPr>
                <w:rFonts w:ascii="Times New Roman" w:hAnsi="Times New Roman" w:cs="Times New Roman"/>
              </w:rPr>
            </w:pPr>
            <w:r>
              <w:rPr>
                <w:rFonts w:ascii="Times New Roman" w:hAnsi="Times New Roman" w:cs="Times New Roman"/>
              </w:rPr>
              <w:lastRenderedPageBreak/>
              <w:t>Әр тоқсан соңында</w:t>
            </w:r>
          </w:p>
          <w:p w:rsidR="00B9604A" w:rsidRPr="00B9604A" w:rsidRDefault="00B9604A" w:rsidP="00F52411">
            <w:pPr>
              <w:rPr>
                <w:rFonts w:ascii="Times New Roman" w:hAnsi="Times New Roman" w:cs="Times New Roman"/>
              </w:rPr>
            </w:pPr>
          </w:p>
          <w:p w:rsidR="00B9604A" w:rsidRPr="00B9604A" w:rsidRDefault="00B9604A" w:rsidP="00F52411">
            <w:pPr>
              <w:rPr>
                <w:rFonts w:ascii="Times New Roman" w:hAnsi="Times New Roman" w:cs="Times New Roman"/>
              </w:rPr>
            </w:pPr>
          </w:p>
          <w:p w:rsidR="00B9604A" w:rsidRPr="00B9604A" w:rsidRDefault="00B9604A" w:rsidP="00F52411">
            <w:pPr>
              <w:rPr>
                <w:rFonts w:ascii="Times New Roman" w:hAnsi="Times New Roman" w:cs="Times New Roman"/>
              </w:rPr>
            </w:pPr>
          </w:p>
          <w:p w:rsidR="00B9604A" w:rsidRPr="00B9604A" w:rsidRDefault="00B9604A" w:rsidP="00F52411">
            <w:pPr>
              <w:rPr>
                <w:rFonts w:ascii="Times New Roman" w:hAnsi="Times New Roman" w:cs="Times New Roman"/>
              </w:rPr>
            </w:pPr>
          </w:p>
          <w:p w:rsidR="00B9604A" w:rsidRPr="00B9604A" w:rsidRDefault="00B9604A" w:rsidP="00F52411">
            <w:pPr>
              <w:rPr>
                <w:rFonts w:ascii="Times New Roman" w:hAnsi="Times New Roman" w:cs="Times New Roman"/>
              </w:rPr>
            </w:pPr>
          </w:p>
          <w:p w:rsidR="00B9604A" w:rsidRPr="00B9604A" w:rsidRDefault="00B9604A" w:rsidP="00F52411">
            <w:pPr>
              <w:rPr>
                <w:rFonts w:ascii="Times New Roman" w:hAnsi="Times New Roman" w:cs="Times New Roman"/>
              </w:rPr>
            </w:pPr>
          </w:p>
          <w:p w:rsidR="00B9604A" w:rsidRDefault="00B9604A" w:rsidP="00F52411">
            <w:pPr>
              <w:rPr>
                <w:rFonts w:ascii="Times New Roman" w:hAnsi="Times New Roman" w:cs="Times New Roman"/>
              </w:rPr>
            </w:pPr>
          </w:p>
          <w:p w:rsidR="001822AA" w:rsidRPr="00B9604A" w:rsidRDefault="001822AA" w:rsidP="00F52411">
            <w:pPr>
              <w:rPr>
                <w:rFonts w:ascii="Times New Roman" w:hAnsi="Times New Roman" w:cs="Times New Roman"/>
              </w:rPr>
            </w:pPr>
          </w:p>
        </w:tc>
      </w:tr>
      <w:tr w:rsidR="00B9604A" w:rsidRPr="00721F0D" w:rsidTr="00F52411">
        <w:tc>
          <w:tcPr>
            <w:tcW w:w="567" w:type="dxa"/>
            <w:shd w:val="clear" w:color="auto" w:fill="auto"/>
          </w:tcPr>
          <w:p w:rsidR="00B9604A" w:rsidRDefault="004C5C7C" w:rsidP="00B9604A">
            <w:pPr>
              <w:spacing w:after="0" w:line="240" w:lineRule="auto"/>
              <w:jc w:val="both"/>
              <w:rPr>
                <w:rFonts w:ascii="Times New Roman" w:hAnsi="Times New Roman" w:cs="Times New Roman"/>
              </w:rPr>
            </w:pPr>
            <w:r>
              <w:rPr>
                <w:rFonts w:ascii="Times New Roman" w:hAnsi="Times New Roman" w:cs="Times New Roman"/>
              </w:rPr>
              <w:lastRenderedPageBreak/>
              <w:t>4</w:t>
            </w:r>
          </w:p>
        </w:tc>
        <w:tc>
          <w:tcPr>
            <w:tcW w:w="1985" w:type="dxa"/>
            <w:shd w:val="clear" w:color="auto" w:fill="auto"/>
          </w:tcPr>
          <w:p w:rsidR="00B9604A" w:rsidRPr="00721F0D" w:rsidRDefault="00B9604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Әліппе кезеңінде оқушылардың үйренетін шеберліктері мен </w:t>
            </w:r>
          </w:p>
          <w:p w:rsidR="00B9604A" w:rsidRPr="00721F0D" w:rsidRDefault="00B9604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дағдыларының шеңбері, ана тілінің оқытылу сапасы;</w:t>
            </w:r>
          </w:p>
        </w:tc>
        <w:tc>
          <w:tcPr>
            <w:tcW w:w="2248" w:type="dxa"/>
            <w:shd w:val="clear" w:color="auto" w:fill="auto"/>
          </w:tcPr>
          <w:p w:rsidR="00B9604A" w:rsidRPr="00721F0D" w:rsidRDefault="00B9604A"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Оқушылардың Әліппе, А</w:t>
            </w:r>
            <w:r w:rsidRPr="00721F0D">
              <w:rPr>
                <w:rFonts w:ascii="Times New Roman" w:eastAsia="Times New Roman" w:hAnsi="Times New Roman" w:cs="Times New Roman"/>
              </w:rPr>
              <w:t>на тілі пәндерінен</w:t>
            </w:r>
            <w:r>
              <w:rPr>
                <w:rFonts w:ascii="Times New Roman" w:eastAsia="Times New Roman" w:hAnsi="Times New Roman" w:cs="Times New Roman"/>
              </w:rPr>
              <w:t xml:space="preserve"> білім деңгейлері мен оқу дағдыларын</w:t>
            </w:r>
            <w:r w:rsidRPr="00721F0D">
              <w:rPr>
                <w:rFonts w:ascii="Times New Roman" w:eastAsia="Times New Roman" w:hAnsi="Times New Roman" w:cs="Times New Roman"/>
              </w:rPr>
              <w:t xml:space="preserve"> анықтау </w:t>
            </w:r>
          </w:p>
        </w:tc>
        <w:tc>
          <w:tcPr>
            <w:tcW w:w="1559" w:type="dxa"/>
            <w:shd w:val="clear" w:color="auto" w:fill="auto"/>
          </w:tcPr>
          <w:p w:rsidR="00B9604A" w:rsidRPr="00721F0D" w:rsidRDefault="00B9604A"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1</w:t>
            </w:r>
            <w:r>
              <w:rPr>
                <w:rFonts w:ascii="Times New Roman" w:eastAsia="Times New Roman" w:hAnsi="Times New Roman" w:cs="Times New Roman"/>
              </w:rPr>
              <w:t>-сынып оқушылары, Әліппе, А</w:t>
            </w:r>
            <w:r w:rsidRPr="00721F0D">
              <w:rPr>
                <w:rFonts w:ascii="Times New Roman" w:eastAsia="Times New Roman" w:hAnsi="Times New Roman" w:cs="Times New Roman"/>
              </w:rPr>
              <w:t>на тілі пәндері</w:t>
            </w:r>
            <w:r>
              <w:rPr>
                <w:rFonts w:ascii="Times New Roman" w:eastAsia="Times New Roman" w:hAnsi="Times New Roman" w:cs="Times New Roman"/>
              </w:rPr>
              <w:t>нен білімі мен оқу дағдылары</w:t>
            </w:r>
          </w:p>
        </w:tc>
        <w:tc>
          <w:tcPr>
            <w:tcW w:w="1276" w:type="dxa"/>
            <w:shd w:val="clear" w:color="auto" w:fill="auto"/>
          </w:tcPr>
          <w:p w:rsidR="00B9604A" w:rsidRPr="00721F0D" w:rsidRDefault="00B9604A"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701" w:type="dxa"/>
            <w:shd w:val="clear" w:color="auto" w:fill="auto"/>
          </w:tcPr>
          <w:p w:rsidR="00B9604A" w:rsidRPr="00721F0D" w:rsidRDefault="00B9604A"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Пәндік-жалпылаушы бақылау/ сабақты бақылау</w:t>
            </w:r>
          </w:p>
          <w:p w:rsidR="00B9604A" w:rsidRPr="00721F0D" w:rsidRDefault="00B9604A" w:rsidP="00F52411">
            <w:pPr>
              <w:pBdr>
                <w:top w:val="nil"/>
                <w:left w:val="nil"/>
                <w:bottom w:val="nil"/>
                <w:right w:val="nil"/>
                <w:between w:val="nil"/>
              </w:pBdr>
              <w:spacing w:after="0" w:line="240" w:lineRule="auto"/>
              <w:rPr>
                <w:rFonts w:ascii="Times New Roman" w:eastAsia="Times New Roman" w:hAnsi="Times New Roman" w:cs="Times New Roman"/>
              </w:rPr>
            </w:pPr>
          </w:p>
        </w:tc>
        <w:tc>
          <w:tcPr>
            <w:tcW w:w="1127" w:type="dxa"/>
            <w:shd w:val="clear" w:color="auto" w:fill="auto"/>
          </w:tcPr>
          <w:p w:rsidR="00B9604A" w:rsidRPr="00721F0D" w:rsidRDefault="00B9604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Қыркүйек </w:t>
            </w:r>
          </w:p>
        </w:tc>
        <w:tc>
          <w:tcPr>
            <w:tcW w:w="1850" w:type="dxa"/>
            <w:shd w:val="clear" w:color="auto" w:fill="auto"/>
          </w:tcPr>
          <w:p w:rsidR="00B9604A" w:rsidRPr="00721F0D" w:rsidRDefault="00B9604A"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.Директордың орынбасарлары</w:t>
            </w:r>
          </w:p>
        </w:tc>
        <w:tc>
          <w:tcPr>
            <w:tcW w:w="992" w:type="dxa"/>
            <w:shd w:val="clear" w:color="auto" w:fill="auto"/>
          </w:tcPr>
          <w:p w:rsidR="00B9604A" w:rsidRPr="00721F0D" w:rsidRDefault="00B9604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Оқу тәрбие орынбасары </w:t>
            </w:r>
          </w:p>
          <w:p w:rsidR="00B9604A" w:rsidRPr="00721F0D" w:rsidRDefault="00B9604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жанындағы</w:t>
            </w:r>
          </w:p>
          <w:p w:rsidR="00B9604A" w:rsidRPr="00721F0D" w:rsidRDefault="00B9604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отырыс</w:t>
            </w:r>
          </w:p>
        </w:tc>
        <w:tc>
          <w:tcPr>
            <w:tcW w:w="1559" w:type="dxa"/>
            <w:shd w:val="clear" w:color="auto" w:fill="auto"/>
          </w:tcPr>
          <w:p w:rsidR="00B9604A" w:rsidRPr="00721F0D" w:rsidRDefault="00B9604A"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Оқушылардың Әліппе, А</w:t>
            </w:r>
            <w:r w:rsidRPr="00721F0D">
              <w:rPr>
                <w:rFonts w:ascii="Times New Roman" w:eastAsia="Times New Roman" w:hAnsi="Times New Roman" w:cs="Times New Roman"/>
              </w:rPr>
              <w:t>на тілі пәндерінен</w:t>
            </w:r>
            <w:r>
              <w:rPr>
                <w:rFonts w:ascii="Times New Roman" w:eastAsia="Times New Roman" w:hAnsi="Times New Roman" w:cs="Times New Roman"/>
              </w:rPr>
              <w:t xml:space="preserve"> білім деңгейлері мен оқу дағдылары күшейту</w:t>
            </w:r>
          </w:p>
        </w:tc>
        <w:tc>
          <w:tcPr>
            <w:tcW w:w="986" w:type="dxa"/>
            <w:shd w:val="clear" w:color="auto" w:fill="auto"/>
          </w:tcPr>
          <w:p w:rsidR="00B9604A" w:rsidRDefault="00B9604A" w:rsidP="00F52411">
            <w:pPr>
              <w:spacing w:after="0" w:line="240" w:lineRule="auto"/>
              <w:rPr>
                <w:rFonts w:ascii="Times New Roman" w:hAnsi="Times New Roman" w:cs="Times New Roman"/>
              </w:rPr>
            </w:pPr>
          </w:p>
        </w:tc>
      </w:tr>
      <w:tr w:rsidR="0013063E" w:rsidRPr="00721F0D" w:rsidTr="00F52411">
        <w:tc>
          <w:tcPr>
            <w:tcW w:w="567" w:type="dxa"/>
            <w:shd w:val="clear" w:color="auto" w:fill="auto"/>
          </w:tcPr>
          <w:p w:rsidR="0013063E" w:rsidRDefault="004C5C7C" w:rsidP="0013063E">
            <w:pPr>
              <w:spacing w:after="0" w:line="240" w:lineRule="auto"/>
              <w:jc w:val="both"/>
              <w:rPr>
                <w:rFonts w:ascii="Times New Roman" w:hAnsi="Times New Roman" w:cs="Times New Roman"/>
              </w:rPr>
            </w:pPr>
            <w:r>
              <w:rPr>
                <w:rFonts w:ascii="Times New Roman" w:hAnsi="Times New Roman" w:cs="Times New Roman"/>
              </w:rPr>
              <w:t>5</w:t>
            </w:r>
          </w:p>
        </w:tc>
        <w:tc>
          <w:tcPr>
            <w:tcW w:w="1985"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Мектеп алды даярлық топтарында «Тіл дамыту» сабақтарында </w:t>
            </w:r>
          </w:p>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функционалдық сауаттылықты арттыру жолдары;</w:t>
            </w:r>
          </w:p>
        </w:tc>
        <w:tc>
          <w:tcPr>
            <w:tcW w:w="2248"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функционалдық сауаттылық деңгейін анықтау</w:t>
            </w:r>
          </w:p>
        </w:tc>
        <w:tc>
          <w:tcPr>
            <w:tcW w:w="1559" w:type="dxa"/>
            <w:shd w:val="clear" w:color="auto" w:fill="auto"/>
          </w:tcPr>
          <w:p w:rsidR="0013063E" w:rsidRPr="00721F0D" w:rsidRDefault="0013063E"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Функционалды сауаттылық деңгейі</w:t>
            </w:r>
          </w:p>
        </w:tc>
        <w:tc>
          <w:tcPr>
            <w:tcW w:w="1276" w:type="dxa"/>
            <w:shd w:val="clear" w:color="auto" w:fill="auto"/>
          </w:tcPr>
          <w:p w:rsidR="0013063E" w:rsidRPr="00721F0D" w:rsidRDefault="0013063E"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701" w:type="dxa"/>
            <w:shd w:val="clear" w:color="auto" w:fill="auto"/>
          </w:tcPr>
          <w:p w:rsidR="0013063E" w:rsidRPr="00721F0D" w:rsidRDefault="0013063E"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Сыныптық-жалпылаушы бақылау/сабақты бақылау</w:t>
            </w:r>
          </w:p>
          <w:p w:rsidR="0013063E" w:rsidRPr="00721F0D" w:rsidRDefault="0013063E" w:rsidP="00F52411">
            <w:pPr>
              <w:pBdr>
                <w:top w:val="nil"/>
                <w:left w:val="nil"/>
                <w:bottom w:val="nil"/>
                <w:right w:val="nil"/>
                <w:between w:val="nil"/>
              </w:pBdr>
              <w:spacing w:after="0" w:line="240" w:lineRule="auto"/>
              <w:rPr>
                <w:rFonts w:ascii="Times New Roman" w:eastAsia="Times New Roman" w:hAnsi="Times New Roman" w:cs="Times New Roman"/>
              </w:rPr>
            </w:pPr>
          </w:p>
        </w:tc>
        <w:tc>
          <w:tcPr>
            <w:tcW w:w="1127" w:type="dxa"/>
            <w:shd w:val="clear" w:color="auto" w:fill="auto"/>
          </w:tcPr>
          <w:p w:rsidR="0013063E" w:rsidRPr="005B7BD2"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w:t>
            </w:r>
            <w:r w:rsidR="005B7BD2">
              <w:rPr>
                <w:rFonts w:ascii="Times New Roman" w:eastAsia="Times New Roman" w:hAnsi="Times New Roman" w:cs="Times New Roman"/>
                <w:lang w:val="en-US"/>
              </w:rPr>
              <w:t>желтоқсан</w:t>
            </w:r>
          </w:p>
        </w:tc>
        <w:tc>
          <w:tcPr>
            <w:tcW w:w="1850"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Оқу-тәрбие орынбасары </w:t>
            </w:r>
          </w:p>
          <w:p w:rsidR="0013063E" w:rsidRPr="00721F0D" w:rsidRDefault="0013063E" w:rsidP="00F52411">
            <w:pPr>
              <w:spacing w:after="0" w:line="240" w:lineRule="auto"/>
              <w:rPr>
                <w:rFonts w:ascii="Times New Roman" w:eastAsia="Times New Roman" w:hAnsi="Times New Roman" w:cs="Times New Roman"/>
              </w:rPr>
            </w:pPr>
          </w:p>
        </w:tc>
        <w:tc>
          <w:tcPr>
            <w:tcW w:w="992"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Оқу тәрбие орынбасары </w:t>
            </w:r>
          </w:p>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жанындағы</w:t>
            </w:r>
          </w:p>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отырыс</w:t>
            </w:r>
          </w:p>
          <w:p w:rsidR="0013063E" w:rsidRPr="00721F0D" w:rsidRDefault="0013063E" w:rsidP="00F52411">
            <w:pPr>
              <w:spacing w:after="0" w:line="240" w:lineRule="auto"/>
              <w:rPr>
                <w:rFonts w:ascii="Times New Roman" w:eastAsia="Times New Roman" w:hAnsi="Times New Roman" w:cs="Times New Roman"/>
              </w:rPr>
            </w:pPr>
          </w:p>
        </w:tc>
        <w:tc>
          <w:tcPr>
            <w:tcW w:w="1559"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Функционалды сауаттылық деңгейін арттыру</w:t>
            </w:r>
          </w:p>
        </w:tc>
        <w:tc>
          <w:tcPr>
            <w:tcW w:w="986"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p>
        </w:tc>
      </w:tr>
      <w:tr w:rsidR="0013063E" w:rsidRPr="00721F0D" w:rsidTr="00F52411">
        <w:tc>
          <w:tcPr>
            <w:tcW w:w="567" w:type="dxa"/>
            <w:shd w:val="clear" w:color="auto" w:fill="auto"/>
          </w:tcPr>
          <w:p w:rsidR="0013063E" w:rsidRDefault="004C5C7C" w:rsidP="0013063E">
            <w:pPr>
              <w:spacing w:after="0" w:line="240" w:lineRule="auto"/>
              <w:jc w:val="both"/>
              <w:rPr>
                <w:rFonts w:ascii="Times New Roman" w:hAnsi="Times New Roman" w:cs="Times New Roman"/>
              </w:rPr>
            </w:pPr>
            <w:r>
              <w:rPr>
                <w:rFonts w:ascii="Times New Roman" w:hAnsi="Times New Roman" w:cs="Times New Roman"/>
              </w:rPr>
              <w:t>6</w:t>
            </w:r>
          </w:p>
        </w:tc>
        <w:tc>
          <w:tcPr>
            <w:tcW w:w="1985" w:type="dxa"/>
            <w:shd w:val="clear" w:color="auto" w:fill="auto"/>
          </w:tcPr>
          <w:p w:rsidR="000120EA" w:rsidRPr="00721F0D" w:rsidRDefault="00E051C1"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1A65F5">
              <w:rPr>
                <w:rFonts w:ascii="Times New Roman" w:eastAsia="Times New Roman" w:hAnsi="Times New Roman" w:cs="Times New Roman"/>
              </w:rPr>
              <w:t>-</w:t>
            </w:r>
            <w:r w:rsidR="000120EA" w:rsidRPr="00721F0D">
              <w:rPr>
                <w:rFonts w:ascii="Times New Roman" w:eastAsia="Times New Roman" w:hAnsi="Times New Roman" w:cs="Times New Roman"/>
              </w:rPr>
              <w:t xml:space="preserve">сынып бойынша математика сабақтарында оқушылардың </w:t>
            </w:r>
          </w:p>
          <w:p w:rsidR="0013063E" w:rsidRPr="000120EA" w:rsidRDefault="000120EA"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функционалдық </w:t>
            </w:r>
            <w:r w:rsidRPr="00721F0D">
              <w:rPr>
                <w:rFonts w:ascii="Times New Roman" w:eastAsia="Times New Roman" w:hAnsi="Times New Roman" w:cs="Times New Roman"/>
              </w:rPr>
              <w:lastRenderedPageBreak/>
              <w:t>сауаттылығын арттыру жолдары</w:t>
            </w:r>
          </w:p>
        </w:tc>
        <w:tc>
          <w:tcPr>
            <w:tcW w:w="2248" w:type="dxa"/>
            <w:shd w:val="clear" w:color="auto" w:fill="auto"/>
          </w:tcPr>
          <w:p w:rsidR="0013063E" w:rsidRPr="00721F0D" w:rsidRDefault="000120EA"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Оқушылардың функционалдық сауаттылық деңгейін анықтау</w:t>
            </w:r>
          </w:p>
        </w:tc>
        <w:tc>
          <w:tcPr>
            <w:tcW w:w="1559" w:type="dxa"/>
            <w:shd w:val="clear" w:color="auto" w:fill="auto"/>
          </w:tcPr>
          <w:p w:rsidR="000120EA" w:rsidRDefault="0013063E" w:rsidP="00F52411">
            <w:pPr>
              <w:spacing w:after="0" w:line="240" w:lineRule="auto"/>
              <w:rPr>
                <w:rFonts w:ascii="Times New Roman" w:hAnsi="Times New Roman" w:cs="Times New Roman"/>
              </w:rPr>
            </w:pPr>
            <w:r>
              <w:rPr>
                <w:rFonts w:ascii="Times New Roman" w:hAnsi="Times New Roman" w:cs="Times New Roman"/>
              </w:rPr>
              <w:t xml:space="preserve">Математика </w:t>
            </w:r>
          </w:p>
          <w:p w:rsidR="0013063E" w:rsidRPr="00721F0D" w:rsidRDefault="00E051C1" w:rsidP="00F52411">
            <w:pPr>
              <w:spacing w:after="0" w:line="240" w:lineRule="auto"/>
              <w:rPr>
                <w:rFonts w:ascii="Times New Roman" w:eastAsia="Times New Roman" w:hAnsi="Times New Roman" w:cs="Times New Roman"/>
              </w:rPr>
            </w:pPr>
            <w:r>
              <w:rPr>
                <w:rFonts w:ascii="Times New Roman" w:hAnsi="Times New Roman" w:cs="Times New Roman"/>
              </w:rPr>
              <w:t>4</w:t>
            </w:r>
            <w:r w:rsidR="000120EA">
              <w:rPr>
                <w:rFonts w:ascii="Times New Roman" w:hAnsi="Times New Roman" w:cs="Times New Roman"/>
              </w:rPr>
              <w:t>-</w:t>
            </w:r>
            <w:r w:rsidR="0013063E">
              <w:rPr>
                <w:rFonts w:ascii="Times New Roman" w:hAnsi="Times New Roman" w:cs="Times New Roman"/>
              </w:rPr>
              <w:t>сынып</w:t>
            </w:r>
          </w:p>
        </w:tc>
        <w:tc>
          <w:tcPr>
            <w:tcW w:w="1276" w:type="dxa"/>
            <w:shd w:val="clear" w:color="auto" w:fill="auto"/>
          </w:tcPr>
          <w:p w:rsidR="0013063E" w:rsidRPr="00721F0D" w:rsidRDefault="000120EA" w:rsidP="00F52411">
            <w:pPr>
              <w:spacing w:after="0" w:line="240" w:lineRule="auto"/>
              <w:rPr>
                <w:rFonts w:ascii="Times New Roman" w:eastAsia="Times New Roman" w:hAnsi="Times New Roman" w:cs="Times New Roman"/>
              </w:rPr>
            </w:pPr>
            <w:r>
              <w:rPr>
                <w:rFonts w:ascii="Times New Roman" w:hAnsi="Times New Roman" w:cs="Times New Roman"/>
              </w:rPr>
              <w:t>фронталдық</w:t>
            </w:r>
            <w:r w:rsidR="0013063E">
              <w:rPr>
                <w:rFonts w:ascii="Times New Roman" w:hAnsi="Times New Roman" w:cs="Times New Roman"/>
              </w:rPr>
              <w:t xml:space="preserve"> </w:t>
            </w:r>
          </w:p>
        </w:tc>
        <w:tc>
          <w:tcPr>
            <w:tcW w:w="1701" w:type="dxa"/>
            <w:shd w:val="clear" w:color="auto" w:fill="auto"/>
          </w:tcPr>
          <w:p w:rsidR="0013063E" w:rsidRDefault="000120EA" w:rsidP="00F52411">
            <w:pPr>
              <w:pBdr>
                <w:top w:val="nil"/>
                <w:left w:val="nil"/>
                <w:bottom w:val="nil"/>
                <w:right w:val="nil"/>
                <w:between w:val="nil"/>
              </w:pBdr>
              <w:spacing w:after="0" w:line="240" w:lineRule="auto"/>
            </w:pPr>
            <w:r w:rsidRPr="00721F0D">
              <w:rPr>
                <w:rFonts w:ascii="Times New Roman" w:eastAsia="Times New Roman" w:hAnsi="Times New Roman" w:cs="Times New Roman"/>
              </w:rPr>
              <w:t>Сыныптық-жа</w:t>
            </w:r>
            <w:r>
              <w:rPr>
                <w:rFonts w:ascii="Times New Roman" w:eastAsia="Times New Roman" w:hAnsi="Times New Roman" w:cs="Times New Roman"/>
              </w:rPr>
              <w:t>лпылаушы бақылау/тестілу</w:t>
            </w:r>
          </w:p>
        </w:tc>
        <w:tc>
          <w:tcPr>
            <w:tcW w:w="1127" w:type="dxa"/>
            <w:shd w:val="clear" w:color="auto" w:fill="auto"/>
          </w:tcPr>
          <w:p w:rsidR="0013063E" w:rsidRPr="00721F0D" w:rsidRDefault="005B7BD2"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Қазан 1 апта</w:t>
            </w:r>
            <w:r w:rsidR="0013063E" w:rsidRPr="00721F0D">
              <w:rPr>
                <w:rFonts w:ascii="Times New Roman" w:eastAsia="Times New Roman" w:hAnsi="Times New Roman" w:cs="Times New Roman"/>
              </w:rPr>
              <w:t xml:space="preserve"> </w:t>
            </w:r>
          </w:p>
        </w:tc>
        <w:tc>
          <w:tcPr>
            <w:tcW w:w="1850"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ӘБ</w:t>
            </w:r>
            <w:r w:rsidR="000120EA">
              <w:rPr>
                <w:rFonts w:ascii="Times New Roman" w:eastAsia="Times New Roman" w:hAnsi="Times New Roman" w:cs="Times New Roman"/>
              </w:rPr>
              <w:t xml:space="preserve"> жетекшілері</w:t>
            </w:r>
          </w:p>
        </w:tc>
        <w:tc>
          <w:tcPr>
            <w:tcW w:w="992" w:type="dxa"/>
            <w:shd w:val="clear" w:color="auto" w:fill="auto"/>
          </w:tcPr>
          <w:p w:rsidR="0013063E" w:rsidRPr="00721F0D" w:rsidRDefault="0013063E"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Директор жанындағы </w:t>
            </w:r>
            <w:r w:rsidRPr="00721F0D">
              <w:rPr>
                <w:rFonts w:ascii="Times New Roman" w:eastAsia="Times New Roman" w:hAnsi="Times New Roman" w:cs="Times New Roman"/>
              </w:rPr>
              <w:lastRenderedPageBreak/>
              <w:t>отырыс</w:t>
            </w:r>
            <w:r w:rsidRPr="00721F0D">
              <w:rPr>
                <w:rFonts w:ascii="Times New Roman" w:eastAsia="Times New Roman" w:hAnsi="Times New Roman" w:cs="Times New Roman"/>
                <w:b/>
              </w:rPr>
              <w:t xml:space="preserve">  </w:t>
            </w:r>
          </w:p>
        </w:tc>
        <w:tc>
          <w:tcPr>
            <w:tcW w:w="1559" w:type="dxa"/>
            <w:shd w:val="clear" w:color="auto" w:fill="auto"/>
          </w:tcPr>
          <w:p w:rsidR="0013063E" w:rsidRPr="00721F0D" w:rsidRDefault="000120EA"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Функционалдық сауаттылықты арттыруға бағытталған </w:t>
            </w:r>
            <w:r>
              <w:rPr>
                <w:rFonts w:ascii="Times New Roman" w:eastAsia="Times New Roman" w:hAnsi="Times New Roman" w:cs="Times New Roman"/>
              </w:rPr>
              <w:lastRenderedPageBreak/>
              <w:t>тапсырмалар базасын қалыптастыру</w:t>
            </w:r>
          </w:p>
        </w:tc>
        <w:tc>
          <w:tcPr>
            <w:tcW w:w="986" w:type="dxa"/>
            <w:shd w:val="clear" w:color="auto" w:fill="auto"/>
          </w:tcPr>
          <w:p w:rsidR="00C063A8" w:rsidRPr="00721F0D" w:rsidRDefault="00C063A8"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Қа</w:t>
            </w:r>
            <w:r w:rsidR="005B7BD2">
              <w:rPr>
                <w:rFonts w:ascii="Times New Roman" w:eastAsia="Times New Roman" w:hAnsi="Times New Roman" w:cs="Times New Roman"/>
              </w:rPr>
              <w:t>раша 2 апта</w:t>
            </w:r>
          </w:p>
        </w:tc>
      </w:tr>
      <w:tr w:rsidR="001A65F5" w:rsidRPr="00721F0D" w:rsidTr="00F52411">
        <w:tc>
          <w:tcPr>
            <w:tcW w:w="567" w:type="dxa"/>
            <w:shd w:val="clear" w:color="auto" w:fill="auto"/>
          </w:tcPr>
          <w:p w:rsidR="001A65F5" w:rsidRPr="001A65F5" w:rsidRDefault="004C5C7C" w:rsidP="001A65F5">
            <w:pPr>
              <w:spacing w:after="0" w:line="240" w:lineRule="auto"/>
              <w:jc w:val="both"/>
              <w:rPr>
                <w:rFonts w:ascii="Times New Roman" w:hAnsi="Times New Roman" w:cs="Times New Roman"/>
                <w:highlight w:val="cyan"/>
              </w:rPr>
            </w:pPr>
            <w:r w:rsidRPr="004C5C7C">
              <w:rPr>
                <w:rFonts w:ascii="Times New Roman" w:hAnsi="Times New Roman" w:cs="Times New Roman"/>
              </w:rPr>
              <w:lastRenderedPageBreak/>
              <w:t>7</w:t>
            </w:r>
          </w:p>
        </w:tc>
        <w:tc>
          <w:tcPr>
            <w:tcW w:w="1985" w:type="dxa"/>
            <w:shd w:val="clear" w:color="auto" w:fill="auto"/>
          </w:tcPr>
          <w:p w:rsidR="001A65F5" w:rsidRPr="00490A1E" w:rsidRDefault="001A65F5" w:rsidP="00F52411">
            <w:pPr>
              <w:spacing w:after="0" w:line="240" w:lineRule="auto"/>
              <w:rPr>
                <w:rFonts w:ascii="Times New Roman" w:eastAsia="Times New Roman" w:hAnsi="Times New Roman" w:cs="Times New Roman"/>
              </w:rPr>
            </w:pPr>
            <w:r w:rsidRPr="00490A1E">
              <w:rPr>
                <w:rFonts w:ascii="Times New Roman" w:eastAsia="Times New Roman" w:hAnsi="Times New Roman" w:cs="Times New Roman"/>
              </w:rPr>
              <w:t>Дү</w:t>
            </w:r>
            <w:r w:rsidR="005B7BD2">
              <w:rPr>
                <w:rFonts w:ascii="Times New Roman" w:eastAsia="Times New Roman" w:hAnsi="Times New Roman" w:cs="Times New Roman"/>
              </w:rPr>
              <w:t xml:space="preserve">ниетану сабағында жаратылыстану сауаттылығын дамыту жағдайы. </w:t>
            </w:r>
          </w:p>
          <w:p w:rsidR="001A65F5" w:rsidRPr="00490A1E" w:rsidRDefault="001A65F5" w:rsidP="00F52411">
            <w:pPr>
              <w:pBdr>
                <w:top w:val="nil"/>
                <w:left w:val="nil"/>
                <w:bottom w:val="nil"/>
                <w:right w:val="nil"/>
                <w:between w:val="nil"/>
              </w:pBdr>
              <w:spacing w:after="0" w:line="240" w:lineRule="auto"/>
              <w:rPr>
                <w:rFonts w:ascii="Times New Roman" w:eastAsia="Times New Roman" w:hAnsi="Times New Roman" w:cs="Times New Roman"/>
              </w:rPr>
            </w:pPr>
          </w:p>
        </w:tc>
        <w:tc>
          <w:tcPr>
            <w:tcW w:w="2248"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w:t>
            </w:r>
            <w:r w:rsidR="00005726">
              <w:rPr>
                <w:rFonts w:ascii="Times New Roman" w:eastAsia="Times New Roman" w:hAnsi="Times New Roman" w:cs="Times New Roman"/>
              </w:rPr>
              <w:t xml:space="preserve"> жаратылыстану сауаттылығын </w:t>
            </w:r>
            <w:r w:rsidRPr="00721F0D">
              <w:rPr>
                <w:rFonts w:ascii="Times New Roman" w:eastAsia="Times New Roman" w:hAnsi="Times New Roman" w:cs="Times New Roman"/>
              </w:rPr>
              <w:t xml:space="preserve"> дағдыларының деңгейін анықтау</w:t>
            </w:r>
          </w:p>
        </w:tc>
        <w:tc>
          <w:tcPr>
            <w:tcW w:w="1559" w:type="dxa"/>
            <w:shd w:val="clear" w:color="auto" w:fill="auto"/>
          </w:tcPr>
          <w:p w:rsidR="001A65F5" w:rsidRPr="00721F0D" w:rsidRDefault="001A65F5" w:rsidP="00005726">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3-4-сыныптар</w:t>
            </w:r>
            <w:r>
              <w:rPr>
                <w:rFonts w:ascii="Times New Roman" w:eastAsia="Times New Roman" w:hAnsi="Times New Roman" w:cs="Times New Roman"/>
              </w:rPr>
              <w:t xml:space="preserve"> Дүниетану сабағы</w:t>
            </w:r>
          </w:p>
        </w:tc>
        <w:tc>
          <w:tcPr>
            <w:tcW w:w="1276" w:type="dxa"/>
            <w:shd w:val="clear" w:color="auto" w:fill="auto"/>
          </w:tcPr>
          <w:p w:rsidR="001A65F5" w:rsidRPr="00721F0D" w:rsidRDefault="001A65F5"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701" w:type="dxa"/>
            <w:shd w:val="clear" w:color="auto" w:fill="auto"/>
          </w:tcPr>
          <w:p w:rsidR="001A65F5" w:rsidRPr="00721F0D" w:rsidRDefault="001A65F5"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Пәндік-жалпылаушы бақылау/сабақты бақылау</w:t>
            </w:r>
          </w:p>
          <w:p w:rsidR="001A65F5" w:rsidRPr="00721F0D" w:rsidRDefault="001A65F5" w:rsidP="00F52411">
            <w:pPr>
              <w:spacing w:after="0" w:line="240" w:lineRule="auto"/>
              <w:rPr>
                <w:rFonts w:ascii="Times New Roman" w:eastAsia="Times New Roman" w:hAnsi="Times New Roman" w:cs="Times New Roman"/>
              </w:rPr>
            </w:pPr>
          </w:p>
        </w:tc>
        <w:tc>
          <w:tcPr>
            <w:tcW w:w="1127" w:type="dxa"/>
            <w:shd w:val="clear" w:color="auto" w:fill="auto"/>
          </w:tcPr>
          <w:p w:rsidR="001A65F5" w:rsidRPr="00721F0D" w:rsidRDefault="005B7BD2"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қаңтар</w:t>
            </w:r>
          </w:p>
        </w:tc>
        <w:tc>
          <w:tcPr>
            <w:tcW w:w="1850"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Директордың орынбасарлары</w:t>
            </w:r>
            <w:r>
              <w:rPr>
                <w:rFonts w:ascii="Times New Roman" w:eastAsia="Times New Roman" w:hAnsi="Times New Roman" w:cs="Times New Roman"/>
              </w:rPr>
              <w:t>, ӘБ жетекшілері</w:t>
            </w:r>
          </w:p>
        </w:tc>
        <w:tc>
          <w:tcPr>
            <w:tcW w:w="992"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Бірлестік отырыстары</w:t>
            </w:r>
          </w:p>
        </w:tc>
        <w:tc>
          <w:tcPr>
            <w:tcW w:w="1559"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w:t>
            </w:r>
            <w:r>
              <w:rPr>
                <w:rFonts w:ascii="Times New Roman" w:eastAsia="Times New Roman" w:hAnsi="Times New Roman" w:cs="Times New Roman"/>
              </w:rPr>
              <w:t xml:space="preserve"> сабақта АКТ тиімді қолдану </w:t>
            </w:r>
          </w:p>
        </w:tc>
        <w:tc>
          <w:tcPr>
            <w:tcW w:w="986"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p>
        </w:tc>
      </w:tr>
      <w:tr w:rsidR="001A65F5" w:rsidRPr="00721F0D" w:rsidTr="00F52411">
        <w:tc>
          <w:tcPr>
            <w:tcW w:w="567" w:type="dxa"/>
            <w:shd w:val="clear" w:color="auto" w:fill="auto"/>
          </w:tcPr>
          <w:p w:rsidR="001A65F5" w:rsidRPr="001A65F5" w:rsidRDefault="00CF1539" w:rsidP="001A65F5">
            <w:pPr>
              <w:spacing w:after="0" w:line="240" w:lineRule="auto"/>
              <w:jc w:val="both"/>
              <w:rPr>
                <w:rFonts w:ascii="Times New Roman" w:hAnsi="Times New Roman" w:cs="Times New Roman"/>
                <w:highlight w:val="cyan"/>
              </w:rPr>
            </w:pPr>
            <w:r>
              <w:rPr>
                <w:rFonts w:ascii="Times New Roman" w:hAnsi="Times New Roman" w:cs="Times New Roman"/>
              </w:rPr>
              <w:t>8</w:t>
            </w:r>
          </w:p>
        </w:tc>
        <w:tc>
          <w:tcPr>
            <w:tcW w:w="1985" w:type="dxa"/>
            <w:shd w:val="clear" w:color="auto" w:fill="auto"/>
          </w:tcPr>
          <w:p w:rsidR="001A65F5" w:rsidRPr="00490A1E" w:rsidRDefault="001A65F5" w:rsidP="00F52411">
            <w:pPr>
              <w:spacing w:after="0" w:line="240" w:lineRule="auto"/>
              <w:rPr>
                <w:rFonts w:ascii="Times New Roman" w:eastAsia="Times New Roman" w:hAnsi="Times New Roman" w:cs="Times New Roman"/>
              </w:rPr>
            </w:pPr>
            <w:r w:rsidRPr="00490A1E">
              <w:rPr>
                <w:rFonts w:ascii="Times New Roman" w:eastAsia="Times New Roman" w:hAnsi="Times New Roman" w:cs="Times New Roman"/>
              </w:rPr>
              <w:t>Ағылшын тілі пәнінің оқытылу жағдайы (3-4 сыныптар);</w:t>
            </w:r>
          </w:p>
          <w:p w:rsidR="001A65F5" w:rsidRPr="00490A1E" w:rsidRDefault="001A65F5" w:rsidP="00F52411">
            <w:pPr>
              <w:spacing w:after="0" w:line="240" w:lineRule="auto"/>
              <w:rPr>
                <w:rFonts w:ascii="Times New Roman" w:eastAsia="Times New Roman" w:hAnsi="Times New Roman" w:cs="Times New Roman"/>
              </w:rPr>
            </w:pPr>
          </w:p>
        </w:tc>
        <w:tc>
          <w:tcPr>
            <w:tcW w:w="2248" w:type="dxa"/>
            <w:shd w:val="clear" w:color="auto" w:fill="auto"/>
          </w:tcPr>
          <w:p w:rsidR="001A65F5" w:rsidRPr="00F66738" w:rsidRDefault="001A65F5" w:rsidP="00F52411">
            <w:pPr>
              <w:spacing w:after="0" w:line="240" w:lineRule="auto"/>
              <w:rPr>
                <w:rFonts w:ascii="Times New Roman" w:eastAsia="Times New Roman" w:hAnsi="Times New Roman" w:cs="Times New Roman"/>
              </w:rPr>
            </w:pPr>
            <w:r w:rsidRPr="00F66738">
              <w:rPr>
                <w:rFonts w:ascii="Times New Roman" w:eastAsia="Times New Roman" w:hAnsi="Times New Roman" w:cs="Times New Roman"/>
              </w:rPr>
              <w:t>Тілдік дағдыларды дамытуда саралап оқытудың тиімді тәсілдерін зердделеу</w:t>
            </w:r>
          </w:p>
        </w:tc>
        <w:tc>
          <w:tcPr>
            <w:tcW w:w="1559" w:type="dxa"/>
            <w:shd w:val="clear" w:color="auto" w:fill="auto"/>
          </w:tcPr>
          <w:p w:rsidR="001A65F5" w:rsidRPr="00F66738" w:rsidRDefault="00CF1539"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3-11</w:t>
            </w:r>
            <w:r w:rsidR="001A65F5" w:rsidRPr="00F66738">
              <w:rPr>
                <w:rFonts w:ascii="Times New Roman" w:eastAsia="Times New Roman" w:hAnsi="Times New Roman" w:cs="Times New Roman"/>
              </w:rPr>
              <w:t xml:space="preserve"> сыныптардағы ағылшын тілі пәні</w:t>
            </w:r>
          </w:p>
        </w:tc>
        <w:tc>
          <w:tcPr>
            <w:tcW w:w="1276" w:type="dxa"/>
            <w:shd w:val="clear" w:color="auto" w:fill="auto"/>
          </w:tcPr>
          <w:p w:rsidR="001A65F5" w:rsidRPr="00F66738" w:rsidRDefault="001A65F5" w:rsidP="00F52411">
            <w:pPr>
              <w:spacing w:after="0" w:line="240" w:lineRule="auto"/>
              <w:rPr>
                <w:rFonts w:ascii="Times New Roman" w:eastAsia="Times New Roman" w:hAnsi="Times New Roman" w:cs="Times New Roman"/>
              </w:rPr>
            </w:pPr>
            <w:r w:rsidRPr="00F66738">
              <w:rPr>
                <w:rFonts w:ascii="Times New Roman" w:hAnsi="Times New Roman" w:cs="Times New Roman"/>
              </w:rPr>
              <w:t>фронталды</w:t>
            </w:r>
          </w:p>
        </w:tc>
        <w:tc>
          <w:tcPr>
            <w:tcW w:w="1701" w:type="dxa"/>
            <w:shd w:val="clear" w:color="auto" w:fill="auto"/>
          </w:tcPr>
          <w:p w:rsidR="001A65F5" w:rsidRPr="00F66738" w:rsidRDefault="001A65F5" w:rsidP="00F52411">
            <w:pPr>
              <w:pBdr>
                <w:top w:val="nil"/>
                <w:left w:val="nil"/>
                <w:bottom w:val="nil"/>
                <w:right w:val="nil"/>
                <w:between w:val="nil"/>
              </w:pBdr>
              <w:spacing w:after="0" w:line="240" w:lineRule="auto"/>
              <w:rPr>
                <w:rFonts w:ascii="Times New Roman" w:eastAsia="Times New Roman" w:hAnsi="Times New Roman" w:cs="Times New Roman"/>
              </w:rPr>
            </w:pPr>
            <w:r w:rsidRPr="00490A1E">
              <w:rPr>
                <w:rFonts w:ascii="Times New Roman" w:eastAsia="Times New Roman" w:hAnsi="Times New Roman" w:cs="Times New Roman"/>
              </w:rPr>
              <w:t>Сыныптық-</w:t>
            </w:r>
            <w:r w:rsidRPr="00F66738">
              <w:rPr>
                <w:rFonts w:ascii="Times New Roman" w:eastAsia="Times New Roman" w:hAnsi="Times New Roman" w:cs="Times New Roman"/>
              </w:rPr>
              <w:t>жалпылаушы бақылау/сабақты бақылау</w:t>
            </w:r>
          </w:p>
          <w:p w:rsidR="001A65F5" w:rsidRPr="00F66738" w:rsidRDefault="001A65F5" w:rsidP="00F52411">
            <w:pPr>
              <w:spacing w:after="0" w:line="240" w:lineRule="auto"/>
              <w:rPr>
                <w:rFonts w:ascii="Times New Roman" w:eastAsia="Times New Roman" w:hAnsi="Times New Roman" w:cs="Times New Roman"/>
              </w:rPr>
            </w:pPr>
          </w:p>
        </w:tc>
        <w:tc>
          <w:tcPr>
            <w:tcW w:w="1127" w:type="dxa"/>
            <w:shd w:val="clear" w:color="auto" w:fill="auto"/>
          </w:tcPr>
          <w:p w:rsidR="001A65F5" w:rsidRPr="00F66738" w:rsidRDefault="00005726" w:rsidP="00F52411">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акпан</w:t>
            </w:r>
          </w:p>
        </w:tc>
        <w:tc>
          <w:tcPr>
            <w:tcW w:w="1850" w:type="dxa"/>
            <w:shd w:val="clear" w:color="auto" w:fill="auto"/>
          </w:tcPr>
          <w:p w:rsidR="001A65F5" w:rsidRPr="00F66738" w:rsidRDefault="001A65F5" w:rsidP="00F52411">
            <w:pPr>
              <w:spacing w:after="0" w:line="240" w:lineRule="auto"/>
              <w:rPr>
                <w:rFonts w:ascii="Times New Roman" w:eastAsia="Times New Roman" w:hAnsi="Times New Roman" w:cs="Times New Roman"/>
              </w:rPr>
            </w:pPr>
            <w:r w:rsidRPr="00F66738">
              <w:rPr>
                <w:rFonts w:ascii="Times New Roman" w:eastAsia="Times New Roman" w:hAnsi="Times New Roman" w:cs="Times New Roman"/>
              </w:rPr>
              <w:t>Оқу ісі жөніндегі орынбасары, пән мұғалімдері</w:t>
            </w:r>
          </w:p>
        </w:tc>
        <w:tc>
          <w:tcPr>
            <w:tcW w:w="992" w:type="dxa"/>
            <w:shd w:val="clear" w:color="auto" w:fill="auto"/>
          </w:tcPr>
          <w:p w:rsidR="001A65F5" w:rsidRPr="00F66738" w:rsidRDefault="001A65F5" w:rsidP="00F52411">
            <w:pPr>
              <w:spacing w:after="0" w:line="240" w:lineRule="auto"/>
              <w:rPr>
                <w:rFonts w:ascii="Times New Roman" w:eastAsia="Times New Roman" w:hAnsi="Times New Roman" w:cs="Times New Roman"/>
              </w:rPr>
            </w:pPr>
            <w:r w:rsidRPr="00F66738">
              <w:rPr>
                <w:rFonts w:ascii="Times New Roman" w:eastAsia="Times New Roman" w:hAnsi="Times New Roman" w:cs="Times New Roman"/>
              </w:rPr>
              <w:t>Әдістемелік кеңес отырысы</w:t>
            </w:r>
          </w:p>
        </w:tc>
        <w:tc>
          <w:tcPr>
            <w:tcW w:w="1559" w:type="dxa"/>
            <w:shd w:val="clear" w:color="auto" w:fill="auto"/>
          </w:tcPr>
          <w:p w:rsidR="001A65F5" w:rsidRDefault="001A65F5" w:rsidP="00F52411">
            <w:pPr>
              <w:spacing w:after="0" w:line="240" w:lineRule="auto"/>
              <w:rPr>
                <w:rFonts w:ascii="Times New Roman" w:eastAsia="Times New Roman" w:hAnsi="Times New Roman" w:cs="Times New Roman"/>
              </w:rPr>
            </w:pPr>
            <w:r w:rsidRPr="00F66738">
              <w:rPr>
                <w:rFonts w:ascii="Times New Roman" w:eastAsia="Times New Roman" w:hAnsi="Times New Roman" w:cs="Times New Roman"/>
              </w:rPr>
              <w:t>Әдістемелік көмек көрсету</w:t>
            </w:r>
          </w:p>
          <w:p w:rsidR="00CF1539" w:rsidRPr="00721F0D" w:rsidRDefault="00CF1539"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Анықтама</w:t>
            </w:r>
          </w:p>
        </w:tc>
        <w:tc>
          <w:tcPr>
            <w:tcW w:w="986"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p>
        </w:tc>
      </w:tr>
      <w:tr w:rsidR="001A65F5" w:rsidRPr="00721F0D" w:rsidTr="00F52411">
        <w:tc>
          <w:tcPr>
            <w:tcW w:w="567" w:type="dxa"/>
            <w:shd w:val="clear" w:color="auto" w:fill="auto"/>
          </w:tcPr>
          <w:p w:rsidR="001A65F5" w:rsidRDefault="00CF1539" w:rsidP="001A65F5">
            <w:pPr>
              <w:spacing w:after="0" w:line="240" w:lineRule="auto"/>
              <w:jc w:val="both"/>
              <w:rPr>
                <w:rFonts w:ascii="Times New Roman" w:hAnsi="Times New Roman" w:cs="Times New Roman"/>
              </w:rPr>
            </w:pPr>
            <w:r>
              <w:rPr>
                <w:rFonts w:ascii="Times New Roman" w:hAnsi="Times New Roman" w:cs="Times New Roman"/>
              </w:rPr>
              <w:t>9</w:t>
            </w:r>
          </w:p>
        </w:tc>
        <w:tc>
          <w:tcPr>
            <w:tcW w:w="1985" w:type="dxa"/>
            <w:shd w:val="clear" w:color="auto" w:fill="auto"/>
          </w:tcPr>
          <w:p w:rsidR="001A65F5" w:rsidRPr="00490A1E" w:rsidRDefault="001A65F5" w:rsidP="00F52411">
            <w:pPr>
              <w:spacing w:after="0" w:line="240" w:lineRule="auto"/>
              <w:rPr>
                <w:rFonts w:ascii="Times New Roman" w:eastAsia="Times New Roman" w:hAnsi="Times New Roman" w:cs="Times New Roman"/>
              </w:rPr>
            </w:pPr>
            <w:r w:rsidRPr="00490A1E">
              <w:rPr>
                <w:rFonts w:ascii="Times New Roman" w:eastAsia="Times New Roman" w:hAnsi="Times New Roman" w:cs="Times New Roman"/>
              </w:rPr>
              <w:t xml:space="preserve">Бастауыш сыныптарда </w:t>
            </w:r>
            <w:r w:rsidR="00E051C1">
              <w:rPr>
                <w:rFonts w:ascii="Times New Roman" w:eastAsia="Times New Roman" w:hAnsi="Times New Roman" w:cs="Times New Roman"/>
              </w:rPr>
              <w:t xml:space="preserve">4-сынып, </w:t>
            </w:r>
            <w:r w:rsidRPr="00490A1E">
              <w:rPr>
                <w:rFonts w:ascii="Times New Roman" w:eastAsia="Times New Roman" w:hAnsi="Times New Roman" w:cs="Times New Roman"/>
              </w:rPr>
              <w:t>қаз</w:t>
            </w:r>
            <w:r w:rsidR="005B7BD2">
              <w:rPr>
                <w:rFonts w:ascii="Times New Roman" w:eastAsia="Times New Roman" w:hAnsi="Times New Roman" w:cs="Times New Roman"/>
              </w:rPr>
              <w:t>ақ тілі сабағында жазылым, тыңдалым дағдыларын</w:t>
            </w:r>
            <w:r w:rsidRPr="00490A1E">
              <w:rPr>
                <w:rFonts w:ascii="Times New Roman" w:eastAsia="Times New Roman" w:hAnsi="Times New Roman" w:cs="Times New Roman"/>
              </w:rPr>
              <w:t xml:space="preserve"> арттыру</w:t>
            </w:r>
            <w:r w:rsidR="005B7BD2">
              <w:rPr>
                <w:rFonts w:ascii="Times New Roman" w:eastAsia="Times New Roman" w:hAnsi="Times New Roman" w:cs="Times New Roman"/>
              </w:rPr>
              <w:t xml:space="preserve"> қалыптастыру жағдайы</w:t>
            </w:r>
          </w:p>
        </w:tc>
        <w:tc>
          <w:tcPr>
            <w:tcW w:w="2248" w:type="dxa"/>
            <w:shd w:val="clear" w:color="auto" w:fill="auto"/>
          </w:tcPr>
          <w:p w:rsidR="001A65F5" w:rsidRPr="00721F0D" w:rsidRDefault="005B7BD2"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Оқушылардың  </w:t>
            </w:r>
            <w:r w:rsidR="001A65F5">
              <w:rPr>
                <w:rFonts w:ascii="Times New Roman" w:eastAsia="Times New Roman" w:hAnsi="Times New Roman" w:cs="Times New Roman"/>
              </w:rPr>
              <w:t>сауаттылық деңгейін анықтау</w:t>
            </w:r>
          </w:p>
        </w:tc>
        <w:tc>
          <w:tcPr>
            <w:tcW w:w="1559" w:type="dxa"/>
            <w:shd w:val="clear" w:color="auto" w:fill="auto"/>
          </w:tcPr>
          <w:p w:rsidR="001A65F5" w:rsidRDefault="001A65F5" w:rsidP="00F52411">
            <w:pPr>
              <w:spacing w:after="0" w:line="240" w:lineRule="auto"/>
              <w:rPr>
                <w:rFonts w:ascii="Times New Roman" w:hAnsi="Times New Roman" w:cs="Times New Roman"/>
              </w:rPr>
            </w:pPr>
            <w:r>
              <w:rPr>
                <w:rFonts w:ascii="Times New Roman" w:hAnsi="Times New Roman" w:cs="Times New Roman"/>
              </w:rPr>
              <w:t xml:space="preserve">Қазақ тілі </w:t>
            </w:r>
          </w:p>
          <w:p w:rsidR="001A65F5" w:rsidRPr="00721F0D" w:rsidRDefault="00E051C1" w:rsidP="00F52411">
            <w:pPr>
              <w:spacing w:after="0" w:line="240" w:lineRule="auto"/>
              <w:rPr>
                <w:rFonts w:ascii="Times New Roman" w:eastAsia="Times New Roman" w:hAnsi="Times New Roman" w:cs="Times New Roman"/>
              </w:rPr>
            </w:pPr>
            <w:r>
              <w:rPr>
                <w:rFonts w:ascii="Times New Roman" w:hAnsi="Times New Roman" w:cs="Times New Roman"/>
              </w:rPr>
              <w:t>4</w:t>
            </w:r>
            <w:r w:rsidR="001A65F5">
              <w:rPr>
                <w:rFonts w:ascii="Times New Roman" w:hAnsi="Times New Roman" w:cs="Times New Roman"/>
              </w:rPr>
              <w:t xml:space="preserve">-сынып </w:t>
            </w:r>
          </w:p>
        </w:tc>
        <w:tc>
          <w:tcPr>
            <w:tcW w:w="1276"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Pr>
                <w:rFonts w:ascii="Times New Roman" w:hAnsi="Times New Roman" w:cs="Times New Roman"/>
              </w:rPr>
              <w:t xml:space="preserve">тақырыптық </w:t>
            </w:r>
          </w:p>
        </w:tc>
        <w:tc>
          <w:tcPr>
            <w:tcW w:w="1701" w:type="dxa"/>
            <w:shd w:val="clear" w:color="auto" w:fill="auto"/>
          </w:tcPr>
          <w:p w:rsidR="001A65F5" w:rsidRPr="00490A1E" w:rsidRDefault="001A65F5" w:rsidP="00F52411">
            <w:pPr>
              <w:pBdr>
                <w:top w:val="nil"/>
                <w:left w:val="nil"/>
                <w:bottom w:val="nil"/>
                <w:right w:val="nil"/>
                <w:between w:val="nil"/>
              </w:pBdr>
              <w:spacing w:after="0" w:line="240" w:lineRule="auto"/>
              <w:rPr>
                <w:rFonts w:ascii="Times New Roman" w:eastAsia="Times New Roman" w:hAnsi="Times New Roman" w:cs="Times New Roman"/>
              </w:rPr>
            </w:pPr>
            <w:r w:rsidRPr="00490A1E">
              <w:rPr>
                <w:rFonts w:ascii="Times New Roman" w:eastAsia="Times New Roman" w:hAnsi="Times New Roman" w:cs="Times New Roman"/>
              </w:rPr>
              <w:t>Сыныптық-жалпылаушы бақылау/сабақты бақылау</w:t>
            </w:r>
          </w:p>
          <w:p w:rsidR="001A65F5" w:rsidRPr="00490A1E" w:rsidRDefault="001A65F5" w:rsidP="00F52411"/>
        </w:tc>
        <w:tc>
          <w:tcPr>
            <w:tcW w:w="1127" w:type="dxa"/>
            <w:shd w:val="clear" w:color="auto" w:fill="auto"/>
          </w:tcPr>
          <w:p w:rsidR="001A65F5" w:rsidRPr="00721F0D" w:rsidRDefault="0000572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Қазан </w:t>
            </w:r>
            <w:r w:rsidR="001A65F5">
              <w:rPr>
                <w:rFonts w:ascii="Times New Roman" w:eastAsia="Times New Roman" w:hAnsi="Times New Roman" w:cs="Times New Roman"/>
              </w:rPr>
              <w:t xml:space="preserve"> 3-ші  апта</w:t>
            </w:r>
          </w:p>
        </w:tc>
        <w:tc>
          <w:tcPr>
            <w:tcW w:w="1850"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Pr>
                <w:rFonts w:ascii="Times New Roman" w:hAnsi="Times New Roman" w:cs="Times New Roman"/>
              </w:rPr>
              <w:t xml:space="preserve">Директордың орынбасарлары, </w:t>
            </w:r>
            <w:r w:rsidRPr="00721F0D">
              <w:rPr>
                <w:rFonts w:ascii="Times New Roman" w:hAnsi="Times New Roman" w:cs="Times New Roman"/>
              </w:rPr>
              <w:t>ӘБ</w:t>
            </w:r>
            <w:r>
              <w:rPr>
                <w:rFonts w:ascii="Times New Roman" w:hAnsi="Times New Roman" w:cs="Times New Roman"/>
              </w:rPr>
              <w:t xml:space="preserve"> жетекшілері</w:t>
            </w:r>
            <w:r w:rsidRPr="00721F0D">
              <w:rPr>
                <w:rFonts w:ascii="Times New Roman" w:hAnsi="Times New Roman" w:cs="Times New Roman"/>
              </w:rPr>
              <w:t xml:space="preserve"> </w:t>
            </w:r>
          </w:p>
        </w:tc>
        <w:tc>
          <w:tcPr>
            <w:tcW w:w="992" w:type="dxa"/>
            <w:shd w:val="clear" w:color="auto" w:fill="auto"/>
          </w:tcPr>
          <w:p w:rsidR="001A65F5" w:rsidRPr="00721F0D" w:rsidRDefault="001A65F5"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  Директор жанындағы отырыс</w:t>
            </w:r>
            <w:r w:rsidRPr="00721F0D">
              <w:rPr>
                <w:rFonts w:ascii="Times New Roman" w:eastAsia="Times New Roman" w:hAnsi="Times New Roman" w:cs="Times New Roman"/>
                <w:b/>
              </w:rPr>
              <w:t xml:space="preserve">  </w:t>
            </w:r>
          </w:p>
        </w:tc>
        <w:tc>
          <w:tcPr>
            <w:tcW w:w="1559" w:type="dxa"/>
            <w:shd w:val="clear" w:color="auto" w:fill="auto"/>
          </w:tcPr>
          <w:p w:rsidR="001A65F5" w:rsidRPr="00721F0D" w:rsidRDefault="00005726"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Жазылым мен тыңдалымды</w:t>
            </w:r>
            <w:r w:rsidR="001A65F5">
              <w:rPr>
                <w:rFonts w:ascii="Times New Roman" w:eastAsia="Times New Roman" w:hAnsi="Times New Roman" w:cs="Times New Roman"/>
              </w:rPr>
              <w:t xml:space="preserve"> арттыруға бағытталған тапсырмалар базасын қалыптастыру</w:t>
            </w:r>
          </w:p>
        </w:tc>
        <w:tc>
          <w:tcPr>
            <w:tcW w:w="986" w:type="dxa"/>
            <w:shd w:val="clear" w:color="auto" w:fill="auto"/>
          </w:tcPr>
          <w:p w:rsidR="001A65F5" w:rsidRDefault="0000572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желтоқсан</w:t>
            </w:r>
          </w:p>
          <w:p w:rsidR="001A65F5" w:rsidRPr="00721F0D" w:rsidRDefault="001A65F5"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2-ші апта</w:t>
            </w:r>
          </w:p>
        </w:tc>
      </w:tr>
      <w:tr w:rsidR="001F6F96" w:rsidRPr="00721F0D" w:rsidTr="00F52411">
        <w:tc>
          <w:tcPr>
            <w:tcW w:w="567" w:type="dxa"/>
            <w:shd w:val="clear" w:color="auto" w:fill="auto"/>
          </w:tcPr>
          <w:p w:rsidR="001F6F96" w:rsidRDefault="00CF1539" w:rsidP="001F6F96">
            <w:pPr>
              <w:spacing w:after="0" w:line="240" w:lineRule="auto"/>
              <w:jc w:val="both"/>
              <w:rPr>
                <w:rFonts w:ascii="Times New Roman" w:hAnsi="Times New Roman" w:cs="Times New Roman"/>
              </w:rPr>
            </w:pPr>
            <w:r>
              <w:rPr>
                <w:rFonts w:ascii="Times New Roman" w:hAnsi="Times New Roman" w:cs="Times New Roman"/>
              </w:rPr>
              <w:t>10</w:t>
            </w:r>
          </w:p>
        </w:tc>
        <w:tc>
          <w:tcPr>
            <w:tcW w:w="1985" w:type="dxa"/>
            <w:shd w:val="clear" w:color="auto" w:fill="auto"/>
          </w:tcPr>
          <w:p w:rsidR="001F6F96" w:rsidRPr="00490A1E" w:rsidRDefault="001F6F96" w:rsidP="00F52411">
            <w:pPr>
              <w:spacing w:after="0" w:line="240" w:lineRule="auto"/>
              <w:rPr>
                <w:rFonts w:ascii="Times New Roman" w:eastAsia="Times New Roman" w:hAnsi="Times New Roman" w:cs="Times New Roman"/>
              </w:rPr>
            </w:pPr>
            <w:r w:rsidRPr="00490A1E">
              <w:rPr>
                <w:rFonts w:ascii="Times New Roman" w:eastAsia="Times New Roman" w:hAnsi="Times New Roman" w:cs="Times New Roman"/>
              </w:rPr>
              <w:t>1-4 сынып оқушыларының оқу жылдамдығын тексеру;</w:t>
            </w:r>
          </w:p>
          <w:p w:rsidR="001F6F96" w:rsidRPr="00490A1E" w:rsidRDefault="001F6F96" w:rsidP="00F52411">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248"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оқылым дағдыларының деңгейін анықтау</w:t>
            </w:r>
          </w:p>
          <w:p w:rsidR="001F6F96" w:rsidRPr="00721F0D" w:rsidRDefault="001F6F96" w:rsidP="00F52411">
            <w:pPr>
              <w:spacing w:after="0" w:line="240" w:lineRule="auto"/>
              <w:rPr>
                <w:rFonts w:ascii="Times New Roman" w:eastAsia="Times New Roman" w:hAnsi="Times New Roman" w:cs="Times New Roman"/>
              </w:rPr>
            </w:pPr>
          </w:p>
        </w:tc>
        <w:tc>
          <w:tcPr>
            <w:tcW w:w="1559" w:type="dxa"/>
            <w:shd w:val="clear" w:color="auto" w:fill="auto"/>
          </w:tcPr>
          <w:p w:rsidR="001F6F96" w:rsidRPr="00721F0D"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1-4 сыныптар </w:t>
            </w:r>
          </w:p>
        </w:tc>
        <w:tc>
          <w:tcPr>
            <w:tcW w:w="1276"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hAnsi="Times New Roman" w:cs="Times New Roman"/>
              </w:rPr>
              <w:t>фронталды</w:t>
            </w:r>
          </w:p>
        </w:tc>
        <w:tc>
          <w:tcPr>
            <w:tcW w:w="1701"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Кешенді-жалпылаушы бақылау/ ә</w:t>
            </w:r>
            <w:r>
              <w:rPr>
                <w:rFonts w:ascii="Times New Roman" w:eastAsia="Times New Roman" w:hAnsi="Times New Roman" w:cs="Times New Roman"/>
              </w:rPr>
              <w:t>ңгімелесу, тыңдау, жедел талдау</w:t>
            </w:r>
          </w:p>
        </w:tc>
        <w:tc>
          <w:tcPr>
            <w:tcW w:w="1127" w:type="dxa"/>
            <w:shd w:val="clear" w:color="auto" w:fill="auto"/>
          </w:tcPr>
          <w:p w:rsidR="001F6F96" w:rsidRPr="00721F0D" w:rsidRDefault="001F6F96" w:rsidP="00F52411">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Ай сайын</w:t>
            </w:r>
          </w:p>
        </w:tc>
        <w:tc>
          <w:tcPr>
            <w:tcW w:w="1850"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директор</w:t>
            </w:r>
          </w:p>
        </w:tc>
        <w:tc>
          <w:tcPr>
            <w:tcW w:w="992"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кеңес отырысы</w:t>
            </w:r>
          </w:p>
        </w:tc>
        <w:tc>
          <w:tcPr>
            <w:tcW w:w="1559"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Оқылым дағдыларын арттыруға тәсілдерін ұсыну</w:t>
            </w:r>
          </w:p>
        </w:tc>
        <w:tc>
          <w:tcPr>
            <w:tcW w:w="986"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Ай сайын</w:t>
            </w:r>
          </w:p>
        </w:tc>
      </w:tr>
      <w:tr w:rsidR="001F6F96" w:rsidRPr="00721F0D" w:rsidTr="00F52411">
        <w:tc>
          <w:tcPr>
            <w:tcW w:w="567" w:type="dxa"/>
            <w:shd w:val="clear" w:color="auto" w:fill="auto"/>
          </w:tcPr>
          <w:p w:rsidR="001F6F96" w:rsidRDefault="00CF1539" w:rsidP="001F6F96">
            <w:pPr>
              <w:spacing w:after="0" w:line="240" w:lineRule="auto"/>
              <w:jc w:val="both"/>
              <w:rPr>
                <w:rFonts w:ascii="Times New Roman" w:hAnsi="Times New Roman" w:cs="Times New Roman"/>
              </w:rPr>
            </w:pPr>
            <w:r>
              <w:rPr>
                <w:rFonts w:ascii="Times New Roman" w:hAnsi="Times New Roman" w:cs="Times New Roman"/>
              </w:rPr>
              <w:t>11</w:t>
            </w:r>
          </w:p>
        </w:tc>
        <w:tc>
          <w:tcPr>
            <w:tcW w:w="1985" w:type="dxa"/>
            <w:shd w:val="clear" w:color="auto" w:fill="auto"/>
          </w:tcPr>
          <w:p w:rsidR="001F6F96" w:rsidRPr="00721F0D" w:rsidRDefault="00C43B20"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Бастауыш сыныптарда барлық </w:t>
            </w:r>
            <w:r w:rsidR="008A7044">
              <w:rPr>
                <w:rFonts w:ascii="Times New Roman" w:eastAsia="Times New Roman" w:hAnsi="Times New Roman" w:cs="Times New Roman"/>
              </w:rPr>
              <w:t>пәндер</w:t>
            </w:r>
            <w:r w:rsidR="001F6F96" w:rsidRPr="00721F0D">
              <w:rPr>
                <w:rFonts w:ascii="Times New Roman" w:eastAsia="Times New Roman" w:hAnsi="Times New Roman" w:cs="Times New Roman"/>
              </w:rPr>
              <w:t xml:space="preserve"> сабағында инновациялық технологиялардың </w:t>
            </w:r>
          </w:p>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қолдануы</w:t>
            </w:r>
          </w:p>
        </w:tc>
        <w:tc>
          <w:tcPr>
            <w:tcW w:w="2248"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мен оқытудың тиімділігін анықтау</w:t>
            </w:r>
          </w:p>
        </w:tc>
        <w:tc>
          <w:tcPr>
            <w:tcW w:w="1559" w:type="dxa"/>
            <w:shd w:val="clear" w:color="auto" w:fill="auto"/>
          </w:tcPr>
          <w:p w:rsidR="001F6F96" w:rsidRPr="00721F0D"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1-4- </w:t>
            </w:r>
            <w:r w:rsidR="008A7044">
              <w:rPr>
                <w:rFonts w:ascii="Times New Roman" w:eastAsia="Times New Roman" w:hAnsi="Times New Roman" w:cs="Times New Roman"/>
              </w:rPr>
              <w:t>сыныптар, пәндер</w:t>
            </w:r>
          </w:p>
        </w:tc>
        <w:tc>
          <w:tcPr>
            <w:tcW w:w="1276" w:type="dxa"/>
            <w:shd w:val="clear" w:color="auto" w:fill="auto"/>
          </w:tcPr>
          <w:p w:rsidR="001F6F96" w:rsidRPr="00721F0D"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фронталдық</w:t>
            </w:r>
          </w:p>
        </w:tc>
        <w:tc>
          <w:tcPr>
            <w:tcW w:w="1701" w:type="dxa"/>
            <w:shd w:val="clear" w:color="auto" w:fill="auto"/>
          </w:tcPr>
          <w:p w:rsidR="001F6F96" w:rsidRPr="00721F0D"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Сыныптық-жалпылаушы бақылау/сабақты бақылау</w:t>
            </w:r>
          </w:p>
          <w:p w:rsidR="001F6F96" w:rsidRPr="00721F0D"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p>
        </w:tc>
        <w:tc>
          <w:tcPr>
            <w:tcW w:w="1127"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Жыл бойы</w:t>
            </w:r>
          </w:p>
        </w:tc>
        <w:tc>
          <w:tcPr>
            <w:tcW w:w="1850"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hAnsi="Times New Roman" w:cs="Times New Roman"/>
              </w:rPr>
              <w:t xml:space="preserve">Директордың орынбасарлары, </w:t>
            </w:r>
            <w:r w:rsidRPr="00721F0D">
              <w:rPr>
                <w:rFonts w:ascii="Times New Roman" w:hAnsi="Times New Roman" w:cs="Times New Roman"/>
              </w:rPr>
              <w:t>ӘБ</w:t>
            </w:r>
            <w:r>
              <w:rPr>
                <w:rFonts w:ascii="Times New Roman" w:hAnsi="Times New Roman" w:cs="Times New Roman"/>
              </w:rPr>
              <w:t xml:space="preserve"> жетекшісі, пән мұғалімдері</w:t>
            </w:r>
          </w:p>
        </w:tc>
        <w:tc>
          <w:tcPr>
            <w:tcW w:w="992"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кеңес отырысы</w:t>
            </w:r>
          </w:p>
        </w:tc>
        <w:tc>
          <w:tcPr>
            <w:tcW w:w="1559"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Білім сапасын арттыру бойынша тиімді әдіс-тәсілдері қолдану</w:t>
            </w:r>
          </w:p>
        </w:tc>
        <w:tc>
          <w:tcPr>
            <w:tcW w:w="986" w:type="dxa"/>
            <w:shd w:val="clear" w:color="auto" w:fill="auto"/>
          </w:tcPr>
          <w:p w:rsidR="001F6F96" w:rsidRDefault="001F6F96" w:rsidP="00F52411">
            <w:pPr>
              <w:spacing w:after="0" w:line="240" w:lineRule="auto"/>
              <w:rPr>
                <w:rFonts w:ascii="Times New Roman" w:eastAsia="Times New Roman" w:hAnsi="Times New Roman" w:cs="Times New Roman"/>
              </w:rPr>
            </w:pPr>
          </w:p>
        </w:tc>
      </w:tr>
      <w:tr w:rsidR="001F6F96" w:rsidRPr="00721F0D" w:rsidTr="00F52411">
        <w:tc>
          <w:tcPr>
            <w:tcW w:w="567" w:type="dxa"/>
            <w:shd w:val="clear" w:color="auto" w:fill="auto"/>
          </w:tcPr>
          <w:p w:rsidR="001F6F96" w:rsidRPr="00721F0D" w:rsidRDefault="00CF1539" w:rsidP="001F6F96">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12</w:t>
            </w:r>
          </w:p>
        </w:tc>
        <w:tc>
          <w:tcPr>
            <w:tcW w:w="1985" w:type="dxa"/>
            <w:shd w:val="clear" w:color="auto" w:fill="auto"/>
          </w:tcPr>
          <w:p w:rsidR="001F6F96" w:rsidRDefault="00CF1539"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Пәндерді </w:t>
            </w:r>
            <w:r>
              <w:rPr>
                <w:rFonts w:ascii="Times New Roman" w:eastAsia="Times New Roman" w:hAnsi="Times New Roman" w:cs="Times New Roman"/>
              </w:rPr>
              <w:lastRenderedPageBreak/>
              <w:t xml:space="preserve">жүргізудің </w:t>
            </w:r>
            <w:r w:rsidR="00052489">
              <w:rPr>
                <w:rFonts w:ascii="Times New Roman" w:eastAsia="Times New Roman" w:hAnsi="Times New Roman" w:cs="Times New Roman"/>
              </w:rPr>
              <w:t xml:space="preserve"> сапалық деңгейі, мониторинг</w:t>
            </w:r>
          </w:p>
          <w:p w:rsidR="00CF1539" w:rsidRPr="00721F0D" w:rsidRDefault="00CF1539" w:rsidP="00F52411">
            <w:pPr>
              <w:spacing w:after="0" w:line="240" w:lineRule="auto"/>
              <w:rPr>
                <w:rFonts w:ascii="Times New Roman" w:eastAsia="Times New Roman" w:hAnsi="Times New Roman" w:cs="Times New Roman"/>
                <w:lang w:val="ru-RU"/>
              </w:rPr>
            </w:pPr>
            <w:r>
              <w:rPr>
                <w:rFonts w:ascii="Times New Roman" w:eastAsia="Times New Roman" w:hAnsi="Times New Roman" w:cs="Times New Roman"/>
              </w:rPr>
              <w:t>(алгебра,геогметрия,  химия, биология, география, физика,информатика)</w:t>
            </w:r>
          </w:p>
        </w:tc>
        <w:tc>
          <w:tcPr>
            <w:tcW w:w="2248"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 xml:space="preserve">Оқушылардың </w:t>
            </w:r>
            <w:r w:rsidRPr="00721F0D">
              <w:rPr>
                <w:rFonts w:ascii="Times New Roman" w:eastAsia="Times New Roman" w:hAnsi="Times New Roman" w:cs="Times New Roman"/>
              </w:rPr>
              <w:lastRenderedPageBreak/>
              <w:t xml:space="preserve">математикалық сауаттылық </w:t>
            </w:r>
            <w:r>
              <w:rPr>
                <w:rFonts w:ascii="Times New Roman" w:eastAsia="Times New Roman" w:hAnsi="Times New Roman" w:cs="Times New Roman"/>
              </w:rPr>
              <w:t xml:space="preserve">деңгейін </w:t>
            </w:r>
            <w:r w:rsidRPr="00721F0D">
              <w:rPr>
                <w:rFonts w:ascii="Times New Roman" w:eastAsia="Times New Roman" w:hAnsi="Times New Roman" w:cs="Times New Roman"/>
              </w:rPr>
              <w:t>анықтау</w:t>
            </w:r>
          </w:p>
        </w:tc>
        <w:tc>
          <w:tcPr>
            <w:tcW w:w="1559" w:type="dxa"/>
            <w:shd w:val="clear" w:color="auto" w:fill="auto"/>
          </w:tcPr>
          <w:p w:rsidR="001F6F96" w:rsidRPr="00721F0D" w:rsidRDefault="00CF1539"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5-11 </w:t>
            </w:r>
            <w:r>
              <w:rPr>
                <w:rFonts w:ascii="Times New Roman" w:eastAsia="Times New Roman" w:hAnsi="Times New Roman" w:cs="Times New Roman"/>
              </w:rPr>
              <w:lastRenderedPageBreak/>
              <w:t>сыныптар жаратылыстану –математика пәндері</w:t>
            </w:r>
          </w:p>
        </w:tc>
        <w:tc>
          <w:tcPr>
            <w:tcW w:w="1276"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hAnsi="Times New Roman" w:cs="Times New Roman"/>
              </w:rPr>
              <w:lastRenderedPageBreak/>
              <w:t>фронталды</w:t>
            </w:r>
          </w:p>
        </w:tc>
        <w:tc>
          <w:tcPr>
            <w:tcW w:w="1701" w:type="dxa"/>
            <w:shd w:val="clear" w:color="auto" w:fill="auto"/>
          </w:tcPr>
          <w:p w:rsidR="001F6F96" w:rsidRPr="00721F0D"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Сыныптық-</w:t>
            </w:r>
            <w:r w:rsidRPr="00721F0D">
              <w:rPr>
                <w:rFonts w:ascii="Times New Roman" w:eastAsia="Times New Roman" w:hAnsi="Times New Roman" w:cs="Times New Roman"/>
              </w:rPr>
              <w:lastRenderedPageBreak/>
              <w:t>жалпылаушы бақылау/сабақты бақылау</w:t>
            </w:r>
          </w:p>
          <w:p w:rsidR="001F6F96" w:rsidRDefault="001F6F96" w:rsidP="00F52411"/>
        </w:tc>
        <w:tc>
          <w:tcPr>
            <w:tcW w:w="1127" w:type="dxa"/>
            <w:shd w:val="clear" w:color="auto" w:fill="auto"/>
          </w:tcPr>
          <w:p w:rsidR="001F6F96" w:rsidRPr="00721F0D" w:rsidRDefault="00CF1539"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Айлық </w:t>
            </w:r>
            <w:r>
              <w:rPr>
                <w:rFonts w:ascii="Times New Roman" w:eastAsia="Times New Roman" w:hAnsi="Times New Roman" w:cs="Times New Roman"/>
              </w:rPr>
              <w:lastRenderedPageBreak/>
              <w:t>жоспар бойынша</w:t>
            </w:r>
          </w:p>
        </w:tc>
        <w:tc>
          <w:tcPr>
            <w:tcW w:w="1850"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Pr>
                <w:rFonts w:ascii="Times New Roman" w:hAnsi="Times New Roman" w:cs="Times New Roman"/>
              </w:rPr>
              <w:lastRenderedPageBreak/>
              <w:t xml:space="preserve">Директордың </w:t>
            </w:r>
            <w:r>
              <w:rPr>
                <w:rFonts w:ascii="Times New Roman" w:hAnsi="Times New Roman" w:cs="Times New Roman"/>
              </w:rPr>
              <w:lastRenderedPageBreak/>
              <w:t xml:space="preserve">орынбасарлары, </w:t>
            </w:r>
            <w:r w:rsidRPr="00721F0D">
              <w:rPr>
                <w:rFonts w:ascii="Times New Roman" w:hAnsi="Times New Roman" w:cs="Times New Roman"/>
              </w:rPr>
              <w:t>ӘБ</w:t>
            </w:r>
            <w:r>
              <w:rPr>
                <w:rFonts w:ascii="Times New Roman" w:hAnsi="Times New Roman" w:cs="Times New Roman"/>
              </w:rPr>
              <w:t xml:space="preserve"> жетекшілері</w:t>
            </w:r>
            <w:r w:rsidRPr="00721F0D">
              <w:rPr>
                <w:rFonts w:ascii="Times New Roman" w:hAnsi="Times New Roman" w:cs="Times New Roman"/>
              </w:rPr>
              <w:t xml:space="preserve"> </w:t>
            </w:r>
          </w:p>
        </w:tc>
        <w:tc>
          <w:tcPr>
            <w:tcW w:w="992" w:type="dxa"/>
            <w:shd w:val="clear" w:color="auto" w:fill="auto"/>
          </w:tcPr>
          <w:p w:rsidR="001F6F96" w:rsidRPr="00721F0D" w:rsidRDefault="001F6F96" w:rsidP="00F52411">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lastRenderedPageBreak/>
              <w:t>Директ</w:t>
            </w:r>
            <w:r w:rsidRPr="00721F0D">
              <w:rPr>
                <w:rFonts w:ascii="Times New Roman" w:eastAsia="Times New Roman" w:hAnsi="Times New Roman" w:cs="Times New Roman"/>
              </w:rPr>
              <w:lastRenderedPageBreak/>
              <w:t>ор жанындағы отырыс</w:t>
            </w:r>
            <w:r w:rsidRPr="00721F0D">
              <w:rPr>
                <w:rFonts w:ascii="Times New Roman" w:eastAsia="Times New Roman" w:hAnsi="Times New Roman" w:cs="Times New Roman"/>
                <w:b/>
              </w:rPr>
              <w:t xml:space="preserve">  </w:t>
            </w:r>
          </w:p>
        </w:tc>
        <w:tc>
          <w:tcPr>
            <w:tcW w:w="1559" w:type="dxa"/>
            <w:shd w:val="clear" w:color="auto" w:fill="auto"/>
          </w:tcPr>
          <w:p w:rsidR="001F6F96" w:rsidRDefault="001F6F96"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Әдістемелік </w:t>
            </w:r>
            <w:r>
              <w:rPr>
                <w:rFonts w:ascii="Times New Roman" w:eastAsia="Times New Roman" w:hAnsi="Times New Roman" w:cs="Times New Roman"/>
              </w:rPr>
              <w:lastRenderedPageBreak/>
              <w:t>тәсілдерді жетілдіру</w:t>
            </w:r>
            <w:r w:rsidR="00CF1539">
              <w:rPr>
                <w:rFonts w:ascii="Times New Roman" w:eastAsia="Times New Roman" w:hAnsi="Times New Roman" w:cs="Times New Roman"/>
              </w:rPr>
              <w:t>,</w:t>
            </w:r>
          </w:p>
          <w:p w:rsidR="00CF1539" w:rsidRPr="00CF1539" w:rsidRDefault="00CF1539" w:rsidP="00CF1539">
            <w:pPr>
              <w:spacing w:after="0" w:line="240" w:lineRule="auto"/>
              <w:rPr>
                <w:rFonts w:ascii="Times New Roman" w:eastAsia="Times New Roman" w:hAnsi="Times New Roman" w:cs="Times New Roman"/>
                <w:sz w:val="24"/>
                <w:szCs w:val="24"/>
              </w:rPr>
            </w:pPr>
            <w:r w:rsidRPr="00F60F0B">
              <w:rPr>
                <w:rFonts w:ascii="Times New Roman" w:eastAsia="Times New Roman" w:hAnsi="Times New Roman" w:cs="Times New Roman"/>
                <w:sz w:val="24"/>
                <w:szCs w:val="24"/>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p w:rsidR="00CF1539" w:rsidRPr="00721F0D" w:rsidRDefault="00CF1539" w:rsidP="00F5241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Анықтама. Бақылау парақтары</w:t>
            </w:r>
          </w:p>
        </w:tc>
        <w:tc>
          <w:tcPr>
            <w:tcW w:w="986" w:type="dxa"/>
            <w:shd w:val="clear" w:color="auto" w:fill="auto"/>
          </w:tcPr>
          <w:p w:rsidR="001F6F96" w:rsidRDefault="001F6F96" w:rsidP="00F52411">
            <w:pPr>
              <w:spacing w:after="0" w:line="240" w:lineRule="auto"/>
              <w:rPr>
                <w:rFonts w:ascii="Times New Roman" w:eastAsia="Times New Roman" w:hAnsi="Times New Roman" w:cs="Times New Roman"/>
              </w:rPr>
            </w:pPr>
          </w:p>
          <w:p w:rsidR="001F6F96" w:rsidRPr="00721F0D" w:rsidRDefault="00CF1539" w:rsidP="00F52411">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Айлық жоспар бойынша</w:t>
            </w:r>
          </w:p>
        </w:tc>
      </w:tr>
      <w:tr w:rsidR="001F6F96" w:rsidRPr="00721F0D" w:rsidTr="00281F00">
        <w:tc>
          <w:tcPr>
            <w:tcW w:w="567" w:type="dxa"/>
            <w:shd w:val="clear" w:color="auto" w:fill="auto"/>
          </w:tcPr>
          <w:p w:rsidR="001F6F96" w:rsidRPr="00721F0D" w:rsidRDefault="00CF1539" w:rsidP="001F6F96">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13</w:t>
            </w:r>
          </w:p>
        </w:tc>
        <w:tc>
          <w:tcPr>
            <w:tcW w:w="1985" w:type="dxa"/>
            <w:shd w:val="clear" w:color="auto" w:fill="auto"/>
          </w:tcPr>
          <w:p w:rsidR="00CF1539" w:rsidRDefault="00CF1539" w:rsidP="00CF1539">
            <w:pPr>
              <w:spacing w:after="0" w:line="240" w:lineRule="auto"/>
              <w:rPr>
                <w:rFonts w:ascii="Times New Roman" w:eastAsia="Times New Roman" w:hAnsi="Times New Roman" w:cs="Times New Roman"/>
              </w:rPr>
            </w:pPr>
            <w:r>
              <w:rPr>
                <w:rFonts w:ascii="Times New Roman" w:eastAsia="Times New Roman" w:hAnsi="Times New Roman" w:cs="Times New Roman"/>
              </w:rPr>
              <w:t>Пәнде</w:t>
            </w:r>
            <w:r w:rsidR="00052489">
              <w:rPr>
                <w:rFonts w:ascii="Times New Roman" w:eastAsia="Times New Roman" w:hAnsi="Times New Roman" w:cs="Times New Roman"/>
              </w:rPr>
              <w:t>рді жүргізудің  сапалық деңгейі, мониторинг</w:t>
            </w:r>
          </w:p>
          <w:p w:rsidR="001F6F96" w:rsidRPr="00721F0D" w:rsidRDefault="00CF1539" w:rsidP="001F6F96">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(қазақ тілі және әдебиеті, орыс тілі және әдебиеті, ағылшын тілі, Қазақстан тарихы, дүниежүзі тарихы, құқық негіздері)</w:t>
            </w:r>
          </w:p>
        </w:tc>
        <w:tc>
          <w:tcPr>
            <w:tcW w:w="2248" w:type="dxa"/>
            <w:shd w:val="clear" w:color="auto" w:fill="auto"/>
          </w:tcPr>
          <w:p w:rsidR="001F6F96" w:rsidRDefault="00CF1539" w:rsidP="001F6F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Әр сабақтың </w:t>
            </w:r>
            <w:r>
              <w:rPr>
                <w:rFonts w:ascii="Times New Roman" w:eastAsia="Times New Roman" w:hAnsi="Times New Roman" w:cs="Times New Roman"/>
                <w:lang w:val="en-US"/>
              </w:rPr>
              <w:t>SMART</w:t>
            </w:r>
            <w:r>
              <w:rPr>
                <w:rFonts w:ascii="Times New Roman" w:eastAsia="Times New Roman" w:hAnsi="Times New Roman" w:cs="Times New Roman"/>
              </w:rPr>
              <w:t xml:space="preserve"> мақсатын меңгеру.</w:t>
            </w:r>
          </w:p>
          <w:p w:rsidR="00CF1539" w:rsidRPr="00CF1539" w:rsidRDefault="00CF1539" w:rsidP="001F6F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Оқу мақсаттарына  сай нәтижеге жету</w:t>
            </w:r>
          </w:p>
        </w:tc>
        <w:tc>
          <w:tcPr>
            <w:tcW w:w="1559" w:type="dxa"/>
            <w:shd w:val="clear" w:color="auto" w:fill="auto"/>
          </w:tcPr>
          <w:p w:rsidR="001F6F96" w:rsidRPr="00721F0D" w:rsidRDefault="00CF1539" w:rsidP="00CF153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5-11 сыныптар қоғамдық- гуманитарлық пәндері</w:t>
            </w:r>
          </w:p>
        </w:tc>
        <w:tc>
          <w:tcPr>
            <w:tcW w:w="1276" w:type="dxa"/>
            <w:shd w:val="clear" w:color="auto" w:fill="auto"/>
          </w:tcPr>
          <w:p w:rsidR="001F6F96" w:rsidRPr="00721F0D" w:rsidRDefault="001F6F96" w:rsidP="001F6F96">
            <w:pPr>
              <w:spacing w:after="0" w:line="240" w:lineRule="auto"/>
              <w:jc w:val="both"/>
              <w:rPr>
                <w:rFonts w:ascii="Times New Roman" w:eastAsia="Times New Roman" w:hAnsi="Times New Roman" w:cs="Times New Roman"/>
              </w:rPr>
            </w:pPr>
            <w:r>
              <w:rPr>
                <w:rFonts w:ascii="Times New Roman" w:hAnsi="Times New Roman" w:cs="Times New Roman"/>
              </w:rPr>
              <w:t>фронталдық</w:t>
            </w:r>
          </w:p>
        </w:tc>
        <w:tc>
          <w:tcPr>
            <w:tcW w:w="1701" w:type="dxa"/>
            <w:shd w:val="clear" w:color="auto" w:fill="auto"/>
          </w:tcPr>
          <w:p w:rsidR="001F6F96" w:rsidRPr="00721F0D" w:rsidRDefault="001F6F96" w:rsidP="001F6F96">
            <w:pPr>
              <w:pBdr>
                <w:top w:val="nil"/>
                <w:left w:val="nil"/>
                <w:bottom w:val="nil"/>
                <w:right w:val="nil"/>
                <w:between w:val="nil"/>
              </w:pBdr>
              <w:spacing w:after="0" w:line="240" w:lineRule="auto"/>
              <w:jc w:val="both"/>
              <w:rPr>
                <w:rFonts w:ascii="Times New Roman" w:eastAsia="Times New Roman" w:hAnsi="Times New Roman" w:cs="Times New Roman"/>
              </w:rPr>
            </w:pPr>
            <w:r w:rsidRPr="00721F0D">
              <w:rPr>
                <w:rFonts w:ascii="Times New Roman" w:eastAsia="Times New Roman" w:hAnsi="Times New Roman" w:cs="Times New Roman"/>
              </w:rPr>
              <w:t>Сыныптық-жалпылаушы бақылау/сабақты бақылау</w:t>
            </w:r>
          </w:p>
          <w:p w:rsidR="001F6F96" w:rsidRDefault="001F6F96" w:rsidP="001F6F96"/>
        </w:tc>
        <w:tc>
          <w:tcPr>
            <w:tcW w:w="1127" w:type="dxa"/>
            <w:shd w:val="clear" w:color="auto" w:fill="auto"/>
          </w:tcPr>
          <w:p w:rsidR="001F6F96" w:rsidRPr="00721F0D" w:rsidRDefault="00CF1539" w:rsidP="001F6F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Айлық жоспар</w:t>
            </w:r>
          </w:p>
        </w:tc>
        <w:tc>
          <w:tcPr>
            <w:tcW w:w="1850" w:type="dxa"/>
            <w:shd w:val="clear" w:color="auto" w:fill="auto"/>
          </w:tcPr>
          <w:p w:rsidR="001F6F96" w:rsidRPr="00721F0D" w:rsidRDefault="001F6F96" w:rsidP="001F6F96">
            <w:pPr>
              <w:spacing w:after="0" w:line="240" w:lineRule="auto"/>
              <w:jc w:val="both"/>
              <w:rPr>
                <w:rFonts w:ascii="Times New Roman" w:eastAsia="Times New Roman" w:hAnsi="Times New Roman" w:cs="Times New Roman"/>
              </w:rPr>
            </w:pPr>
            <w:r>
              <w:rPr>
                <w:rFonts w:ascii="Times New Roman" w:hAnsi="Times New Roman" w:cs="Times New Roman"/>
              </w:rPr>
              <w:t xml:space="preserve">Директордың орынбасарлары, </w:t>
            </w:r>
            <w:r w:rsidRPr="00721F0D">
              <w:rPr>
                <w:rFonts w:ascii="Times New Roman" w:hAnsi="Times New Roman" w:cs="Times New Roman"/>
              </w:rPr>
              <w:t>ӘБ</w:t>
            </w:r>
            <w:r>
              <w:rPr>
                <w:rFonts w:ascii="Times New Roman" w:hAnsi="Times New Roman" w:cs="Times New Roman"/>
              </w:rPr>
              <w:t xml:space="preserve"> жетекшілері</w:t>
            </w:r>
          </w:p>
        </w:tc>
        <w:tc>
          <w:tcPr>
            <w:tcW w:w="992" w:type="dxa"/>
            <w:shd w:val="clear" w:color="auto" w:fill="auto"/>
          </w:tcPr>
          <w:p w:rsidR="001F6F96" w:rsidRPr="00721F0D" w:rsidRDefault="001F6F96" w:rsidP="001F6F96">
            <w:pPr>
              <w:spacing w:after="0" w:line="240" w:lineRule="auto"/>
              <w:jc w:val="both"/>
              <w:rPr>
                <w:rFonts w:ascii="Times New Roman" w:eastAsia="Times New Roman" w:hAnsi="Times New Roman" w:cs="Times New Roman"/>
              </w:rPr>
            </w:pPr>
            <w:r w:rsidRPr="00721F0D">
              <w:rPr>
                <w:rFonts w:ascii="Times New Roman" w:eastAsia="Times New Roman" w:hAnsi="Times New Roman" w:cs="Times New Roman"/>
              </w:rPr>
              <w:t>Директор жанындағы отырыс</w:t>
            </w:r>
            <w:r w:rsidRPr="00721F0D">
              <w:rPr>
                <w:rFonts w:ascii="Times New Roman" w:eastAsia="Times New Roman" w:hAnsi="Times New Roman" w:cs="Times New Roman"/>
                <w:b/>
              </w:rPr>
              <w:t xml:space="preserve">  </w:t>
            </w:r>
          </w:p>
        </w:tc>
        <w:tc>
          <w:tcPr>
            <w:tcW w:w="1559" w:type="dxa"/>
            <w:shd w:val="clear" w:color="auto" w:fill="auto"/>
          </w:tcPr>
          <w:p w:rsidR="001F6F96" w:rsidRPr="00721F0D" w:rsidRDefault="001F6F96" w:rsidP="001F6F96">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Саралап, оқу тәсілдерін қолдануды бақылау</w:t>
            </w:r>
          </w:p>
        </w:tc>
        <w:tc>
          <w:tcPr>
            <w:tcW w:w="986" w:type="dxa"/>
            <w:shd w:val="clear" w:color="auto" w:fill="auto"/>
          </w:tcPr>
          <w:p w:rsidR="001F6F96" w:rsidRPr="00721F0D" w:rsidRDefault="00CF1539" w:rsidP="001F6F9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Айлық жоспар бойынша</w:t>
            </w:r>
          </w:p>
        </w:tc>
      </w:tr>
      <w:tr w:rsidR="001F6F96" w:rsidRPr="00721F0D" w:rsidTr="006C0D8C">
        <w:tc>
          <w:tcPr>
            <w:tcW w:w="567" w:type="dxa"/>
            <w:shd w:val="clear" w:color="auto" w:fill="auto"/>
          </w:tcPr>
          <w:p w:rsidR="001F6F96" w:rsidRPr="00721F0D" w:rsidRDefault="00CF1539" w:rsidP="001F6F96">
            <w:pPr>
              <w:spacing w:after="0" w:line="240" w:lineRule="auto"/>
              <w:jc w:val="both"/>
              <w:rPr>
                <w:rFonts w:ascii="Times New Roman" w:hAnsi="Times New Roman" w:cs="Times New Roman"/>
              </w:rPr>
            </w:pPr>
            <w:r>
              <w:rPr>
                <w:rFonts w:ascii="Times New Roman" w:hAnsi="Times New Roman" w:cs="Times New Roman"/>
              </w:rPr>
              <w:t>14</w:t>
            </w:r>
          </w:p>
        </w:tc>
        <w:tc>
          <w:tcPr>
            <w:tcW w:w="1985"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 xml:space="preserve">Тоқсан бойынша білім сапасының нәтижесі  </w:t>
            </w:r>
          </w:p>
        </w:tc>
        <w:tc>
          <w:tcPr>
            <w:tcW w:w="2248"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 xml:space="preserve">Білім сапасы нәтижесінің мониторингі </w:t>
            </w:r>
          </w:p>
        </w:tc>
        <w:tc>
          <w:tcPr>
            <w:tcW w:w="1559"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t>Әр т</w:t>
            </w:r>
            <w:r w:rsidRPr="00721F0D">
              <w:rPr>
                <w:rFonts w:ascii="Times New Roman" w:hAnsi="Times New Roman" w:cs="Times New Roman"/>
              </w:rPr>
              <w:t>оқсан</w:t>
            </w:r>
            <w:r>
              <w:rPr>
                <w:rFonts w:ascii="Times New Roman" w:hAnsi="Times New Roman" w:cs="Times New Roman"/>
              </w:rPr>
              <w:t>дағы білім сапасы</w:t>
            </w:r>
            <w:r w:rsidRPr="00721F0D">
              <w:rPr>
                <w:rFonts w:ascii="Times New Roman" w:hAnsi="Times New Roman" w:cs="Times New Roman"/>
              </w:rPr>
              <w:t xml:space="preserve"> </w:t>
            </w:r>
          </w:p>
        </w:tc>
        <w:tc>
          <w:tcPr>
            <w:tcW w:w="1276"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 xml:space="preserve">Тақырыптық </w:t>
            </w:r>
          </w:p>
        </w:tc>
        <w:tc>
          <w:tcPr>
            <w:tcW w:w="1701"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талдау</w:t>
            </w:r>
          </w:p>
        </w:tc>
        <w:tc>
          <w:tcPr>
            <w:tcW w:w="1127"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t>Әр тоқсан сайын</w:t>
            </w:r>
          </w:p>
        </w:tc>
        <w:tc>
          <w:tcPr>
            <w:tcW w:w="1850"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Оқу ісі жөніндегі орынбасары, директор</w:t>
            </w:r>
          </w:p>
        </w:tc>
        <w:tc>
          <w:tcPr>
            <w:tcW w:w="992"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 xml:space="preserve">Педагогикалық кеңес </w:t>
            </w:r>
          </w:p>
        </w:tc>
        <w:tc>
          <w:tcPr>
            <w:tcW w:w="1559"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t xml:space="preserve">Білім беру нәтижелерін көтеруге ұсынымдар </w:t>
            </w:r>
            <w:r>
              <w:rPr>
                <w:rFonts w:ascii="Times New Roman" w:hAnsi="Times New Roman" w:cs="Times New Roman"/>
              </w:rPr>
              <w:lastRenderedPageBreak/>
              <w:t>енгізу</w:t>
            </w:r>
          </w:p>
        </w:tc>
        <w:tc>
          <w:tcPr>
            <w:tcW w:w="986"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lastRenderedPageBreak/>
              <w:t>Тоқсан сайын</w:t>
            </w:r>
          </w:p>
        </w:tc>
      </w:tr>
      <w:tr w:rsidR="001F6F96" w:rsidRPr="00721F0D" w:rsidTr="006C0D8C">
        <w:tc>
          <w:tcPr>
            <w:tcW w:w="567" w:type="dxa"/>
            <w:shd w:val="clear" w:color="auto" w:fill="auto"/>
          </w:tcPr>
          <w:p w:rsidR="001F6F96" w:rsidRPr="00721F0D" w:rsidRDefault="00052489" w:rsidP="001F6F96">
            <w:pPr>
              <w:spacing w:after="0" w:line="240" w:lineRule="auto"/>
              <w:jc w:val="both"/>
              <w:rPr>
                <w:rFonts w:ascii="Times New Roman" w:hAnsi="Times New Roman" w:cs="Times New Roman"/>
              </w:rPr>
            </w:pPr>
            <w:r>
              <w:rPr>
                <w:rFonts w:ascii="Times New Roman" w:hAnsi="Times New Roman" w:cs="Times New Roman"/>
              </w:rPr>
              <w:lastRenderedPageBreak/>
              <w:t>15</w:t>
            </w:r>
          </w:p>
        </w:tc>
        <w:tc>
          <w:tcPr>
            <w:tcW w:w="1985" w:type="dxa"/>
            <w:shd w:val="clear" w:color="auto" w:fill="auto"/>
          </w:tcPr>
          <w:p w:rsidR="001F6F96" w:rsidRPr="00721F0D" w:rsidRDefault="00052489" w:rsidP="006C0D8C">
            <w:pPr>
              <w:spacing w:after="0" w:line="240" w:lineRule="auto"/>
              <w:rPr>
                <w:rFonts w:ascii="Times New Roman" w:hAnsi="Times New Roman" w:cs="Times New Roman"/>
              </w:rPr>
            </w:pPr>
            <w:r>
              <w:rPr>
                <w:rFonts w:ascii="Times New Roman" w:hAnsi="Times New Roman" w:cs="Times New Roman"/>
              </w:rPr>
              <w:t>БЖБ, ТЖБ талапқа сай орындалысы</w:t>
            </w:r>
          </w:p>
        </w:tc>
        <w:tc>
          <w:tcPr>
            <w:tcW w:w="2248"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t>Оқудағы кедергілерді диагностикалау, олқылықтарды анықтау.</w:t>
            </w:r>
          </w:p>
        </w:tc>
        <w:tc>
          <w:tcPr>
            <w:tcW w:w="1559"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 xml:space="preserve">Оқушылардың ТЖБ,БЖБ жұмыстары </w:t>
            </w:r>
            <w:r>
              <w:rPr>
                <w:rFonts w:ascii="Times New Roman" w:hAnsi="Times New Roman" w:cs="Times New Roman"/>
              </w:rPr>
              <w:t>(БЖБ,ТЖБ талдаулары)</w:t>
            </w:r>
          </w:p>
        </w:tc>
        <w:tc>
          <w:tcPr>
            <w:tcW w:w="1276"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Тақырыптық</w:t>
            </w:r>
          </w:p>
        </w:tc>
        <w:tc>
          <w:tcPr>
            <w:tcW w:w="1701"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талдау</w:t>
            </w:r>
          </w:p>
        </w:tc>
        <w:tc>
          <w:tcPr>
            <w:tcW w:w="1127"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t>Кестеге сай</w:t>
            </w:r>
          </w:p>
        </w:tc>
        <w:tc>
          <w:tcPr>
            <w:tcW w:w="1850"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Оқу ісі жөніндегі орынбасары, директор</w:t>
            </w:r>
          </w:p>
        </w:tc>
        <w:tc>
          <w:tcPr>
            <w:tcW w:w="992" w:type="dxa"/>
            <w:shd w:val="clear" w:color="auto" w:fill="auto"/>
          </w:tcPr>
          <w:p w:rsidR="001F6F96" w:rsidRPr="00721F0D" w:rsidRDefault="001F6F96" w:rsidP="006C0D8C">
            <w:pPr>
              <w:spacing w:after="0" w:line="240" w:lineRule="auto"/>
              <w:rPr>
                <w:rFonts w:ascii="Times New Roman" w:hAnsi="Times New Roman" w:cs="Times New Roman"/>
              </w:rPr>
            </w:pPr>
            <w:r w:rsidRPr="00721F0D">
              <w:rPr>
                <w:rFonts w:ascii="Times New Roman" w:hAnsi="Times New Roman" w:cs="Times New Roman"/>
              </w:rPr>
              <w:t xml:space="preserve">Әдістемелік кеңес </w:t>
            </w:r>
          </w:p>
        </w:tc>
        <w:tc>
          <w:tcPr>
            <w:tcW w:w="1559" w:type="dxa"/>
            <w:shd w:val="clear" w:color="auto" w:fill="auto"/>
          </w:tcPr>
          <w:p w:rsidR="001F6F96" w:rsidRPr="00721F0D" w:rsidRDefault="001F6F96" w:rsidP="006C0D8C">
            <w:pPr>
              <w:spacing w:after="0" w:line="240" w:lineRule="auto"/>
              <w:rPr>
                <w:rFonts w:ascii="Times New Roman" w:hAnsi="Times New Roman" w:cs="Times New Roman"/>
              </w:rPr>
            </w:pPr>
            <w:r>
              <w:rPr>
                <w:rFonts w:ascii="Times New Roman" w:hAnsi="Times New Roman" w:cs="Times New Roman"/>
              </w:rPr>
              <w:t>Мониторинг, талдау</w:t>
            </w:r>
          </w:p>
        </w:tc>
        <w:tc>
          <w:tcPr>
            <w:tcW w:w="986" w:type="dxa"/>
            <w:shd w:val="clear" w:color="auto" w:fill="auto"/>
          </w:tcPr>
          <w:p w:rsidR="001F6F96" w:rsidRDefault="001F6F96" w:rsidP="006C0D8C">
            <w:pPr>
              <w:spacing w:after="0" w:line="240" w:lineRule="auto"/>
              <w:rPr>
                <w:rFonts w:ascii="Times New Roman" w:hAnsi="Times New Roman" w:cs="Times New Roman"/>
              </w:rPr>
            </w:pPr>
          </w:p>
          <w:p w:rsidR="001F6F96" w:rsidRPr="00815ACD" w:rsidRDefault="001F6F96" w:rsidP="006C0D8C">
            <w:pPr>
              <w:rPr>
                <w:rFonts w:ascii="Times New Roman" w:hAnsi="Times New Roman" w:cs="Times New Roman"/>
              </w:rPr>
            </w:pPr>
            <w:r>
              <w:rPr>
                <w:rFonts w:ascii="Times New Roman" w:hAnsi="Times New Roman" w:cs="Times New Roman"/>
              </w:rPr>
              <w:t>Тоқсан сайын</w:t>
            </w:r>
          </w:p>
        </w:tc>
      </w:tr>
      <w:tr w:rsidR="001F6F96" w:rsidRPr="00721F0D" w:rsidTr="006C0D8C">
        <w:tc>
          <w:tcPr>
            <w:tcW w:w="567" w:type="dxa"/>
            <w:shd w:val="clear" w:color="auto" w:fill="auto"/>
          </w:tcPr>
          <w:p w:rsidR="001F6F96" w:rsidRPr="00721F0D" w:rsidRDefault="00052489" w:rsidP="001F6F96">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16</w:t>
            </w:r>
          </w:p>
        </w:tc>
        <w:tc>
          <w:tcPr>
            <w:tcW w:w="1985" w:type="dxa"/>
            <w:shd w:val="clear" w:color="auto" w:fill="auto"/>
          </w:tcPr>
          <w:p w:rsidR="001F6F96" w:rsidRPr="00721F0D" w:rsidRDefault="001F6F96" w:rsidP="006C0D8C">
            <w:pPr>
              <w:spacing w:after="0" w:line="240" w:lineRule="auto"/>
              <w:rPr>
                <w:rFonts w:ascii="Times New Roman" w:eastAsia="Times New Roman" w:hAnsi="Times New Roman" w:cs="Times New Roman"/>
                <w:lang w:val="ru-RU"/>
              </w:rPr>
            </w:pPr>
            <w:r w:rsidRPr="00721F0D">
              <w:rPr>
                <w:rFonts w:ascii="Times New Roman" w:eastAsia="Times New Roman" w:hAnsi="Times New Roman" w:cs="Times New Roman"/>
              </w:rPr>
              <w:t>1 және</w:t>
            </w:r>
            <w:r>
              <w:rPr>
                <w:rFonts w:ascii="Times New Roman" w:eastAsia="Times New Roman" w:hAnsi="Times New Roman" w:cs="Times New Roman"/>
              </w:rPr>
              <w:t xml:space="preserve"> 5 сыныптардың бейімделу кезеңінде жаңа тақырыптарды меңгерудегі қиындықтарды анықтау</w:t>
            </w:r>
          </w:p>
          <w:p w:rsidR="001F6F96" w:rsidRPr="00721F0D" w:rsidRDefault="001F6F96" w:rsidP="006C0D8C">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248" w:type="dxa"/>
            <w:shd w:val="clear" w:color="auto" w:fill="auto"/>
          </w:tcPr>
          <w:p w:rsidR="001F6F96" w:rsidRPr="00721F0D" w:rsidRDefault="001F6F96"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Оқушылардың бейімделудегі кеде</w:t>
            </w:r>
            <w:r w:rsidRPr="00721F0D">
              <w:rPr>
                <w:rFonts w:ascii="Times New Roman" w:eastAsia="Times New Roman" w:hAnsi="Times New Roman" w:cs="Times New Roman"/>
              </w:rPr>
              <w:t>ргілерді анықтау</w:t>
            </w:r>
            <w:r>
              <w:rPr>
                <w:rFonts w:ascii="Times New Roman" w:eastAsia="Times New Roman" w:hAnsi="Times New Roman" w:cs="Times New Roman"/>
              </w:rPr>
              <w:t xml:space="preserve"> және шешімін іздеу</w:t>
            </w:r>
          </w:p>
        </w:tc>
        <w:tc>
          <w:tcPr>
            <w:tcW w:w="1559" w:type="dxa"/>
            <w:shd w:val="clear" w:color="auto" w:fill="auto"/>
          </w:tcPr>
          <w:p w:rsidR="001F6F96" w:rsidRPr="00721F0D" w:rsidRDefault="001F6F96" w:rsidP="006C0D8C">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1-тоқсан қорытындысы және оқу әрекеттері</w:t>
            </w:r>
          </w:p>
        </w:tc>
        <w:tc>
          <w:tcPr>
            <w:tcW w:w="1276" w:type="dxa"/>
            <w:shd w:val="clear" w:color="auto" w:fill="auto"/>
          </w:tcPr>
          <w:p w:rsidR="001F6F96" w:rsidRPr="00721F0D" w:rsidRDefault="001F6F96"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701" w:type="dxa"/>
            <w:shd w:val="clear" w:color="auto" w:fill="auto"/>
          </w:tcPr>
          <w:p w:rsidR="001F6F96" w:rsidRPr="00721F0D" w:rsidRDefault="001F6F96"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Сыныптық-жалпылаушы / сабақтарды бақылау</w:t>
            </w:r>
          </w:p>
        </w:tc>
        <w:tc>
          <w:tcPr>
            <w:tcW w:w="1127" w:type="dxa"/>
            <w:shd w:val="clear" w:color="auto" w:fill="auto"/>
          </w:tcPr>
          <w:p w:rsidR="001F6F96" w:rsidRPr="00721F0D" w:rsidRDefault="00052489" w:rsidP="006C0D8C">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Жыл бойы</w:t>
            </w:r>
          </w:p>
        </w:tc>
        <w:tc>
          <w:tcPr>
            <w:tcW w:w="1850" w:type="dxa"/>
            <w:shd w:val="clear" w:color="auto" w:fill="auto"/>
          </w:tcPr>
          <w:p w:rsidR="001F6F96" w:rsidRPr="00721F0D" w:rsidRDefault="001F6F96"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Директордың орынбасарлары</w:t>
            </w:r>
            <w:r w:rsidR="00627053">
              <w:rPr>
                <w:rFonts w:ascii="Times New Roman" w:eastAsia="Times New Roman" w:hAnsi="Times New Roman" w:cs="Times New Roman"/>
              </w:rPr>
              <w:t>, психолог</w:t>
            </w:r>
            <w:r w:rsidRPr="00721F0D">
              <w:rPr>
                <w:rFonts w:ascii="Times New Roman" w:eastAsia="Times New Roman" w:hAnsi="Times New Roman" w:cs="Times New Roman"/>
              </w:rPr>
              <w:t xml:space="preserve">  </w:t>
            </w:r>
          </w:p>
          <w:p w:rsidR="001F6F96" w:rsidRPr="00721F0D" w:rsidRDefault="001F6F96" w:rsidP="006C0D8C">
            <w:pPr>
              <w:spacing w:after="0" w:line="240" w:lineRule="auto"/>
              <w:rPr>
                <w:rFonts w:ascii="Times New Roman" w:eastAsia="Times New Roman" w:hAnsi="Times New Roman" w:cs="Times New Roman"/>
              </w:rPr>
            </w:pPr>
          </w:p>
        </w:tc>
        <w:tc>
          <w:tcPr>
            <w:tcW w:w="992" w:type="dxa"/>
            <w:shd w:val="clear" w:color="auto" w:fill="auto"/>
          </w:tcPr>
          <w:p w:rsidR="001F6F96" w:rsidRPr="00721F0D" w:rsidRDefault="00627053"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Әдістемелік кеңес</w:t>
            </w:r>
          </w:p>
        </w:tc>
        <w:tc>
          <w:tcPr>
            <w:tcW w:w="1559" w:type="dxa"/>
            <w:shd w:val="clear" w:color="auto" w:fill="auto"/>
          </w:tcPr>
          <w:p w:rsidR="001F6F96" w:rsidRPr="00721F0D" w:rsidRDefault="00627053"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Педагогикалық консилиум өткізу</w:t>
            </w:r>
          </w:p>
        </w:tc>
        <w:tc>
          <w:tcPr>
            <w:tcW w:w="986" w:type="dxa"/>
            <w:shd w:val="clear" w:color="auto" w:fill="auto"/>
          </w:tcPr>
          <w:p w:rsidR="001F6F96" w:rsidRPr="00721F0D" w:rsidRDefault="00627053"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Тоқсан сайын</w:t>
            </w:r>
          </w:p>
        </w:tc>
      </w:tr>
      <w:tr w:rsidR="001E7F4E" w:rsidRPr="00721F0D" w:rsidTr="006C0D8C">
        <w:tc>
          <w:tcPr>
            <w:tcW w:w="567" w:type="dxa"/>
            <w:shd w:val="clear" w:color="auto" w:fill="auto"/>
          </w:tcPr>
          <w:p w:rsidR="001E7F4E" w:rsidRPr="00721F0D" w:rsidRDefault="00052489" w:rsidP="001E7F4E">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rPr>
              <w:t>17</w:t>
            </w:r>
          </w:p>
        </w:tc>
        <w:tc>
          <w:tcPr>
            <w:tcW w:w="1985" w:type="dxa"/>
            <w:shd w:val="clear" w:color="auto" w:fill="auto"/>
          </w:tcPr>
          <w:p w:rsidR="001E7F4E" w:rsidRPr="00721F0D" w:rsidRDefault="00FC0B9B" w:rsidP="006C0D8C">
            <w:pPr>
              <w:spacing w:after="0" w:line="240" w:lineRule="auto"/>
              <w:rPr>
                <w:rFonts w:ascii="Times New Roman" w:eastAsia="Times New Roman" w:hAnsi="Times New Roman" w:cs="Times New Roman"/>
                <w:lang w:val="ru-RU"/>
              </w:rPr>
            </w:pPr>
            <w:r>
              <w:rPr>
                <w:rFonts w:ascii="Times New Roman" w:eastAsia="Times New Roman" w:hAnsi="Times New Roman" w:cs="Times New Roman"/>
              </w:rPr>
              <w:t xml:space="preserve">1-11 сыныптарда </w:t>
            </w:r>
            <w:r w:rsidR="009420C2">
              <w:rPr>
                <w:rFonts w:ascii="Times New Roman" w:eastAsia="Times New Roman" w:hAnsi="Times New Roman" w:cs="Times New Roman"/>
              </w:rPr>
              <w:t>дене шынықтыру пәні, 10-11 АӘД пәнінің</w:t>
            </w:r>
            <w:r w:rsidR="001E7F4E">
              <w:rPr>
                <w:rFonts w:ascii="Times New Roman" w:eastAsia="Times New Roman" w:hAnsi="Times New Roman" w:cs="Times New Roman"/>
              </w:rPr>
              <w:t xml:space="preserve"> берілу жағдайы</w:t>
            </w:r>
          </w:p>
          <w:p w:rsidR="001E7F4E" w:rsidRPr="00721F0D" w:rsidRDefault="001E7F4E" w:rsidP="006C0D8C">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248"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Пән мұғалімдерінің </w:t>
            </w:r>
            <w:r>
              <w:rPr>
                <w:rFonts w:ascii="Times New Roman" w:eastAsia="Times New Roman" w:hAnsi="Times New Roman" w:cs="Times New Roman"/>
              </w:rPr>
              <w:t>командалық жұмысты ұйымдастыру бойынша тәсілдерін зерделеу</w:t>
            </w:r>
          </w:p>
        </w:tc>
        <w:tc>
          <w:tcPr>
            <w:tcW w:w="1559" w:type="dxa"/>
            <w:shd w:val="clear" w:color="auto" w:fill="auto"/>
          </w:tcPr>
          <w:p w:rsidR="001E7F4E" w:rsidRPr="00721F0D" w:rsidRDefault="00FC0B9B" w:rsidP="006C0D8C">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Дене шынықтыру пәні,</w:t>
            </w:r>
            <w:r w:rsidR="009420C2">
              <w:rPr>
                <w:rFonts w:ascii="Times New Roman" w:eastAsia="Times New Roman" w:hAnsi="Times New Roman" w:cs="Times New Roman"/>
              </w:rPr>
              <w:t xml:space="preserve"> АӘД пәні,</w:t>
            </w:r>
            <w:r>
              <w:rPr>
                <w:rFonts w:ascii="Times New Roman" w:eastAsia="Times New Roman" w:hAnsi="Times New Roman" w:cs="Times New Roman"/>
              </w:rPr>
              <w:t xml:space="preserve">  </w:t>
            </w:r>
            <w:r w:rsidR="001E7F4E" w:rsidRPr="00721F0D">
              <w:rPr>
                <w:rFonts w:ascii="Times New Roman" w:eastAsia="Times New Roman" w:hAnsi="Times New Roman" w:cs="Times New Roman"/>
              </w:rPr>
              <w:t>мұғалімдері</w:t>
            </w:r>
            <w:r w:rsidR="009420C2">
              <w:rPr>
                <w:rFonts w:ascii="Times New Roman" w:eastAsia="Times New Roman" w:hAnsi="Times New Roman" w:cs="Times New Roman"/>
              </w:rPr>
              <w:t xml:space="preserve">, сабақ, </w:t>
            </w:r>
            <w:r w:rsidR="001E7F4E">
              <w:rPr>
                <w:rFonts w:ascii="Times New Roman" w:eastAsia="Times New Roman" w:hAnsi="Times New Roman" w:cs="Times New Roman"/>
              </w:rPr>
              <w:t>ҚМЖ</w:t>
            </w:r>
          </w:p>
        </w:tc>
        <w:tc>
          <w:tcPr>
            <w:tcW w:w="1276"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701" w:type="dxa"/>
            <w:shd w:val="clear" w:color="auto" w:fill="auto"/>
          </w:tcPr>
          <w:p w:rsidR="001E7F4E" w:rsidRPr="00721F0D" w:rsidRDefault="00607C3A"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Сыныптық-жалпылаушы / сабақтарды бақылау</w:t>
            </w:r>
          </w:p>
        </w:tc>
        <w:tc>
          <w:tcPr>
            <w:tcW w:w="1127" w:type="dxa"/>
            <w:shd w:val="clear" w:color="auto" w:fill="auto"/>
          </w:tcPr>
          <w:p w:rsidR="001E7F4E" w:rsidRPr="00721F0D" w:rsidRDefault="00FC0B9B" w:rsidP="006C0D8C">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үнемі</w:t>
            </w:r>
          </w:p>
        </w:tc>
        <w:tc>
          <w:tcPr>
            <w:tcW w:w="1850"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w:t>
            </w:r>
            <w:r w:rsidR="00FC0B9B">
              <w:rPr>
                <w:rFonts w:ascii="Times New Roman" w:eastAsia="Times New Roman" w:hAnsi="Times New Roman" w:cs="Times New Roman"/>
              </w:rPr>
              <w:t>, пән мұғалімдері</w:t>
            </w:r>
          </w:p>
        </w:tc>
        <w:tc>
          <w:tcPr>
            <w:tcW w:w="992"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отырысы</w:t>
            </w:r>
          </w:p>
        </w:tc>
        <w:tc>
          <w:tcPr>
            <w:tcW w:w="1559" w:type="dxa"/>
            <w:shd w:val="clear" w:color="auto" w:fill="auto"/>
          </w:tcPr>
          <w:p w:rsidR="001E7F4E" w:rsidRPr="00721F0D" w:rsidRDefault="002A4806"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Әдістемелік көмек</w:t>
            </w:r>
          </w:p>
        </w:tc>
        <w:tc>
          <w:tcPr>
            <w:tcW w:w="986" w:type="dxa"/>
            <w:shd w:val="clear" w:color="auto" w:fill="auto"/>
          </w:tcPr>
          <w:p w:rsidR="001E7F4E" w:rsidRPr="00721F0D" w:rsidRDefault="001E7F4E" w:rsidP="001E7F4E">
            <w:pPr>
              <w:spacing w:after="0" w:line="240" w:lineRule="auto"/>
              <w:jc w:val="both"/>
              <w:rPr>
                <w:rFonts w:ascii="Times New Roman" w:eastAsia="Times New Roman" w:hAnsi="Times New Roman" w:cs="Times New Roman"/>
              </w:rPr>
            </w:pPr>
          </w:p>
        </w:tc>
      </w:tr>
      <w:tr w:rsidR="001E7F4E" w:rsidRPr="00721F0D" w:rsidTr="006C0D8C">
        <w:tc>
          <w:tcPr>
            <w:tcW w:w="567" w:type="dxa"/>
            <w:shd w:val="clear" w:color="auto" w:fill="auto"/>
          </w:tcPr>
          <w:p w:rsidR="001E7F4E" w:rsidRPr="00721F0D" w:rsidRDefault="00052489" w:rsidP="001E7F4E">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rPr>
              <w:t>18</w:t>
            </w:r>
          </w:p>
        </w:tc>
        <w:tc>
          <w:tcPr>
            <w:tcW w:w="1985"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 xml:space="preserve">Халықаралық </w:t>
            </w:r>
            <w:r w:rsidR="008E06E9">
              <w:rPr>
                <w:rFonts w:ascii="Times New Roman" w:eastAsia="Times New Roman" w:hAnsi="Times New Roman" w:cs="Times New Roman"/>
              </w:rPr>
              <w:t>зерттеулерге дайындық жұмыстары</w:t>
            </w:r>
            <w:r w:rsidR="00942B43">
              <w:rPr>
                <w:rFonts w:ascii="Times New Roman" w:eastAsia="Times New Roman" w:hAnsi="Times New Roman" w:cs="Times New Roman"/>
              </w:rPr>
              <w:t>, қатысу</w:t>
            </w:r>
            <w:r w:rsidR="008E06E9">
              <w:rPr>
                <w:rFonts w:ascii="Times New Roman" w:eastAsia="Times New Roman" w:hAnsi="Times New Roman" w:cs="Times New Roman"/>
              </w:rPr>
              <w:t xml:space="preserve"> </w:t>
            </w:r>
            <w:r w:rsidR="00E53EBB">
              <w:rPr>
                <w:rFonts w:ascii="Times New Roman" w:eastAsia="Times New Roman" w:hAnsi="Times New Roman" w:cs="Times New Roman"/>
                <w:sz w:val="24"/>
                <w:szCs w:val="24"/>
              </w:rPr>
              <w:t xml:space="preserve">(МОДО, PISA, </w:t>
            </w:r>
            <w:r w:rsidR="00E53EBB" w:rsidRPr="009927CE">
              <w:rPr>
                <w:rFonts w:ascii="Times New Roman" w:eastAsia="Times New Roman" w:hAnsi="Times New Roman" w:cs="Times New Roman"/>
                <w:sz w:val="24"/>
                <w:szCs w:val="24"/>
              </w:rPr>
              <w:t xml:space="preserve"> </w:t>
            </w:r>
            <w:r w:rsidR="00E53EBB">
              <w:rPr>
                <w:rFonts w:ascii="Times New Roman" w:eastAsia="Times New Roman" w:hAnsi="Times New Roman" w:cs="Times New Roman"/>
                <w:sz w:val="24"/>
                <w:szCs w:val="24"/>
              </w:rPr>
              <w:t xml:space="preserve"> TIMSS, PIRLS</w:t>
            </w:r>
            <w:r w:rsidR="00E53EBB" w:rsidRPr="009927CE">
              <w:rPr>
                <w:rFonts w:ascii="Times New Roman" w:eastAsia="Times New Roman" w:hAnsi="Times New Roman" w:cs="Times New Roman"/>
                <w:sz w:val="24"/>
                <w:szCs w:val="24"/>
              </w:rPr>
              <w:t>)</w:t>
            </w:r>
          </w:p>
          <w:p w:rsidR="001E7F4E" w:rsidRPr="00721F0D" w:rsidRDefault="001E7F4E" w:rsidP="006C0D8C">
            <w:pPr>
              <w:pBdr>
                <w:top w:val="nil"/>
                <w:left w:val="nil"/>
                <w:bottom w:val="nil"/>
                <w:right w:val="nil"/>
                <w:between w:val="nil"/>
              </w:pBdr>
              <w:spacing w:after="0" w:line="240" w:lineRule="auto"/>
              <w:ind w:left="720"/>
              <w:rPr>
                <w:rFonts w:ascii="Times New Roman" w:eastAsia="Times New Roman" w:hAnsi="Times New Roman" w:cs="Times New Roman"/>
              </w:rPr>
            </w:pPr>
          </w:p>
        </w:tc>
        <w:tc>
          <w:tcPr>
            <w:tcW w:w="2248"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зерттеу бағыттары, қабілеттері мен зерттеу кезеңдері туралы ақпараттар жинау, мұғалімдердің зерттеушіілік бағытындағы құжаттарын зерделеу</w:t>
            </w:r>
          </w:p>
        </w:tc>
        <w:tc>
          <w:tcPr>
            <w:tcW w:w="1559" w:type="dxa"/>
            <w:shd w:val="clear" w:color="auto" w:fill="auto"/>
          </w:tcPr>
          <w:p w:rsidR="001E7F4E" w:rsidRPr="00721F0D" w:rsidRDefault="001E7F4E" w:rsidP="006C0D8C">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Халықаралық зерттеулер сайысын өткізу  ережелері</w:t>
            </w:r>
          </w:p>
        </w:tc>
        <w:tc>
          <w:tcPr>
            <w:tcW w:w="1276"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Тақырыптық</w:t>
            </w:r>
          </w:p>
        </w:tc>
        <w:tc>
          <w:tcPr>
            <w:tcW w:w="1701" w:type="dxa"/>
            <w:shd w:val="clear" w:color="auto" w:fill="auto"/>
          </w:tcPr>
          <w:p w:rsidR="001E7F4E" w:rsidRPr="00721F0D" w:rsidRDefault="00E0677D"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Сыныптық-жалпылаушы / сабақтарды бақылау</w:t>
            </w:r>
          </w:p>
        </w:tc>
        <w:tc>
          <w:tcPr>
            <w:tcW w:w="1127" w:type="dxa"/>
            <w:shd w:val="clear" w:color="auto" w:fill="auto"/>
          </w:tcPr>
          <w:p w:rsidR="001E7F4E" w:rsidRPr="00721F0D" w:rsidRDefault="00C7519C" w:rsidP="006C0D8C">
            <w:pPr>
              <w:spacing w:after="0" w:line="240" w:lineRule="auto"/>
              <w:ind w:left="113" w:right="113"/>
              <w:rPr>
                <w:rFonts w:ascii="Times New Roman" w:eastAsia="Times New Roman" w:hAnsi="Times New Roman" w:cs="Times New Roman"/>
              </w:rPr>
            </w:pPr>
            <w:r>
              <w:rPr>
                <w:rFonts w:ascii="Times New Roman" w:eastAsia="Times New Roman" w:hAnsi="Times New Roman" w:cs="Times New Roman"/>
              </w:rPr>
              <w:t>үнемі</w:t>
            </w:r>
          </w:p>
        </w:tc>
        <w:tc>
          <w:tcPr>
            <w:tcW w:w="1850"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Дир</w:t>
            </w:r>
            <w:r>
              <w:rPr>
                <w:rFonts w:ascii="Times New Roman" w:eastAsia="Times New Roman" w:hAnsi="Times New Roman" w:cs="Times New Roman"/>
              </w:rPr>
              <w:t xml:space="preserve">ектордың оқу ісі орынбасары, </w:t>
            </w:r>
          </w:p>
        </w:tc>
        <w:tc>
          <w:tcPr>
            <w:tcW w:w="992"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Ғылыми консилиум</w:t>
            </w:r>
          </w:p>
        </w:tc>
        <w:tc>
          <w:tcPr>
            <w:tcW w:w="1559" w:type="dxa"/>
            <w:shd w:val="clear" w:color="auto" w:fill="auto"/>
          </w:tcPr>
          <w:p w:rsidR="00C7519C" w:rsidRPr="008F77F5" w:rsidRDefault="00C7519C" w:rsidP="006C0D8C">
            <w:pPr>
              <w:spacing w:after="0" w:line="240" w:lineRule="auto"/>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Функционалдық сауаттылықты арттыруға бағытталған тапсырмалар базасын қалыптастыру.</w:t>
            </w:r>
          </w:p>
          <w:p w:rsidR="001E7F4E" w:rsidRPr="00721F0D" w:rsidRDefault="00C7519C" w:rsidP="006C0D8C">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Талдау,</w:t>
            </w:r>
            <w:r w:rsidRPr="008F77F5">
              <w:rPr>
                <w:rFonts w:ascii="Times New Roman" w:eastAsia="Times New Roman" w:hAnsi="Times New Roman" w:cs="Times New Roman"/>
                <w:sz w:val="24"/>
                <w:szCs w:val="24"/>
              </w:rPr>
              <w:t xml:space="preserve"> мониторинг.</w:t>
            </w:r>
          </w:p>
        </w:tc>
        <w:tc>
          <w:tcPr>
            <w:tcW w:w="986" w:type="dxa"/>
            <w:shd w:val="clear" w:color="auto" w:fill="auto"/>
          </w:tcPr>
          <w:p w:rsidR="001E7F4E" w:rsidRPr="00721F0D" w:rsidRDefault="001E7F4E" w:rsidP="001E7F4E">
            <w:pPr>
              <w:spacing w:after="0" w:line="240" w:lineRule="auto"/>
              <w:jc w:val="both"/>
              <w:rPr>
                <w:rFonts w:ascii="Times New Roman" w:eastAsia="Times New Roman" w:hAnsi="Times New Roman" w:cs="Times New Roman"/>
              </w:rPr>
            </w:pPr>
          </w:p>
        </w:tc>
      </w:tr>
      <w:tr w:rsidR="001E7F4E" w:rsidRPr="00721F0D" w:rsidTr="006C0D8C">
        <w:tc>
          <w:tcPr>
            <w:tcW w:w="567" w:type="dxa"/>
            <w:shd w:val="clear" w:color="auto" w:fill="auto"/>
          </w:tcPr>
          <w:p w:rsidR="001E7F4E" w:rsidRPr="00721F0D" w:rsidRDefault="00052489" w:rsidP="001E7F4E">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19</w:t>
            </w:r>
          </w:p>
        </w:tc>
        <w:tc>
          <w:tcPr>
            <w:tcW w:w="1985"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М</w:t>
            </w:r>
            <w:r w:rsidR="00CD56B9">
              <w:rPr>
                <w:rFonts w:ascii="Times New Roman" w:eastAsia="Times New Roman" w:hAnsi="Times New Roman" w:cs="Times New Roman"/>
              </w:rPr>
              <w:t xml:space="preserve">ұғалімдердің жауапкершілігі мен </w:t>
            </w:r>
            <w:r w:rsidRPr="00721F0D">
              <w:rPr>
                <w:rFonts w:ascii="Times New Roman" w:eastAsia="Times New Roman" w:hAnsi="Times New Roman" w:cs="Times New Roman"/>
              </w:rPr>
              <w:t>жұмыс тиімділігіне мониторинг жасау</w:t>
            </w:r>
          </w:p>
        </w:tc>
        <w:tc>
          <w:tcPr>
            <w:tcW w:w="2248"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Оқушылардың оқу нәтижелерінің монит</w:t>
            </w:r>
            <w:r>
              <w:rPr>
                <w:rFonts w:ascii="Times New Roman" w:eastAsia="Times New Roman" w:hAnsi="Times New Roman" w:cs="Times New Roman"/>
              </w:rPr>
              <w:t>о</w:t>
            </w:r>
            <w:r w:rsidRPr="00721F0D">
              <w:rPr>
                <w:rFonts w:ascii="Times New Roman" w:eastAsia="Times New Roman" w:hAnsi="Times New Roman" w:cs="Times New Roman"/>
              </w:rPr>
              <w:t>ринг деректерін зерделеу</w:t>
            </w:r>
          </w:p>
        </w:tc>
        <w:tc>
          <w:tcPr>
            <w:tcW w:w="1559" w:type="dxa"/>
            <w:shd w:val="clear" w:color="auto" w:fill="auto"/>
          </w:tcPr>
          <w:p w:rsidR="001E7F4E" w:rsidRPr="00721F0D" w:rsidRDefault="001E7F4E" w:rsidP="006C0D8C">
            <w:pPr>
              <w:pBdr>
                <w:top w:val="nil"/>
                <w:left w:val="nil"/>
                <w:bottom w:val="nil"/>
                <w:right w:val="nil"/>
                <w:between w:val="nil"/>
              </w:pBd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әдістемелік бірлестіктер жұмысының нәтижесі</w:t>
            </w:r>
          </w:p>
        </w:tc>
        <w:tc>
          <w:tcPr>
            <w:tcW w:w="1276"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hAnsi="Times New Roman" w:cs="Times New Roman"/>
              </w:rPr>
              <w:t>жалпылама бақылау</w:t>
            </w:r>
          </w:p>
        </w:tc>
        <w:tc>
          <w:tcPr>
            <w:tcW w:w="1701"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Кешенді-жалпылаушы бақылау/ құжаттамаларды зерделеу</w:t>
            </w:r>
          </w:p>
        </w:tc>
        <w:tc>
          <w:tcPr>
            <w:tcW w:w="1127" w:type="dxa"/>
            <w:shd w:val="clear" w:color="auto" w:fill="auto"/>
          </w:tcPr>
          <w:p w:rsidR="001E7F4E" w:rsidRPr="00721F0D" w:rsidRDefault="001E7F4E" w:rsidP="006C0D8C">
            <w:pPr>
              <w:spacing w:after="0" w:line="240" w:lineRule="auto"/>
              <w:ind w:left="113" w:right="113"/>
              <w:rPr>
                <w:rFonts w:ascii="Times New Roman" w:eastAsia="Times New Roman" w:hAnsi="Times New Roman" w:cs="Times New Roman"/>
              </w:rPr>
            </w:pPr>
            <w:r w:rsidRPr="00721F0D">
              <w:rPr>
                <w:rFonts w:ascii="Times New Roman" w:eastAsia="Times New Roman" w:hAnsi="Times New Roman" w:cs="Times New Roman"/>
              </w:rPr>
              <w:t>мамыр</w:t>
            </w:r>
          </w:p>
        </w:tc>
        <w:tc>
          <w:tcPr>
            <w:tcW w:w="1850"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Оқу ісі жөніндегі орынбасары, Бірлестік жетекші</w:t>
            </w:r>
            <w:r>
              <w:rPr>
                <w:rFonts w:ascii="Times New Roman" w:eastAsia="Times New Roman" w:hAnsi="Times New Roman" w:cs="Times New Roman"/>
              </w:rPr>
              <w:t xml:space="preserve">лері, </w:t>
            </w:r>
          </w:p>
        </w:tc>
        <w:tc>
          <w:tcPr>
            <w:tcW w:w="992" w:type="dxa"/>
            <w:shd w:val="clear" w:color="auto" w:fill="auto"/>
          </w:tcPr>
          <w:p w:rsidR="001E7F4E" w:rsidRPr="00721F0D" w:rsidRDefault="001E7F4E" w:rsidP="006C0D8C">
            <w:pPr>
              <w:spacing w:after="0" w:line="240" w:lineRule="auto"/>
              <w:rPr>
                <w:rFonts w:ascii="Times New Roman" w:eastAsia="Times New Roman" w:hAnsi="Times New Roman" w:cs="Times New Roman"/>
              </w:rPr>
            </w:pPr>
            <w:r w:rsidRPr="00721F0D">
              <w:rPr>
                <w:rFonts w:ascii="Times New Roman" w:eastAsia="Times New Roman" w:hAnsi="Times New Roman" w:cs="Times New Roman"/>
              </w:rPr>
              <w:t>Пед. кеңес</w:t>
            </w:r>
          </w:p>
        </w:tc>
        <w:tc>
          <w:tcPr>
            <w:tcW w:w="1559" w:type="dxa"/>
            <w:shd w:val="clear" w:color="auto" w:fill="auto"/>
          </w:tcPr>
          <w:p w:rsidR="001E7F4E" w:rsidRPr="00721F0D" w:rsidRDefault="00CD56B9"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Мониторинг кестелерінің нәтижелері бойынша жұмыс </w:t>
            </w:r>
            <w:r>
              <w:rPr>
                <w:rFonts w:ascii="Times New Roman" w:eastAsia="Times New Roman" w:hAnsi="Times New Roman" w:cs="Times New Roman"/>
              </w:rPr>
              <w:lastRenderedPageBreak/>
              <w:t xml:space="preserve">жоспарларына өзгерту енгізу </w:t>
            </w:r>
          </w:p>
        </w:tc>
        <w:tc>
          <w:tcPr>
            <w:tcW w:w="986" w:type="dxa"/>
            <w:shd w:val="clear" w:color="auto" w:fill="auto"/>
          </w:tcPr>
          <w:p w:rsidR="001E7F4E" w:rsidRPr="00721F0D" w:rsidRDefault="001E7F4E" w:rsidP="001E7F4E">
            <w:pPr>
              <w:spacing w:after="0" w:line="240" w:lineRule="auto"/>
              <w:jc w:val="both"/>
              <w:rPr>
                <w:rFonts w:ascii="Times New Roman" w:eastAsia="Times New Roman" w:hAnsi="Times New Roman" w:cs="Times New Roman"/>
              </w:rPr>
            </w:pPr>
          </w:p>
        </w:tc>
      </w:tr>
    </w:tbl>
    <w:p w:rsidR="00052489" w:rsidRDefault="00052489" w:rsidP="00D3440A">
      <w:pPr>
        <w:spacing w:after="0" w:line="240" w:lineRule="auto"/>
        <w:jc w:val="center"/>
        <w:rPr>
          <w:rFonts w:ascii="Times New Roman" w:eastAsia="Times New Roman" w:hAnsi="Times New Roman" w:cs="Times New Roman"/>
          <w:b/>
          <w:sz w:val="28"/>
          <w:szCs w:val="28"/>
        </w:rPr>
      </w:pPr>
      <w:bookmarkStart w:id="1" w:name="_heading=h.30j0zll" w:colFirst="0" w:colLast="0"/>
      <w:bookmarkEnd w:id="1"/>
    </w:p>
    <w:p w:rsidR="002730B5" w:rsidRPr="00020D69" w:rsidRDefault="002730B5" w:rsidP="00D3440A">
      <w:pPr>
        <w:spacing w:after="0" w:line="240" w:lineRule="auto"/>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t>III. БІЛІМНІҢ ОЛҚЫЛЫҚТАРЫН ТОЛТЫРУ ЖӘНЕ ТӨМЕН КӨРСЕТКІШТЕРМЕН ЖҰМЫС ІСТЕУ БОЙЫНША ЖҰМЫСТАРДЫ БАҚЫЛАУ</w:t>
      </w:r>
    </w:p>
    <w:tbl>
      <w:tblPr>
        <w:tblW w:w="1556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898"/>
        <w:gridCol w:w="1788"/>
        <w:gridCol w:w="1451"/>
        <w:gridCol w:w="1100"/>
        <w:gridCol w:w="1843"/>
        <w:gridCol w:w="1276"/>
        <w:gridCol w:w="1701"/>
        <w:gridCol w:w="992"/>
        <w:gridCol w:w="1843"/>
        <w:gridCol w:w="1134"/>
      </w:tblGrid>
      <w:tr w:rsidR="002730B5" w:rsidRPr="00482900" w:rsidTr="006C0D8C">
        <w:tc>
          <w:tcPr>
            <w:tcW w:w="534" w:type="dxa"/>
            <w:vAlign w:val="center"/>
          </w:tcPr>
          <w:p w:rsidR="002730B5" w:rsidRPr="00482900" w:rsidRDefault="002730B5" w:rsidP="00D13BBF">
            <w:pPr>
              <w:jc w:val="both"/>
              <w:rPr>
                <w:rFonts w:ascii="Times New Roman" w:eastAsia="Times New Roman" w:hAnsi="Times New Roman" w:cs="Times New Roman"/>
                <w:b/>
              </w:rPr>
            </w:pPr>
            <w:r w:rsidRPr="00482900">
              <w:rPr>
                <w:rFonts w:ascii="Times New Roman" w:eastAsia="Times New Roman" w:hAnsi="Times New Roman" w:cs="Times New Roman"/>
                <w:b/>
              </w:rPr>
              <w:t>№</w:t>
            </w:r>
          </w:p>
        </w:tc>
        <w:tc>
          <w:tcPr>
            <w:tcW w:w="1898"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Бақылау тақырыбы</w:t>
            </w:r>
          </w:p>
        </w:tc>
        <w:tc>
          <w:tcPr>
            <w:tcW w:w="1788"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Бақылау мақсаты</w:t>
            </w:r>
          </w:p>
        </w:tc>
        <w:tc>
          <w:tcPr>
            <w:tcW w:w="1451"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Бақылау объектісі</w:t>
            </w:r>
          </w:p>
        </w:tc>
        <w:tc>
          <w:tcPr>
            <w:tcW w:w="1100"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Бақылау түрі</w:t>
            </w:r>
          </w:p>
        </w:tc>
        <w:tc>
          <w:tcPr>
            <w:tcW w:w="1843"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Бақылау әдістері</w:t>
            </w:r>
          </w:p>
        </w:tc>
        <w:tc>
          <w:tcPr>
            <w:tcW w:w="1276"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Орындау мерзімдері</w:t>
            </w:r>
          </w:p>
        </w:tc>
        <w:tc>
          <w:tcPr>
            <w:tcW w:w="1701"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Жауаптылар</w:t>
            </w:r>
          </w:p>
        </w:tc>
        <w:tc>
          <w:tcPr>
            <w:tcW w:w="992"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Қарау орны</w:t>
            </w:r>
          </w:p>
        </w:tc>
        <w:tc>
          <w:tcPr>
            <w:tcW w:w="1843"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Басқару шылық шешім</w:t>
            </w:r>
          </w:p>
        </w:tc>
        <w:tc>
          <w:tcPr>
            <w:tcW w:w="1134" w:type="dxa"/>
          </w:tcPr>
          <w:p w:rsidR="002730B5" w:rsidRPr="00482900" w:rsidRDefault="002730B5" w:rsidP="006C0D8C">
            <w:pPr>
              <w:rPr>
                <w:rFonts w:ascii="Times New Roman" w:eastAsia="Times New Roman" w:hAnsi="Times New Roman" w:cs="Times New Roman"/>
                <w:b/>
              </w:rPr>
            </w:pPr>
            <w:r w:rsidRPr="00482900">
              <w:rPr>
                <w:rFonts w:ascii="Times New Roman" w:eastAsia="Times New Roman" w:hAnsi="Times New Roman" w:cs="Times New Roman"/>
                <w:b/>
              </w:rPr>
              <w:t>Екінші бақылау</w:t>
            </w:r>
          </w:p>
        </w:tc>
      </w:tr>
      <w:tr w:rsidR="002730B5" w:rsidRPr="00482900" w:rsidTr="006C0D8C">
        <w:tc>
          <w:tcPr>
            <w:tcW w:w="534" w:type="dxa"/>
          </w:tcPr>
          <w:p w:rsidR="002730B5" w:rsidRPr="00482900" w:rsidRDefault="004C5C7C" w:rsidP="00D13BBF">
            <w:pPr>
              <w:jc w:val="both"/>
              <w:rPr>
                <w:rFonts w:ascii="Times New Roman" w:eastAsia="Times New Roman" w:hAnsi="Times New Roman" w:cs="Times New Roman"/>
              </w:rPr>
            </w:pPr>
            <w:r>
              <w:rPr>
                <w:rFonts w:ascii="Times New Roman" w:eastAsia="Times New Roman" w:hAnsi="Times New Roman" w:cs="Times New Roman"/>
              </w:rPr>
              <w:t>1</w:t>
            </w:r>
          </w:p>
        </w:tc>
        <w:tc>
          <w:tcPr>
            <w:tcW w:w="1898"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Білімдегі олқылықтардың  орнын толтыру</w:t>
            </w:r>
            <w:r>
              <w:rPr>
                <w:rFonts w:ascii="Times New Roman" w:eastAsia="Times New Roman" w:hAnsi="Times New Roman" w:cs="Times New Roman"/>
              </w:rPr>
              <w:t xml:space="preserve"> мен үлгерімі нашар оқушылармен </w:t>
            </w:r>
            <w:r w:rsidR="00052489">
              <w:rPr>
                <w:rFonts w:ascii="Times New Roman" w:eastAsia="Times New Roman" w:hAnsi="Times New Roman" w:cs="Times New Roman"/>
              </w:rPr>
              <w:t xml:space="preserve"> жұмысын ұйымдастыру және жұмыс </w:t>
            </w:r>
            <w:r w:rsidRPr="00482900">
              <w:rPr>
                <w:rFonts w:ascii="Times New Roman" w:eastAsia="Times New Roman" w:hAnsi="Times New Roman" w:cs="Times New Roman"/>
              </w:rPr>
              <w:t xml:space="preserve">жоспарының </w:t>
            </w:r>
            <w:r>
              <w:rPr>
                <w:rFonts w:ascii="Times New Roman" w:eastAsia="Times New Roman" w:hAnsi="Times New Roman" w:cs="Times New Roman"/>
              </w:rPr>
              <w:t>жүзеге асырылуы</w:t>
            </w:r>
          </w:p>
          <w:p w:rsidR="002730B5" w:rsidRPr="00482900" w:rsidRDefault="002730B5" w:rsidP="006C0D8C">
            <w:pPr>
              <w:rPr>
                <w:rFonts w:ascii="Times New Roman" w:eastAsia="Times New Roman" w:hAnsi="Times New Roman" w:cs="Times New Roman"/>
              </w:rPr>
            </w:pPr>
          </w:p>
        </w:tc>
        <w:tc>
          <w:tcPr>
            <w:tcW w:w="1788"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Оқушының білім сапасына әсер ететін  жеке  басының ерекшеліктерін</w:t>
            </w:r>
            <w:r>
              <w:rPr>
                <w:rFonts w:ascii="Times New Roman" w:eastAsia="Times New Roman" w:hAnsi="Times New Roman" w:cs="Times New Roman"/>
              </w:rPr>
              <w:t>е ескере отырып, білімдегі олқылықтарды толтыруды қамтамасыз ету</w:t>
            </w:r>
            <w:r w:rsidRPr="00482900">
              <w:rPr>
                <w:rFonts w:ascii="Times New Roman" w:eastAsia="Times New Roman" w:hAnsi="Times New Roman" w:cs="Times New Roman"/>
              </w:rPr>
              <w:t xml:space="preserve"> </w:t>
            </w:r>
          </w:p>
        </w:tc>
        <w:tc>
          <w:tcPr>
            <w:tcW w:w="1451"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Үлгерімі шанар оқушылардың оқу жетістіктері</w:t>
            </w:r>
          </w:p>
        </w:tc>
        <w:tc>
          <w:tcPr>
            <w:tcW w:w="1100" w:type="dxa"/>
          </w:tcPr>
          <w:p w:rsidR="002730B5" w:rsidRPr="00482900" w:rsidRDefault="00E07A78" w:rsidP="006C0D8C">
            <w:pPr>
              <w:rPr>
                <w:rFonts w:ascii="Times New Roman" w:eastAsia="Times New Roman" w:hAnsi="Times New Roman" w:cs="Times New Roman"/>
              </w:rPr>
            </w:pPr>
            <w:r>
              <w:rPr>
                <w:rFonts w:ascii="Times New Roman" w:eastAsia="Times New Roman" w:hAnsi="Times New Roman" w:cs="Times New Roman"/>
                <w:lang w:val="ru-RU"/>
              </w:rPr>
              <w:t>Мектепішілк жалпылама бақылау</w:t>
            </w:r>
          </w:p>
        </w:tc>
        <w:tc>
          <w:tcPr>
            <w:tcW w:w="1843"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 xml:space="preserve"> бақылау, талдау</w:t>
            </w:r>
          </w:p>
        </w:tc>
        <w:tc>
          <w:tcPr>
            <w:tcW w:w="1276" w:type="dxa"/>
          </w:tcPr>
          <w:p w:rsidR="00AE6E3E" w:rsidRPr="00482900" w:rsidRDefault="00052489" w:rsidP="006C0D8C">
            <w:pPr>
              <w:rPr>
                <w:rFonts w:ascii="Times New Roman" w:eastAsia="Times New Roman" w:hAnsi="Times New Roman" w:cs="Times New Roman"/>
              </w:rPr>
            </w:pPr>
            <w:r>
              <w:rPr>
                <w:rFonts w:ascii="Times New Roman" w:eastAsia="Times New Roman" w:hAnsi="Times New Roman" w:cs="Times New Roman"/>
              </w:rPr>
              <w:t>Жыл бойы</w:t>
            </w:r>
          </w:p>
        </w:tc>
        <w:tc>
          <w:tcPr>
            <w:tcW w:w="1701"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Директордың орынбасарлары</w:t>
            </w:r>
          </w:p>
        </w:tc>
        <w:tc>
          <w:tcPr>
            <w:tcW w:w="992"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ДЖК</w:t>
            </w:r>
          </w:p>
        </w:tc>
        <w:tc>
          <w:tcPr>
            <w:tcW w:w="1843" w:type="dxa"/>
          </w:tcPr>
          <w:p w:rsidR="00020D69" w:rsidRPr="004C7854" w:rsidRDefault="00020D69" w:rsidP="006C0D8C">
            <w:pPr>
              <w:spacing w:after="0" w:line="240" w:lineRule="auto"/>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ӘБ бойынша бірлескен жоспарлаулар мен оқушылардағы білім сапасының төмендеу себептерін анықтау.</w:t>
            </w:r>
          </w:p>
          <w:p w:rsidR="00020D69" w:rsidRPr="004C7854" w:rsidRDefault="00020D69" w:rsidP="006C0D8C">
            <w:pPr>
              <w:spacing w:after="0" w:line="240" w:lineRule="auto"/>
              <w:rPr>
                <w:rFonts w:ascii="Times New Roman" w:eastAsia="Times New Roman" w:hAnsi="Times New Roman" w:cs="Times New Roman"/>
                <w:sz w:val="24"/>
                <w:szCs w:val="24"/>
              </w:rPr>
            </w:pPr>
          </w:p>
          <w:p w:rsidR="002730B5" w:rsidRPr="00DF48BC" w:rsidRDefault="002730B5" w:rsidP="006C0D8C">
            <w:pPr>
              <w:rPr>
                <w:rFonts w:ascii="Times New Roman" w:eastAsia="Times New Roman" w:hAnsi="Times New Roman" w:cs="Times New Roman"/>
              </w:rPr>
            </w:pPr>
          </w:p>
        </w:tc>
        <w:tc>
          <w:tcPr>
            <w:tcW w:w="1134" w:type="dxa"/>
          </w:tcPr>
          <w:p w:rsidR="002730B5" w:rsidRPr="00482900" w:rsidRDefault="00CF73D6" w:rsidP="006C0D8C">
            <w:pPr>
              <w:rPr>
                <w:rFonts w:ascii="Times New Roman" w:eastAsia="Times New Roman" w:hAnsi="Times New Roman" w:cs="Times New Roman"/>
              </w:rPr>
            </w:pPr>
            <w:r>
              <w:rPr>
                <w:rFonts w:ascii="Times New Roman" w:eastAsia="Times New Roman" w:hAnsi="Times New Roman" w:cs="Times New Roman"/>
              </w:rPr>
              <w:t>Ай сайын</w:t>
            </w:r>
          </w:p>
        </w:tc>
      </w:tr>
      <w:tr w:rsidR="002730B5" w:rsidRPr="00482900" w:rsidTr="006C0D8C">
        <w:tc>
          <w:tcPr>
            <w:tcW w:w="534" w:type="dxa"/>
          </w:tcPr>
          <w:p w:rsidR="002730B5" w:rsidRPr="00482900" w:rsidRDefault="00052489" w:rsidP="00D13BBF">
            <w:pPr>
              <w:jc w:val="both"/>
              <w:rPr>
                <w:rFonts w:ascii="Times New Roman" w:eastAsia="Times New Roman" w:hAnsi="Times New Roman" w:cs="Times New Roman"/>
              </w:rPr>
            </w:pPr>
            <w:r>
              <w:rPr>
                <w:rFonts w:ascii="Times New Roman" w:eastAsia="Times New Roman" w:hAnsi="Times New Roman" w:cs="Times New Roman"/>
              </w:rPr>
              <w:t>2</w:t>
            </w:r>
          </w:p>
        </w:tc>
        <w:tc>
          <w:tcPr>
            <w:tcW w:w="1898"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Оқушылардың оқу сауаттылығын қалыптастыру жұмыстарының жағдайы</w:t>
            </w:r>
          </w:p>
        </w:tc>
        <w:tc>
          <w:tcPr>
            <w:tcW w:w="1788"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Оқу сауаттылығын арттыратын тапсырмалардың сапасын анықтау</w:t>
            </w:r>
          </w:p>
        </w:tc>
        <w:tc>
          <w:tcPr>
            <w:tcW w:w="1451"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Гуманитарлық бағыттағы сабақтар, ҚМЖ</w:t>
            </w:r>
          </w:p>
        </w:tc>
        <w:tc>
          <w:tcPr>
            <w:tcW w:w="1100"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Тақырыптық</w:t>
            </w:r>
          </w:p>
        </w:tc>
        <w:tc>
          <w:tcPr>
            <w:tcW w:w="1843"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Бақылау , талдау</w:t>
            </w:r>
            <w:r>
              <w:rPr>
                <w:rFonts w:ascii="Times New Roman" w:eastAsia="Times New Roman" w:hAnsi="Times New Roman" w:cs="Times New Roman"/>
              </w:rPr>
              <w:t xml:space="preserve"> ҚМЖ зерделеу</w:t>
            </w:r>
          </w:p>
        </w:tc>
        <w:tc>
          <w:tcPr>
            <w:tcW w:w="1276" w:type="dxa"/>
          </w:tcPr>
          <w:p w:rsidR="00AE6E3E" w:rsidRPr="00482900" w:rsidRDefault="00052489" w:rsidP="006C0D8C">
            <w:pPr>
              <w:rPr>
                <w:rFonts w:ascii="Times New Roman" w:eastAsia="Times New Roman" w:hAnsi="Times New Roman" w:cs="Times New Roman"/>
              </w:rPr>
            </w:pPr>
            <w:r>
              <w:rPr>
                <w:rFonts w:ascii="Times New Roman" w:eastAsia="Times New Roman" w:hAnsi="Times New Roman" w:cs="Times New Roman"/>
              </w:rPr>
              <w:t>Жыл бойы</w:t>
            </w:r>
          </w:p>
        </w:tc>
        <w:tc>
          <w:tcPr>
            <w:tcW w:w="1701"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 xml:space="preserve"> Директордың орынбасарлары</w:t>
            </w:r>
          </w:p>
        </w:tc>
        <w:tc>
          <w:tcPr>
            <w:tcW w:w="992"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ДЖК</w:t>
            </w:r>
          </w:p>
        </w:tc>
        <w:tc>
          <w:tcPr>
            <w:tcW w:w="1843" w:type="dxa"/>
          </w:tcPr>
          <w:p w:rsidR="002730B5" w:rsidRPr="00482900" w:rsidRDefault="004A03E2" w:rsidP="006C0D8C">
            <w:pPr>
              <w:rPr>
                <w:rFonts w:ascii="Times New Roman" w:eastAsia="Times New Roman" w:hAnsi="Times New Roman" w:cs="Times New Roman"/>
              </w:rPr>
            </w:pPr>
            <w:r>
              <w:rPr>
                <w:rFonts w:ascii="Times New Roman" w:eastAsia="Times New Roman" w:hAnsi="Times New Roman" w:cs="Times New Roman"/>
              </w:rPr>
              <w:t>Оқу сауаттылығын қалып</w:t>
            </w:r>
            <w:r w:rsidR="00AE6E3E">
              <w:rPr>
                <w:rFonts w:ascii="Times New Roman" w:eastAsia="Times New Roman" w:hAnsi="Times New Roman" w:cs="Times New Roman"/>
              </w:rPr>
              <w:t>тастыру тапсырмаларының сапасын</w:t>
            </w:r>
            <w:r>
              <w:rPr>
                <w:rFonts w:ascii="Times New Roman" w:eastAsia="Times New Roman" w:hAnsi="Times New Roman" w:cs="Times New Roman"/>
              </w:rPr>
              <w:t xml:space="preserve"> арттыру</w:t>
            </w:r>
          </w:p>
        </w:tc>
        <w:tc>
          <w:tcPr>
            <w:tcW w:w="1134" w:type="dxa"/>
          </w:tcPr>
          <w:p w:rsidR="002730B5" w:rsidRPr="00482900" w:rsidRDefault="00AE6E3E" w:rsidP="006C0D8C">
            <w:pPr>
              <w:rPr>
                <w:rFonts w:ascii="Times New Roman" w:eastAsia="Times New Roman" w:hAnsi="Times New Roman" w:cs="Times New Roman"/>
              </w:rPr>
            </w:pPr>
            <w:r>
              <w:rPr>
                <w:rFonts w:ascii="Times New Roman" w:eastAsia="Times New Roman" w:hAnsi="Times New Roman" w:cs="Times New Roman"/>
              </w:rPr>
              <w:t xml:space="preserve">Үнемі </w:t>
            </w:r>
          </w:p>
        </w:tc>
      </w:tr>
      <w:tr w:rsidR="002730B5" w:rsidRPr="00482900" w:rsidTr="006C0D8C">
        <w:tc>
          <w:tcPr>
            <w:tcW w:w="534" w:type="dxa"/>
          </w:tcPr>
          <w:p w:rsidR="002730B5" w:rsidRPr="004C5C7C" w:rsidRDefault="00052489" w:rsidP="00D13BBF">
            <w:pPr>
              <w:jc w:val="both"/>
              <w:rPr>
                <w:rFonts w:ascii="Times New Roman" w:eastAsia="Times New Roman" w:hAnsi="Times New Roman" w:cs="Times New Roman"/>
              </w:rPr>
            </w:pPr>
            <w:r>
              <w:rPr>
                <w:rFonts w:ascii="Times New Roman" w:eastAsia="Times New Roman" w:hAnsi="Times New Roman" w:cs="Times New Roman"/>
              </w:rPr>
              <w:t>3</w:t>
            </w:r>
          </w:p>
        </w:tc>
        <w:tc>
          <w:tcPr>
            <w:tcW w:w="1898" w:type="dxa"/>
          </w:tcPr>
          <w:p w:rsidR="002730B5" w:rsidRPr="00482900" w:rsidRDefault="00461257" w:rsidP="006C0D8C">
            <w:pPr>
              <w:rPr>
                <w:rFonts w:ascii="Times New Roman" w:eastAsia="Times New Roman" w:hAnsi="Times New Roman" w:cs="Times New Roman"/>
              </w:rPr>
            </w:pPr>
            <w:r>
              <w:rPr>
                <w:rFonts w:ascii="Times New Roman" w:eastAsia="Times New Roman" w:hAnsi="Times New Roman" w:cs="Times New Roman"/>
              </w:rPr>
              <w:t>Үлгері</w:t>
            </w:r>
            <w:r w:rsidR="002730B5">
              <w:rPr>
                <w:rFonts w:ascii="Times New Roman" w:eastAsia="Times New Roman" w:hAnsi="Times New Roman" w:cs="Times New Roman"/>
              </w:rPr>
              <w:t>мі нашар оқушылардың о</w:t>
            </w:r>
            <w:r>
              <w:rPr>
                <w:rFonts w:ascii="Times New Roman" w:eastAsia="Times New Roman" w:hAnsi="Times New Roman" w:cs="Times New Roman"/>
              </w:rPr>
              <w:t>қу нәтиже</w:t>
            </w:r>
            <w:r w:rsidR="002730B5">
              <w:rPr>
                <w:rFonts w:ascii="Times New Roman" w:eastAsia="Times New Roman" w:hAnsi="Times New Roman" w:cs="Times New Roman"/>
              </w:rPr>
              <w:t xml:space="preserve">лерінің </w:t>
            </w:r>
            <w:r w:rsidR="002730B5">
              <w:rPr>
                <w:rFonts w:ascii="Times New Roman" w:eastAsia="Times New Roman" w:hAnsi="Times New Roman" w:cs="Times New Roman"/>
              </w:rPr>
              <w:lastRenderedPageBreak/>
              <w:t>деңгейлері</w:t>
            </w:r>
          </w:p>
        </w:tc>
        <w:tc>
          <w:tcPr>
            <w:tcW w:w="1788"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lastRenderedPageBreak/>
              <w:t xml:space="preserve">Әртүрлі пәндерден оқу нәтижелерінің </w:t>
            </w:r>
            <w:r>
              <w:rPr>
                <w:rFonts w:ascii="Times New Roman" w:eastAsia="Times New Roman" w:hAnsi="Times New Roman" w:cs="Times New Roman"/>
              </w:rPr>
              <w:lastRenderedPageBreak/>
              <w:t xml:space="preserve">диагностикасы </w:t>
            </w:r>
          </w:p>
        </w:tc>
        <w:tc>
          <w:tcPr>
            <w:tcW w:w="1451"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lastRenderedPageBreak/>
              <w:t xml:space="preserve"> </w:t>
            </w:r>
            <w:r>
              <w:rPr>
                <w:rFonts w:ascii="Times New Roman" w:eastAsia="Times New Roman" w:hAnsi="Times New Roman" w:cs="Times New Roman"/>
              </w:rPr>
              <w:t xml:space="preserve">Үлгерімі нашар оқушылардың білім </w:t>
            </w:r>
            <w:r>
              <w:rPr>
                <w:rFonts w:ascii="Times New Roman" w:eastAsia="Times New Roman" w:hAnsi="Times New Roman" w:cs="Times New Roman"/>
              </w:rPr>
              <w:lastRenderedPageBreak/>
              <w:t>деңгейі</w:t>
            </w:r>
          </w:p>
        </w:tc>
        <w:tc>
          <w:tcPr>
            <w:tcW w:w="1100" w:type="dxa"/>
          </w:tcPr>
          <w:p w:rsidR="002730B5" w:rsidRPr="00482900" w:rsidRDefault="00E07A78" w:rsidP="006C0D8C">
            <w:pPr>
              <w:rPr>
                <w:rFonts w:ascii="Times New Roman" w:eastAsia="Times New Roman" w:hAnsi="Times New Roman" w:cs="Times New Roman"/>
              </w:rPr>
            </w:pPr>
            <w:r>
              <w:rPr>
                <w:rFonts w:ascii="Times New Roman" w:eastAsia="Times New Roman" w:hAnsi="Times New Roman" w:cs="Times New Roman"/>
                <w:lang w:val="ru-RU"/>
              </w:rPr>
              <w:lastRenderedPageBreak/>
              <w:t xml:space="preserve">Мектепішілк жалпылама </w:t>
            </w:r>
            <w:r>
              <w:rPr>
                <w:rFonts w:ascii="Times New Roman" w:eastAsia="Times New Roman" w:hAnsi="Times New Roman" w:cs="Times New Roman"/>
                <w:lang w:val="ru-RU"/>
              </w:rPr>
              <w:lastRenderedPageBreak/>
              <w:t>бақылау</w:t>
            </w:r>
          </w:p>
        </w:tc>
        <w:tc>
          <w:tcPr>
            <w:tcW w:w="1843" w:type="dxa"/>
          </w:tcPr>
          <w:p w:rsidR="002730B5" w:rsidRPr="00482900" w:rsidRDefault="00AE6E3E" w:rsidP="006C0D8C">
            <w:pPr>
              <w:ind w:left="113"/>
              <w:rPr>
                <w:rFonts w:ascii="Times New Roman" w:eastAsia="Times New Roman" w:hAnsi="Times New Roman" w:cs="Times New Roman"/>
              </w:rPr>
            </w:pPr>
            <w:r>
              <w:rPr>
                <w:rFonts w:ascii="Times New Roman" w:eastAsia="Times New Roman" w:hAnsi="Times New Roman" w:cs="Times New Roman"/>
              </w:rPr>
              <w:lastRenderedPageBreak/>
              <w:t>Бақылау, т</w:t>
            </w:r>
            <w:r w:rsidR="002730B5" w:rsidRPr="00482900">
              <w:rPr>
                <w:rFonts w:ascii="Times New Roman" w:eastAsia="Times New Roman" w:hAnsi="Times New Roman" w:cs="Times New Roman"/>
              </w:rPr>
              <w:t>алдау</w:t>
            </w:r>
          </w:p>
        </w:tc>
        <w:tc>
          <w:tcPr>
            <w:tcW w:w="1276" w:type="dxa"/>
          </w:tcPr>
          <w:p w:rsidR="000E380B" w:rsidRDefault="00052489" w:rsidP="006C0D8C">
            <w:pPr>
              <w:rPr>
                <w:rFonts w:ascii="Times New Roman" w:eastAsia="Times New Roman" w:hAnsi="Times New Roman" w:cs="Times New Roman"/>
              </w:rPr>
            </w:pPr>
            <w:r>
              <w:rPr>
                <w:rFonts w:ascii="Times New Roman" w:eastAsia="Times New Roman" w:hAnsi="Times New Roman" w:cs="Times New Roman"/>
              </w:rPr>
              <w:t xml:space="preserve">Қыркүйек </w:t>
            </w:r>
          </w:p>
          <w:p w:rsidR="00052489" w:rsidRPr="00482900" w:rsidRDefault="00052489" w:rsidP="006C0D8C">
            <w:pPr>
              <w:rPr>
                <w:rFonts w:ascii="Times New Roman" w:eastAsia="Times New Roman" w:hAnsi="Times New Roman" w:cs="Times New Roman"/>
              </w:rPr>
            </w:pPr>
            <w:r>
              <w:rPr>
                <w:rFonts w:ascii="Times New Roman" w:eastAsia="Times New Roman" w:hAnsi="Times New Roman" w:cs="Times New Roman"/>
              </w:rPr>
              <w:t xml:space="preserve">1 аптасы </w:t>
            </w:r>
            <w:r>
              <w:rPr>
                <w:rFonts w:ascii="Times New Roman" w:eastAsia="Times New Roman" w:hAnsi="Times New Roman" w:cs="Times New Roman"/>
              </w:rPr>
              <w:lastRenderedPageBreak/>
              <w:t>нда</w:t>
            </w:r>
          </w:p>
        </w:tc>
        <w:tc>
          <w:tcPr>
            <w:tcW w:w="1701"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lastRenderedPageBreak/>
              <w:t xml:space="preserve">   Директордың орынбасарлары  </w:t>
            </w:r>
          </w:p>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 xml:space="preserve">бірлестік </w:t>
            </w:r>
            <w:r w:rsidRPr="00482900">
              <w:rPr>
                <w:rFonts w:ascii="Times New Roman" w:eastAsia="Times New Roman" w:hAnsi="Times New Roman" w:cs="Times New Roman"/>
              </w:rPr>
              <w:lastRenderedPageBreak/>
              <w:t>жетекшісі</w:t>
            </w:r>
          </w:p>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 xml:space="preserve"> </w:t>
            </w:r>
          </w:p>
        </w:tc>
        <w:tc>
          <w:tcPr>
            <w:tcW w:w="992" w:type="dxa"/>
          </w:tcPr>
          <w:p w:rsidR="002730B5" w:rsidRDefault="002730B5" w:rsidP="006C0D8C">
            <w:pPr>
              <w:rPr>
                <w:rFonts w:ascii="Times New Roman" w:eastAsia="Times New Roman" w:hAnsi="Times New Roman" w:cs="Times New Roman"/>
                <w:lang w:val="ru-RU"/>
              </w:rPr>
            </w:pPr>
            <w:r w:rsidRPr="00482900">
              <w:rPr>
                <w:rFonts w:ascii="Times New Roman" w:eastAsia="Times New Roman" w:hAnsi="Times New Roman" w:cs="Times New Roman"/>
              </w:rPr>
              <w:lastRenderedPageBreak/>
              <w:t>Бірлестік отырыс</w:t>
            </w:r>
            <w:r w:rsidRPr="00482900">
              <w:rPr>
                <w:rFonts w:ascii="Times New Roman" w:eastAsia="Times New Roman" w:hAnsi="Times New Roman" w:cs="Times New Roman"/>
              </w:rPr>
              <w:lastRenderedPageBreak/>
              <w:t>ы</w:t>
            </w:r>
          </w:p>
          <w:p w:rsidR="002730B5" w:rsidRDefault="002730B5" w:rsidP="006C0D8C">
            <w:pPr>
              <w:rPr>
                <w:rFonts w:ascii="Times New Roman" w:eastAsia="Times New Roman" w:hAnsi="Times New Roman" w:cs="Times New Roman"/>
                <w:lang w:val="ru-RU"/>
              </w:rPr>
            </w:pPr>
          </w:p>
          <w:p w:rsidR="002730B5" w:rsidRPr="00F035A8" w:rsidRDefault="002730B5" w:rsidP="006C0D8C">
            <w:pPr>
              <w:rPr>
                <w:rFonts w:ascii="Times New Roman" w:eastAsia="Times New Roman" w:hAnsi="Times New Roman" w:cs="Times New Roman"/>
                <w:lang w:val="ru-RU"/>
              </w:rPr>
            </w:pPr>
          </w:p>
        </w:tc>
        <w:tc>
          <w:tcPr>
            <w:tcW w:w="1843" w:type="dxa"/>
          </w:tcPr>
          <w:p w:rsidR="002730B5" w:rsidRPr="00482900" w:rsidRDefault="000E380B" w:rsidP="006C0D8C">
            <w:pPr>
              <w:rPr>
                <w:rFonts w:ascii="Times New Roman" w:eastAsia="Times New Roman" w:hAnsi="Times New Roman" w:cs="Times New Roman"/>
              </w:rPr>
            </w:pPr>
            <w:r>
              <w:rPr>
                <w:rFonts w:ascii="Times New Roman" w:eastAsia="Times New Roman" w:hAnsi="Times New Roman" w:cs="Times New Roman"/>
              </w:rPr>
              <w:lastRenderedPageBreak/>
              <w:t xml:space="preserve">Нәтижелері бойынша білімдегі олқылықтарды </w:t>
            </w:r>
            <w:r>
              <w:rPr>
                <w:rFonts w:ascii="Times New Roman" w:eastAsia="Times New Roman" w:hAnsi="Times New Roman" w:cs="Times New Roman"/>
              </w:rPr>
              <w:lastRenderedPageBreak/>
              <w:t>жоюға нақты жұмыстар</w:t>
            </w:r>
          </w:p>
        </w:tc>
        <w:tc>
          <w:tcPr>
            <w:tcW w:w="1134" w:type="dxa"/>
          </w:tcPr>
          <w:p w:rsidR="002730B5" w:rsidRPr="00482900" w:rsidRDefault="000E380B" w:rsidP="006C0D8C">
            <w:pPr>
              <w:rPr>
                <w:rFonts w:ascii="Times New Roman" w:eastAsia="Times New Roman" w:hAnsi="Times New Roman" w:cs="Times New Roman"/>
              </w:rPr>
            </w:pPr>
            <w:r>
              <w:rPr>
                <w:rFonts w:ascii="Times New Roman" w:eastAsia="Times New Roman" w:hAnsi="Times New Roman" w:cs="Times New Roman"/>
              </w:rPr>
              <w:lastRenderedPageBreak/>
              <w:t xml:space="preserve">Үнемі </w:t>
            </w:r>
          </w:p>
        </w:tc>
      </w:tr>
      <w:tr w:rsidR="002730B5" w:rsidRPr="00482900" w:rsidTr="006C0D8C">
        <w:tc>
          <w:tcPr>
            <w:tcW w:w="534" w:type="dxa"/>
          </w:tcPr>
          <w:p w:rsidR="002730B5" w:rsidRPr="004C5C7C" w:rsidRDefault="00052489" w:rsidP="00D13BBF">
            <w:pPr>
              <w:jc w:val="both"/>
              <w:rPr>
                <w:rFonts w:ascii="Times New Roman" w:eastAsia="Times New Roman" w:hAnsi="Times New Roman" w:cs="Times New Roman"/>
              </w:rPr>
            </w:pPr>
            <w:r>
              <w:rPr>
                <w:rFonts w:ascii="Times New Roman" w:eastAsia="Times New Roman" w:hAnsi="Times New Roman" w:cs="Times New Roman"/>
                <w:lang w:val="ru-RU"/>
              </w:rPr>
              <w:lastRenderedPageBreak/>
              <w:t>4</w:t>
            </w:r>
          </w:p>
        </w:tc>
        <w:tc>
          <w:tcPr>
            <w:tcW w:w="1898"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4,8,9-сыныптардағы функционалдық сауаттылық деңгейін анықтау</w:t>
            </w:r>
          </w:p>
        </w:tc>
        <w:tc>
          <w:tcPr>
            <w:tcW w:w="1788"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Оқушылардың оқу дағдыларындағы проблемалық бағыттарды айқындау</w:t>
            </w:r>
          </w:p>
        </w:tc>
        <w:tc>
          <w:tcPr>
            <w:tcW w:w="1451"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4,8,9-сыныптардағы функционалдық сауаттылық деңгейі</w:t>
            </w:r>
          </w:p>
        </w:tc>
        <w:tc>
          <w:tcPr>
            <w:tcW w:w="1100" w:type="dxa"/>
          </w:tcPr>
          <w:p w:rsidR="002730B5" w:rsidRPr="00482900" w:rsidRDefault="00E07A78" w:rsidP="006C0D8C">
            <w:pPr>
              <w:rPr>
                <w:rFonts w:ascii="Times New Roman" w:eastAsia="Times New Roman" w:hAnsi="Times New Roman" w:cs="Times New Roman"/>
              </w:rPr>
            </w:pPr>
            <w:r>
              <w:rPr>
                <w:rFonts w:ascii="Times New Roman" w:eastAsia="Times New Roman" w:hAnsi="Times New Roman" w:cs="Times New Roman"/>
                <w:lang w:val="ru-RU"/>
              </w:rPr>
              <w:t>Мектепішілк жалпылама бақылау</w:t>
            </w:r>
          </w:p>
        </w:tc>
        <w:tc>
          <w:tcPr>
            <w:tcW w:w="1843"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 xml:space="preserve"> </w:t>
            </w:r>
            <w:r>
              <w:rPr>
                <w:rFonts w:ascii="Times New Roman" w:eastAsia="Times New Roman" w:hAnsi="Times New Roman" w:cs="Times New Roman"/>
              </w:rPr>
              <w:t>Байқау тестерінің монитрингі, нәтижелердің талдауы</w:t>
            </w:r>
          </w:p>
        </w:tc>
        <w:tc>
          <w:tcPr>
            <w:tcW w:w="1276" w:type="dxa"/>
          </w:tcPr>
          <w:p w:rsidR="00D17C70" w:rsidRDefault="002730B5"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Қазан</w:t>
            </w:r>
            <w:r w:rsidR="00D17C70">
              <w:rPr>
                <w:rFonts w:ascii="Times New Roman" w:eastAsia="Times New Roman" w:hAnsi="Times New Roman" w:cs="Times New Roman"/>
              </w:rPr>
              <w:t xml:space="preserve"> 2-ші апта</w:t>
            </w:r>
          </w:p>
          <w:p w:rsidR="002730B5" w:rsidRDefault="002730B5"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Желтоқсан</w:t>
            </w:r>
            <w:r w:rsidR="00D17C70">
              <w:rPr>
                <w:rFonts w:ascii="Times New Roman" w:eastAsia="Times New Roman" w:hAnsi="Times New Roman" w:cs="Times New Roman"/>
              </w:rPr>
              <w:t xml:space="preserve"> 2-ші апта,</w:t>
            </w:r>
          </w:p>
          <w:p w:rsidR="002730B5" w:rsidRPr="00482900" w:rsidRDefault="002730B5" w:rsidP="006C0D8C">
            <w:pPr>
              <w:spacing w:after="0" w:line="240" w:lineRule="auto"/>
              <w:rPr>
                <w:rFonts w:ascii="Times New Roman" w:eastAsia="Times New Roman" w:hAnsi="Times New Roman" w:cs="Times New Roman"/>
              </w:rPr>
            </w:pPr>
            <w:r>
              <w:rPr>
                <w:rFonts w:ascii="Times New Roman" w:eastAsia="Times New Roman" w:hAnsi="Times New Roman" w:cs="Times New Roman"/>
              </w:rPr>
              <w:t>Наурыз</w:t>
            </w:r>
            <w:r w:rsidR="00D17C70">
              <w:rPr>
                <w:rFonts w:ascii="Times New Roman" w:eastAsia="Times New Roman" w:hAnsi="Times New Roman" w:cs="Times New Roman"/>
              </w:rPr>
              <w:t xml:space="preserve"> 1-ші апта</w:t>
            </w:r>
            <w:r>
              <w:rPr>
                <w:rFonts w:ascii="Times New Roman" w:eastAsia="Times New Roman" w:hAnsi="Times New Roman" w:cs="Times New Roman"/>
              </w:rPr>
              <w:t>, мамыр</w:t>
            </w:r>
            <w:r w:rsidR="00D17C70">
              <w:rPr>
                <w:rFonts w:ascii="Times New Roman" w:eastAsia="Times New Roman" w:hAnsi="Times New Roman" w:cs="Times New Roman"/>
              </w:rPr>
              <w:t xml:space="preserve"> 2-ші апта</w:t>
            </w:r>
          </w:p>
        </w:tc>
        <w:tc>
          <w:tcPr>
            <w:tcW w:w="1701" w:type="dxa"/>
          </w:tcPr>
          <w:p w:rsidR="002730B5" w:rsidRPr="00482900" w:rsidRDefault="002730B5" w:rsidP="006C0D8C">
            <w:pPr>
              <w:pBdr>
                <w:top w:val="nil"/>
                <w:left w:val="nil"/>
                <w:bottom w:val="nil"/>
                <w:right w:val="nil"/>
                <w:between w:val="nil"/>
              </w:pBdr>
              <w:rPr>
                <w:rFonts w:ascii="Times New Roman" w:eastAsia="Times New Roman" w:hAnsi="Times New Roman" w:cs="Times New Roman"/>
              </w:rPr>
            </w:pPr>
            <w:r w:rsidRPr="00482900">
              <w:rPr>
                <w:rFonts w:ascii="Times New Roman" w:eastAsia="Times New Roman" w:hAnsi="Times New Roman" w:cs="Times New Roman"/>
              </w:rPr>
              <w:t>Директордың орынбасарлары</w:t>
            </w:r>
          </w:p>
          <w:p w:rsidR="002730B5" w:rsidRPr="00482900" w:rsidRDefault="002730B5" w:rsidP="006C0D8C">
            <w:pPr>
              <w:pBdr>
                <w:top w:val="nil"/>
                <w:left w:val="nil"/>
                <w:bottom w:val="nil"/>
                <w:right w:val="nil"/>
                <w:between w:val="nil"/>
              </w:pBdr>
              <w:rPr>
                <w:rFonts w:ascii="Times New Roman" w:eastAsia="Times New Roman" w:hAnsi="Times New Roman" w:cs="Times New Roman"/>
              </w:rPr>
            </w:pPr>
            <w:r w:rsidRPr="00482900">
              <w:rPr>
                <w:rFonts w:ascii="Times New Roman" w:eastAsia="Times New Roman" w:hAnsi="Times New Roman" w:cs="Times New Roman"/>
              </w:rPr>
              <w:t>Пән мұғалімдері</w:t>
            </w:r>
          </w:p>
        </w:tc>
        <w:tc>
          <w:tcPr>
            <w:tcW w:w="992" w:type="dxa"/>
          </w:tcPr>
          <w:p w:rsidR="002730B5" w:rsidRPr="00482900" w:rsidRDefault="002730B5" w:rsidP="006C0D8C">
            <w:pPr>
              <w:rPr>
                <w:rFonts w:ascii="Times New Roman" w:eastAsia="Times New Roman" w:hAnsi="Times New Roman" w:cs="Times New Roman"/>
              </w:rPr>
            </w:pPr>
            <w:r w:rsidRPr="00482900">
              <w:rPr>
                <w:rFonts w:ascii="Times New Roman" w:eastAsia="Times New Roman" w:hAnsi="Times New Roman" w:cs="Times New Roman"/>
              </w:rPr>
              <w:t xml:space="preserve"> Оқу-тәрбие орынбасары жанындағы отырыс</w:t>
            </w:r>
          </w:p>
        </w:tc>
        <w:tc>
          <w:tcPr>
            <w:tcW w:w="1843" w:type="dxa"/>
          </w:tcPr>
          <w:p w:rsidR="002730B5" w:rsidRPr="00482900" w:rsidRDefault="00ED5F9D" w:rsidP="006C0D8C">
            <w:pPr>
              <w:rPr>
                <w:rFonts w:ascii="Times New Roman" w:eastAsia="Times New Roman" w:hAnsi="Times New Roman" w:cs="Times New Roman"/>
              </w:rPr>
            </w:pPr>
            <w:r>
              <w:rPr>
                <w:rFonts w:ascii="Times New Roman" w:eastAsia="Times New Roman" w:hAnsi="Times New Roman" w:cs="Times New Roman"/>
              </w:rPr>
              <w:t>Оқушылардың оқу дағдыларындағы проблемалық бағыттардың шешу жолдарын табу</w:t>
            </w:r>
          </w:p>
        </w:tc>
        <w:tc>
          <w:tcPr>
            <w:tcW w:w="1134" w:type="dxa"/>
          </w:tcPr>
          <w:p w:rsidR="002730B5" w:rsidRPr="00482900" w:rsidRDefault="00D17C70" w:rsidP="006C0D8C">
            <w:pPr>
              <w:rPr>
                <w:rFonts w:ascii="Times New Roman" w:eastAsia="Times New Roman" w:hAnsi="Times New Roman" w:cs="Times New Roman"/>
              </w:rPr>
            </w:pPr>
            <w:r>
              <w:rPr>
                <w:rFonts w:ascii="Times New Roman" w:eastAsia="Times New Roman" w:hAnsi="Times New Roman" w:cs="Times New Roman"/>
              </w:rPr>
              <w:t>Қараша,қаңтар, сәуір</w:t>
            </w:r>
          </w:p>
        </w:tc>
      </w:tr>
      <w:tr w:rsidR="002730B5" w:rsidRPr="00482900" w:rsidTr="006C0D8C">
        <w:tc>
          <w:tcPr>
            <w:tcW w:w="534" w:type="dxa"/>
          </w:tcPr>
          <w:p w:rsidR="002730B5" w:rsidRPr="004C5C7C" w:rsidRDefault="00052489" w:rsidP="00D13BBF">
            <w:pPr>
              <w:jc w:val="both"/>
              <w:rPr>
                <w:rFonts w:ascii="Times New Roman" w:eastAsia="Times New Roman" w:hAnsi="Times New Roman" w:cs="Times New Roman"/>
                <w:lang w:val="ru-RU"/>
              </w:rPr>
            </w:pPr>
            <w:r>
              <w:rPr>
                <w:rFonts w:ascii="Times New Roman" w:eastAsia="Times New Roman" w:hAnsi="Times New Roman" w:cs="Times New Roman"/>
                <w:lang w:val="ru-RU"/>
              </w:rPr>
              <w:t>5</w:t>
            </w:r>
          </w:p>
        </w:tc>
        <w:tc>
          <w:tcPr>
            <w:tcW w:w="189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ҰБТ-ға дайындық жұмыстарының жай-күйі</w:t>
            </w:r>
          </w:p>
        </w:tc>
        <w:tc>
          <w:tcPr>
            <w:tcW w:w="178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Негізгі пәндерден байқау тестердің қорытындысы</w:t>
            </w:r>
          </w:p>
        </w:tc>
        <w:tc>
          <w:tcPr>
            <w:tcW w:w="1451" w:type="dxa"/>
          </w:tcPr>
          <w:p w:rsidR="002730B5" w:rsidRDefault="00B42B4A" w:rsidP="006C0D8C">
            <w:pPr>
              <w:rPr>
                <w:rFonts w:ascii="Times New Roman" w:eastAsia="Times New Roman" w:hAnsi="Times New Roman" w:cs="Times New Roman"/>
              </w:rPr>
            </w:pPr>
            <w:r>
              <w:rPr>
                <w:rFonts w:ascii="Times New Roman" w:eastAsia="Times New Roman" w:hAnsi="Times New Roman" w:cs="Times New Roman"/>
              </w:rPr>
              <w:t>11- с</w:t>
            </w:r>
            <w:r w:rsidR="002730B5">
              <w:rPr>
                <w:rFonts w:ascii="Times New Roman" w:eastAsia="Times New Roman" w:hAnsi="Times New Roman" w:cs="Times New Roman"/>
              </w:rPr>
              <w:t>ынып</w:t>
            </w:r>
          </w:p>
        </w:tc>
        <w:tc>
          <w:tcPr>
            <w:tcW w:w="1100"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тақырыптық</w:t>
            </w:r>
          </w:p>
        </w:tc>
        <w:tc>
          <w:tcPr>
            <w:tcW w:w="1843"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Электронды журнал, талдау</w:t>
            </w:r>
          </w:p>
        </w:tc>
        <w:tc>
          <w:tcPr>
            <w:tcW w:w="1276"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Қазан, қаңтар, мамыр</w:t>
            </w:r>
          </w:p>
        </w:tc>
        <w:tc>
          <w:tcPr>
            <w:tcW w:w="1701" w:type="dxa"/>
          </w:tcPr>
          <w:p w:rsidR="002730B5" w:rsidRPr="00482900" w:rsidRDefault="002730B5" w:rsidP="006C0D8C">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Директордың орынбасары, пән мұғалімдері</w:t>
            </w:r>
          </w:p>
        </w:tc>
        <w:tc>
          <w:tcPr>
            <w:tcW w:w="992" w:type="dxa"/>
          </w:tcPr>
          <w:p w:rsidR="002730B5" w:rsidRPr="00482900" w:rsidRDefault="002730B5" w:rsidP="006C0D8C">
            <w:pPr>
              <w:rPr>
                <w:rFonts w:ascii="Times New Roman" w:eastAsia="Times New Roman" w:hAnsi="Times New Roman" w:cs="Times New Roman"/>
              </w:rPr>
            </w:pPr>
            <w:r>
              <w:rPr>
                <w:rFonts w:ascii="Times New Roman" w:eastAsia="Times New Roman" w:hAnsi="Times New Roman" w:cs="Times New Roman"/>
              </w:rPr>
              <w:t>Кесте бойынша</w:t>
            </w:r>
          </w:p>
        </w:tc>
        <w:tc>
          <w:tcPr>
            <w:tcW w:w="1843" w:type="dxa"/>
          </w:tcPr>
          <w:p w:rsidR="002730B5" w:rsidRPr="00482900" w:rsidRDefault="00954FAE" w:rsidP="006C0D8C">
            <w:pPr>
              <w:rPr>
                <w:rFonts w:ascii="Times New Roman" w:eastAsia="Times New Roman" w:hAnsi="Times New Roman" w:cs="Times New Roman"/>
              </w:rPr>
            </w:pPr>
            <w:r>
              <w:rPr>
                <w:rFonts w:ascii="Times New Roman" w:eastAsia="Times New Roman" w:hAnsi="Times New Roman" w:cs="Times New Roman"/>
              </w:rPr>
              <w:t>Байқау тестерінің қорытындысы бойынша дайындық жұмыстарын күшейту</w:t>
            </w:r>
          </w:p>
        </w:tc>
        <w:tc>
          <w:tcPr>
            <w:tcW w:w="1134" w:type="dxa"/>
          </w:tcPr>
          <w:p w:rsidR="002730B5" w:rsidRPr="00482900" w:rsidRDefault="00B75B2F" w:rsidP="006C0D8C">
            <w:pPr>
              <w:rPr>
                <w:rFonts w:ascii="Times New Roman" w:eastAsia="Times New Roman" w:hAnsi="Times New Roman" w:cs="Times New Roman"/>
              </w:rPr>
            </w:pPr>
            <w:r>
              <w:rPr>
                <w:rFonts w:ascii="Times New Roman" w:eastAsia="Times New Roman" w:hAnsi="Times New Roman" w:cs="Times New Roman"/>
              </w:rPr>
              <w:t>үнемі</w:t>
            </w:r>
          </w:p>
        </w:tc>
      </w:tr>
      <w:tr w:rsidR="002730B5" w:rsidRPr="00482900" w:rsidTr="006C0D8C">
        <w:tc>
          <w:tcPr>
            <w:tcW w:w="534" w:type="dxa"/>
          </w:tcPr>
          <w:p w:rsidR="002730B5" w:rsidRPr="004C5C7C" w:rsidRDefault="00052489" w:rsidP="00D13BBF">
            <w:pPr>
              <w:jc w:val="both"/>
              <w:rPr>
                <w:rFonts w:ascii="Times New Roman" w:eastAsia="Times New Roman" w:hAnsi="Times New Roman" w:cs="Times New Roman"/>
                <w:lang w:val="ru-RU"/>
              </w:rPr>
            </w:pPr>
            <w:r>
              <w:rPr>
                <w:rFonts w:ascii="Times New Roman" w:eastAsia="Times New Roman" w:hAnsi="Times New Roman" w:cs="Times New Roman"/>
                <w:lang w:val="ru-RU"/>
              </w:rPr>
              <w:t>6</w:t>
            </w:r>
          </w:p>
        </w:tc>
        <w:tc>
          <w:tcPr>
            <w:tcW w:w="189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 xml:space="preserve">Әр оқу тоқсан/жыл қорытындысы бойынша білім сапасына талдау </w:t>
            </w:r>
          </w:p>
        </w:tc>
        <w:tc>
          <w:tcPr>
            <w:tcW w:w="178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Пән мұғалімдерінің резервтегі ( тоқсандық қорытынды бойынша бір- «4»</w:t>
            </w:r>
            <w:r w:rsidR="007A2DF9">
              <w:rPr>
                <w:rFonts w:ascii="Times New Roman" w:eastAsia="Times New Roman" w:hAnsi="Times New Roman" w:cs="Times New Roman"/>
              </w:rPr>
              <w:t xml:space="preserve"> </w:t>
            </w:r>
            <w:r>
              <w:rPr>
                <w:rFonts w:ascii="Times New Roman" w:eastAsia="Times New Roman" w:hAnsi="Times New Roman" w:cs="Times New Roman"/>
              </w:rPr>
              <w:t>,бір-, «3» бар) оқушылармен жұмыс тиімділігін анықтау</w:t>
            </w:r>
          </w:p>
        </w:tc>
        <w:tc>
          <w:tcPr>
            <w:tcW w:w="1451"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Р</w:t>
            </w:r>
            <w:r w:rsidR="00110C41">
              <w:rPr>
                <w:rFonts w:ascii="Times New Roman" w:eastAsia="Times New Roman" w:hAnsi="Times New Roman" w:cs="Times New Roman"/>
              </w:rPr>
              <w:t>езервист оқуш</w:t>
            </w:r>
            <w:r w:rsidR="007A2DF9">
              <w:rPr>
                <w:rFonts w:ascii="Times New Roman" w:eastAsia="Times New Roman" w:hAnsi="Times New Roman" w:cs="Times New Roman"/>
              </w:rPr>
              <w:t>ылардың оқу нәтиж</w:t>
            </w:r>
            <w:r>
              <w:rPr>
                <w:rFonts w:ascii="Times New Roman" w:eastAsia="Times New Roman" w:hAnsi="Times New Roman" w:cs="Times New Roman"/>
              </w:rPr>
              <w:t>елерін талдау</w:t>
            </w:r>
          </w:p>
        </w:tc>
        <w:tc>
          <w:tcPr>
            <w:tcW w:w="1100" w:type="dxa"/>
          </w:tcPr>
          <w:p w:rsidR="002730B5" w:rsidRDefault="007A2DF9" w:rsidP="006C0D8C">
            <w:pPr>
              <w:rPr>
                <w:rFonts w:ascii="Times New Roman" w:eastAsia="Times New Roman" w:hAnsi="Times New Roman" w:cs="Times New Roman"/>
              </w:rPr>
            </w:pPr>
            <w:r>
              <w:rPr>
                <w:rFonts w:ascii="Times New Roman" w:eastAsia="Times New Roman" w:hAnsi="Times New Roman" w:cs="Times New Roman"/>
                <w:lang w:val="ru-RU"/>
              </w:rPr>
              <w:t>фронталды</w:t>
            </w:r>
          </w:p>
        </w:tc>
        <w:tc>
          <w:tcPr>
            <w:tcW w:w="1843"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талдау</w:t>
            </w:r>
          </w:p>
        </w:tc>
        <w:tc>
          <w:tcPr>
            <w:tcW w:w="1276"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Қараша, желтоқсан, наурыз, маусым</w:t>
            </w:r>
          </w:p>
        </w:tc>
        <w:tc>
          <w:tcPr>
            <w:tcW w:w="1701" w:type="dxa"/>
          </w:tcPr>
          <w:p w:rsidR="002730B5" w:rsidRDefault="002730B5" w:rsidP="006C0D8C">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Директордың орынбасары, пән мұғалімдері</w:t>
            </w:r>
          </w:p>
        </w:tc>
        <w:tc>
          <w:tcPr>
            <w:tcW w:w="992"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ОІЖО қатысумен жиналыс</w:t>
            </w:r>
          </w:p>
        </w:tc>
        <w:tc>
          <w:tcPr>
            <w:tcW w:w="1843" w:type="dxa"/>
          </w:tcPr>
          <w:p w:rsidR="002730B5" w:rsidRDefault="00110C41" w:rsidP="006C0D8C">
            <w:pPr>
              <w:rPr>
                <w:rFonts w:ascii="Times New Roman" w:eastAsia="Times New Roman" w:hAnsi="Times New Roman" w:cs="Times New Roman"/>
              </w:rPr>
            </w:pPr>
            <w:r>
              <w:rPr>
                <w:rFonts w:ascii="Times New Roman" w:eastAsia="Times New Roman" w:hAnsi="Times New Roman" w:cs="Times New Roman"/>
              </w:rPr>
              <w:t>Мониторинг жасау, резервист оқушылармен жеке жұмыс жүргізу</w:t>
            </w:r>
          </w:p>
        </w:tc>
        <w:tc>
          <w:tcPr>
            <w:tcW w:w="1134" w:type="dxa"/>
          </w:tcPr>
          <w:p w:rsidR="002730B5" w:rsidRPr="00482900" w:rsidRDefault="002730B5" w:rsidP="006C0D8C">
            <w:pPr>
              <w:rPr>
                <w:rFonts w:ascii="Times New Roman" w:eastAsia="Times New Roman" w:hAnsi="Times New Roman" w:cs="Times New Roman"/>
              </w:rPr>
            </w:pPr>
          </w:p>
        </w:tc>
      </w:tr>
      <w:tr w:rsidR="002730B5" w:rsidRPr="00482900" w:rsidTr="006C0D8C">
        <w:tc>
          <w:tcPr>
            <w:tcW w:w="534" w:type="dxa"/>
          </w:tcPr>
          <w:p w:rsidR="002730B5" w:rsidRPr="004C5C7C" w:rsidRDefault="00052489" w:rsidP="00D13BBF">
            <w:pPr>
              <w:jc w:val="both"/>
              <w:rPr>
                <w:rFonts w:ascii="Times New Roman" w:eastAsia="Times New Roman" w:hAnsi="Times New Roman" w:cs="Times New Roman"/>
                <w:lang w:val="ru-RU"/>
              </w:rPr>
            </w:pPr>
            <w:r>
              <w:rPr>
                <w:rFonts w:ascii="Times New Roman" w:eastAsia="Times New Roman" w:hAnsi="Times New Roman" w:cs="Times New Roman"/>
                <w:lang w:val="ru-RU"/>
              </w:rPr>
              <w:lastRenderedPageBreak/>
              <w:t>7</w:t>
            </w:r>
          </w:p>
        </w:tc>
        <w:tc>
          <w:tcPr>
            <w:tcW w:w="1898" w:type="dxa"/>
          </w:tcPr>
          <w:p w:rsidR="002730B5" w:rsidRDefault="002730B5" w:rsidP="006C0D8C">
            <w:pPr>
              <w:rPr>
                <w:rFonts w:ascii="Times New Roman" w:eastAsia="Times New Roman" w:hAnsi="Times New Roman" w:cs="Times New Roman"/>
              </w:rPr>
            </w:pPr>
            <w:r w:rsidRPr="009C1A96">
              <w:rPr>
                <w:rFonts w:ascii="Times New Roman" w:eastAsia="Times New Roman" w:hAnsi="Times New Roman" w:cs="Times New Roman"/>
              </w:rPr>
              <w:t xml:space="preserve">Бастауыш класс бойынша </w:t>
            </w:r>
            <w:r w:rsidR="006609B7" w:rsidRPr="009C1A96">
              <w:rPr>
                <w:rFonts w:ascii="Times New Roman" w:eastAsia="Times New Roman" w:hAnsi="Times New Roman" w:cs="Times New Roman"/>
              </w:rPr>
              <w:t xml:space="preserve">(4-сынып) </w:t>
            </w:r>
            <w:r w:rsidRPr="009C1A96">
              <w:rPr>
                <w:rFonts w:ascii="Times New Roman" w:eastAsia="Times New Roman" w:hAnsi="Times New Roman" w:cs="Times New Roman"/>
              </w:rPr>
              <w:t>олқылықтармен жұмыстарды</w:t>
            </w:r>
            <w:r w:rsidR="000D6BF1" w:rsidRPr="009C1A96">
              <w:rPr>
                <w:rFonts w:ascii="Times New Roman" w:eastAsia="Times New Roman" w:hAnsi="Times New Roman" w:cs="Times New Roman"/>
              </w:rPr>
              <w:t>ң</w:t>
            </w:r>
            <w:r w:rsidR="000D6BF1">
              <w:rPr>
                <w:rFonts w:ascii="Times New Roman" w:eastAsia="Times New Roman" w:hAnsi="Times New Roman" w:cs="Times New Roman"/>
              </w:rPr>
              <w:t xml:space="preserve"> ж</w:t>
            </w:r>
            <w:r>
              <w:rPr>
                <w:rFonts w:ascii="Times New Roman" w:eastAsia="Times New Roman" w:hAnsi="Times New Roman" w:cs="Times New Roman"/>
              </w:rPr>
              <w:t>ай-күйі</w:t>
            </w:r>
            <w:r w:rsidRPr="00482900">
              <w:rPr>
                <w:rFonts w:ascii="Times New Roman" w:eastAsia="Times New Roman" w:hAnsi="Times New Roman" w:cs="Times New Roman"/>
              </w:rPr>
              <w:t xml:space="preserve"> </w:t>
            </w:r>
          </w:p>
        </w:tc>
        <w:tc>
          <w:tcPr>
            <w:tcW w:w="178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Негізіг пәндер бойынша төмен нәтиже көрсеткен оқушылармен қосымша жұмыстардың тиімділігін анықтау</w:t>
            </w:r>
          </w:p>
        </w:tc>
        <w:tc>
          <w:tcPr>
            <w:tcW w:w="1451"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Бастауыш сынып оқушылары</w:t>
            </w:r>
          </w:p>
        </w:tc>
        <w:tc>
          <w:tcPr>
            <w:tcW w:w="1100" w:type="dxa"/>
          </w:tcPr>
          <w:p w:rsidR="002730B5" w:rsidRDefault="00E07A78" w:rsidP="006C0D8C">
            <w:pPr>
              <w:rPr>
                <w:rFonts w:ascii="Times New Roman" w:eastAsia="Times New Roman" w:hAnsi="Times New Roman" w:cs="Times New Roman"/>
              </w:rPr>
            </w:pPr>
            <w:r>
              <w:rPr>
                <w:rFonts w:ascii="Times New Roman" w:eastAsia="Times New Roman" w:hAnsi="Times New Roman" w:cs="Times New Roman"/>
                <w:lang w:val="ru-RU"/>
              </w:rPr>
              <w:t>Мектепішілк жалпылама бақылау</w:t>
            </w:r>
          </w:p>
        </w:tc>
        <w:tc>
          <w:tcPr>
            <w:tcW w:w="1843"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Бақылау, талдау</w:t>
            </w:r>
          </w:p>
        </w:tc>
        <w:tc>
          <w:tcPr>
            <w:tcW w:w="1276" w:type="dxa"/>
          </w:tcPr>
          <w:p w:rsidR="002730B5" w:rsidRDefault="00554683" w:rsidP="006C0D8C">
            <w:pPr>
              <w:rPr>
                <w:rFonts w:ascii="Times New Roman" w:eastAsia="Times New Roman" w:hAnsi="Times New Roman" w:cs="Times New Roman"/>
              </w:rPr>
            </w:pPr>
            <w:r>
              <w:rPr>
                <w:rFonts w:ascii="Times New Roman" w:eastAsia="Times New Roman" w:hAnsi="Times New Roman" w:cs="Times New Roman"/>
              </w:rPr>
              <w:t>үнемі</w:t>
            </w:r>
          </w:p>
        </w:tc>
        <w:tc>
          <w:tcPr>
            <w:tcW w:w="1701" w:type="dxa"/>
          </w:tcPr>
          <w:p w:rsidR="002730B5" w:rsidRDefault="002730B5" w:rsidP="006C0D8C">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Диретордың орынбасары</w:t>
            </w:r>
          </w:p>
        </w:tc>
        <w:tc>
          <w:tcPr>
            <w:tcW w:w="992"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ДЖО</w:t>
            </w:r>
          </w:p>
        </w:tc>
        <w:tc>
          <w:tcPr>
            <w:tcW w:w="1843" w:type="dxa"/>
          </w:tcPr>
          <w:p w:rsidR="00E051C1" w:rsidRPr="008F77F5" w:rsidRDefault="001678DB" w:rsidP="006C0D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E051C1" w:rsidRPr="008F77F5">
              <w:rPr>
                <w:rFonts w:ascii="Times New Roman" w:eastAsia="Times New Roman" w:hAnsi="Times New Roman" w:cs="Times New Roman"/>
                <w:sz w:val="24"/>
                <w:szCs w:val="24"/>
              </w:rPr>
              <w:t>ілімдегі ақауларды жою немесе азайтуға ықпал ететін зерттеу сұрағын таңдау.</w:t>
            </w:r>
          </w:p>
          <w:p w:rsidR="002730B5" w:rsidRDefault="002730B5" w:rsidP="006C0D8C">
            <w:pPr>
              <w:rPr>
                <w:rFonts w:ascii="Times New Roman" w:eastAsia="Times New Roman" w:hAnsi="Times New Roman" w:cs="Times New Roman"/>
              </w:rPr>
            </w:pPr>
          </w:p>
        </w:tc>
        <w:tc>
          <w:tcPr>
            <w:tcW w:w="1134" w:type="dxa"/>
          </w:tcPr>
          <w:p w:rsidR="002730B5" w:rsidRPr="00482900" w:rsidRDefault="00554683" w:rsidP="006C0D8C">
            <w:pPr>
              <w:rPr>
                <w:rFonts w:ascii="Times New Roman" w:eastAsia="Times New Roman" w:hAnsi="Times New Roman" w:cs="Times New Roman"/>
              </w:rPr>
            </w:pPr>
            <w:r>
              <w:rPr>
                <w:rFonts w:ascii="Times New Roman" w:eastAsia="Times New Roman" w:hAnsi="Times New Roman" w:cs="Times New Roman"/>
              </w:rPr>
              <w:t>үнемі</w:t>
            </w:r>
          </w:p>
        </w:tc>
      </w:tr>
      <w:tr w:rsidR="002730B5" w:rsidRPr="00482900" w:rsidTr="006C0D8C">
        <w:tc>
          <w:tcPr>
            <w:tcW w:w="534" w:type="dxa"/>
          </w:tcPr>
          <w:p w:rsidR="002730B5" w:rsidRPr="004C5C7C" w:rsidRDefault="00052489" w:rsidP="00D13BBF">
            <w:pPr>
              <w:jc w:val="both"/>
              <w:rPr>
                <w:rFonts w:ascii="Times New Roman" w:eastAsia="Times New Roman" w:hAnsi="Times New Roman" w:cs="Times New Roman"/>
                <w:lang w:val="ru-RU"/>
              </w:rPr>
            </w:pPr>
            <w:r>
              <w:rPr>
                <w:rFonts w:ascii="Times New Roman" w:eastAsia="Times New Roman" w:hAnsi="Times New Roman" w:cs="Times New Roman"/>
                <w:lang w:val="ru-RU"/>
              </w:rPr>
              <w:t>8</w:t>
            </w:r>
          </w:p>
        </w:tc>
        <w:tc>
          <w:tcPr>
            <w:tcW w:w="189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Білім берудің төменгі сапасын көрсететін сыныптармен жұмыс нәтижесі</w:t>
            </w:r>
          </w:p>
        </w:tc>
        <w:tc>
          <w:tcPr>
            <w:tcW w:w="1788"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Білім беру сапасының төмен болу себебін жоюдың жолдарын табу</w:t>
            </w:r>
          </w:p>
        </w:tc>
        <w:tc>
          <w:tcPr>
            <w:tcW w:w="1451"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Білім сапасы, БЖБ,ТЖБ</w:t>
            </w:r>
          </w:p>
        </w:tc>
        <w:tc>
          <w:tcPr>
            <w:tcW w:w="1100"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Тақырыптық</w:t>
            </w:r>
          </w:p>
        </w:tc>
        <w:tc>
          <w:tcPr>
            <w:tcW w:w="1843"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Сауалнама, талдау</w:t>
            </w:r>
          </w:p>
        </w:tc>
        <w:tc>
          <w:tcPr>
            <w:tcW w:w="1276" w:type="dxa"/>
          </w:tcPr>
          <w:p w:rsidR="002730B5" w:rsidRDefault="00BB045A" w:rsidP="006C0D8C">
            <w:pPr>
              <w:rPr>
                <w:rFonts w:ascii="Times New Roman" w:eastAsia="Times New Roman" w:hAnsi="Times New Roman" w:cs="Times New Roman"/>
              </w:rPr>
            </w:pPr>
            <w:r>
              <w:rPr>
                <w:rFonts w:ascii="Times New Roman" w:eastAsia="Times New Roman" w:hAnsi="Times New Roman" w:cs="Times New Roman"/>
              </w:rPr>
              <w:t>қыркүйек 1-ші апта</w:t>
            </w:r>
            <w:r w:rsidR="002730B5">
              <w:rPr>
                <w:rFonts w:ascii="Times New Roman" w:eastAsia="Times New Roman" w:hAnsi="Times New Roman" w:cs="Times New Roman"/>
              </w:rPr>
              <w:t>,</w:t>
            </w:r>
            <w:r>
              <w:rPr>
                <w:rFonts w:ascii="Times New Roman" w:eastAsia="Times New Roman" w:hAnsi="Times New Roman" w:cs="Times New Roman"/>
              </w:rPr>
              <w:t xml:space="preserve"> қараша 4-апта, қаңтар 1-ші апта</w:t>
            </w:r>
          </w:p>
        </w:tc>
        <w:tc>
          <w:tcPr>
            <w:tcW w:w="1701" w:type="dxa"/>
          </w:tcPr>
          <w:p w:rsidR="002730B5" w:rsidRDefault="002730B5" w:rsidP="006C0D8C">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Директордың орынбасары, ӘБ жетекшілері</w:t>
            </w:r>
          </w:p>
        </w:tc>
        <w:tc>
          <w:tcPr>
            <w:tcW w:w="992" w:type="dxa"/>
          </w:tcPr>
          <w:p w:rsidR="002730B5" w:rsidRDefault="002730B5" w:rsidP="006C0D8C">
            <w:pPr>
              <w:rPr>
                <w:rFonts w:ascii="Times New Roman" w:eastAsia="Times New Roman" w:hAnsi="Times New Roman" w:cs="Times New Roman"/>
              </w:rPr>
            </w:pPr>
            <w:r>
              <w:rPr>
                <w:rFonts w:ascii="Times New Roman" w:eastAsia="Times New Roman" w:hAnsi="Times New Roman" w:cs="Times New Roman"/>
              </w:rPr>
              <w:t>Орынбасар жанындағы отырыс</w:t>
            </w:r>
          </w:p>
        </w:tc>
        <w:tc>
          <w:tcPr>
            <w:tcW w:w="1843" w:type="dxa"/>
          </w:tcPr>
          <w:p w:rsidR="00B20D63" w:rsidRPr="008F77F5" w:rsidRDefault="00B20D63" w:rsidP="006C0D8C">
            <w:pPr>
              <w:spacing w:after="0" w:line="240" w:lineRule="auto"/>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Lesson Study тәсілін қолдану арқылы сабақты бірлесіп жоспарлау,білімдегі ақауларды жою немесе азайтуға ықпал ететін зерттеу сұрағын таңдау.</w:t>
            </w:r>
          </w:p>
          <w:p w:rsidR="002730B5" w:rsidRDefault="002730B5" w:rsidP="006C0D8C">
            <w:pPr>
              <w:rPr>
                <w:rFonts w:ascii="Times New Roman" w:eastAsia="Times New Roman" w:hAnsi="Times New Roman" w:cs="Times New Roman"/>
              </w:rPr>
            </w:pPr>
          </w:p>
        </w:tc>
        <w:tc>
          <w:tcPr>
            <w:tcW w:w="1134" w:type="dxa"/>
          </w:tcPr>
          <w:p w:rsidR="002730B5" w:rsidRPr="00482900" w:rsidRDefault="00BB045A" w:rsidP="006C0D8C">
            <w:pPr>
              <w:rPr>
                <w:rFonts w:ascii="Times New Roman" w:eastAsia="Times New Roman" w:hAnsi="Times New Roman" w:cs="Times New Roman"/>
              </w:rPr>
            </w:pPr>
            <w:r>
              <w:rPr>
                <w:rFonts w:ascii="Times New Roman" w:eastAsia="Times New Roman" w:hAnsi="Times New Roman" w:cs="Times New Roman"/>
              </w:rPr>
              <w:t>қараша 2-ші апта, желтоқсан 4-апта наурыз 1-ші апта</w:t>
            </w:r>
          </w:p>
        </w:tc>
      </w:tr>
      <w:tr w:rsidR="00220FBA" w:rsidRPr="00482900" w:rsidTr="006C0D8C">
        <w:tc>
          <w:tcPr>
            <w:tcW w:w="534" w:type="dxa"/>
          </w:tcPr>
          <w:p w:rsidR="00220FBA" w:rsidRPr="004C5C7C" w:rsidRDefault="00052489" w:rsidP="00220FBA">
            <w:pPr>
              <w:jc w:val="both"/>
              <w:rPr>
                <w:rFonts w:ascii="Times New Roman" w:eastAsia="Times New Roman" w:hAnsi="Times New Roman" w:cs="Times New Roman"/>
                <w:lang w:val="ru-RU"/>
              </w:rPr>
            </w:pPr>
            <w:r>
              <w:rPr>
                <w:rFonts w:ascii="Times New Roman" w:eastAsia="Times New Roman" w:hAnsi="Times New Roman" w:cs="Times New Roman"/>
                <w:lang w:val="ru-RU"/>
              </w:rPr>
              <w:t>9</w:t>
            </w:r>
          </w:p>
        </w:tc>
        <w:tc>
          <w:tcPr>
            <w:tcW w:w="1898" w:type="dxa"/>
          </w:tcPr>
          <w:p w:rsidR="00220FBA" w:rsidRDefault="00220FBA" w:rsidP="006C0D8C">
            <w:pPr>
              <w:rPr>
                <w:rFonts w:ascii="Times New Roman" w:eastAsia="Times New Roman" w:hAnsi="Times New Roman" w:cs="Times New Roman"/>
              </w:rPr>
            </w:pPr>
            <w:r>
              <w:rPr>
                <w:rFonts w:ascii="Times New Roman" w:eastAsia="Times New Roman" w:hAnsi="Times New Roman" w:cs="Times New Roman"/>
              </w:rPr>
              <w:t>5-11- сынып оқушыларына қиын тақырыптарды меңгеру бойынша жұмыстардың жай-күйі</w:t>
            </w:r>
          </w:p>
        </w:tc>
        <w:tc>
          <w:tcPr>
            <w:tcW w:w="1788" w:type="dxa"/>
          </w:tcPr>
          <w:p w:rsidR="00220FBA" w:rsidRDefault="00220FBA" w:rsidP="006C0D8C">
            <w:pPr>
              <w:rPr>
                <w:rFonts w:ascii="Times New Roman" w:eastAsia="Times New Roman" w:hAnsi="Times New Roman" w:cs="Times New Roman"/>
              </w:rPr>
            </w:pPr>
            <w:r>
              <w:rPr>
                <w:rFonts w:ascii="Times New Roman" w:eastAsia="Times New Roman" w:hAnsi="Times New Roman" w:cs="Times New Roman"/>
              </w:rPr>
              <w:t>Қиын тақырыптарды меңгерудегі кедергілерді анықтау</w:t>
            </w:r>
          </w:p>
        </w:tc>
        <w:tc>
          <w:tcPr>
            <w:tcW w:w="1451" w:type="dxa"/>
          </w:tcPr>
          <w:p w:rsidR="00220FBA" w:rsidRDefault="00220FBA" w:rsidP="006C0D8C">
            <w:pPr>
              <w:rPr>
                <w:rFonts w:ascii="Times New Roman" w:eastAsia="Times New Roman" w:hAnsi="Times New Roman" w:cs="Times New Roman"/>
              </w:rPr>
            </w:pPr>
            <w:r>
              <w:rPr>
                <w:rFonts w:ascii="Times New Roman" w:eastAsia="Times New Roman" w:hAnsi="Times New Roman" w:cs="Times New Roman"/>
              </w:rPr>
              <w:t>ҚМЖ</w:t>
            </w:r>
          </w:p>
        </w:tc>
        <w:tc>
          <w:tcPr>
            <w:tcW w:w="1100" w:type="dxa"/>
          </w:tcPr>
          <w:p w:rsidR="00220FBA" w:rsidRDefault="00220FBA" w:rsidP="006C0D8C">
            <w:pPr>
              <w:rPr>
                <w:rFonts w:ascii="Times New Roman" w:eastAsia="Times New Roman" w:hAnsi="Times New Roman" w:cs="Times New Roman"/>
              </w:rPr>
            </w:pPr>
            <w:r>
              <w:rPr>
                <w:rFonts w:ascii="Times New Roman" w:eastAsia="Times New Roman" w:hAnsi="Times New Roman" w:cs="Times New Roman"/>
              </w:rPr>
              <w:t>Тақырыптық</w:t>
            </w:r>
          </w:p>
        </w:tc>
        <w:tc>
          <w:tcPr>
            <w:tcW w:w="1843" w:type="dxa"/>
          </w:tcPr>
          <w:p w:rsidR="00220FBA" w:rsidRDefault="00220FBA" w:rsidP="006C0D8C">
            <w:pPr>
              <w:rPr>
                <w:rFonts w:ascii="Times New Roman" w:eastAsia="Times New Roman" w:hAnsi="Times New Roman" w:cs="Times New Roman"/>
              </w:rPr>
            </w:pPr>
            <w:r>
              <w:rPr>
                <w:rFonts w:ascii="Times New Roman" w:eastAsia="Times New Roman" w:hAnsi="Times New Roman" w:cs="Times New Roman"/>
              </w:rPr>
              <w:t>Сауалнама, талдау, бақылау</w:t>
            </w:r>
          </w:p>
        </w:tc>
        <w:tc>
          <w:tcPr>
            <w:tcW w:w="1276" w:type="dxa"/>
          </w:tcPr>
          <w:p w:rsidR="00220FBA" w:rsidRDefault="00F1400C" w:rsidP="006C0D8C">
            <w:pPr>
              <w:rPr>
                <w:rFonts w:ascii="Times New Roman" w:eastAsia="Times New Roman" w:hAnsi="Times New Roman" w:cs="Times New Roman"/>
              </w:rPr>
            </w:pPr>
            <w:r>
              <w:rPr>
                <w:rFonts w:ascii="Times New Roman" w:eastAsia="Times New Roman" w:hAnsi="Times New Roman" w:cs="Times New Roman"/>
              </w:rPr>
              <w:t>үнемі</w:t>
            </w:r>
          </w:p>
        </w:tc>
        <w:tc>
          <w:tcPr>
            <w:tcW w:w="1701" w:type="dxa"/>
          </w:tcPr>
          <w:p w:rsidR="00220FBA" w:rsidRDefault="00220FBA" w:rsidP="006C0D8C">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Директордың орынбасарлары, ӘБ жетекшілері</w:t>
            </w:r>
          </w:p>
        </w:tc>
        <w:tc>
          <w:tcPr>
            <w:tcW w:w="992" w:type="dxa"/>
          </w:tcPr>
          <w:p w:rsidR="00220FBA" w:rsidRDefault="004503D2" w:rsidP="006C0D8C">
            <w:pPr>
              <w:rPr>
                <w:rFonts w:ascii="Times New Roman" w:eastAsia="Times New Roman" w:hAnsi="Times New Roman" w:cs="Times New Roman"/>
              </w:rPr>
            </w:pPr>
            <w:r>
              <w:rPr>
                <w:rFonts w:ascii="Times New Roman" w:eastAsia="Times New Roman" w:hAnsi="Times New Roman" w:cs="Times New Roman"/>
              </w:rPr>
              <w:t>ДЖО</w:t>
            </w:r>
          </w:p>
        </w:tc>
        <w:tc>
          <w:tcPr>
            <w:tcW w:w="1843" w:type="dxa"/>
          </w:tcPr>
          <w:p w:rsidR="00220FBA" w:rsidRDefault="00F1400C" w:rsidP="006C0D8C">
            <w:pPr>
              <w:ind w:right="-108"/>
              <w:rPr>
                <w:rFonts w:ascii="Times New Roman" w:eastAsia="Times New Roman" w:hAnsi="Times New Roman" w:cs="Times New Roman"/>
              </w:rPr>
            </w:pPr>
            <w:r>
              <w:rPr>
                <w:rFonts w:ascii="Times New Roman" w:eastAsia="Times New Roman" w:hAnsi="Times New Roman" w:cs="Times New Roman"/>
              </w:rPr>
              <w:t>Қиын тақырыптарды меңгеруде кедергілерді анықтауға зерттеу тәсілдерін қолдану, қосымша сабақтар</w:t>
            </w:r>
          </w:p>
        </w:tc>
        <w:tc>
          <w:tcPr>
            <w:tcW w:w="1134" w:type="dxa"/>
          </w:tcPr>
          <w:p w:rsidR="00220FBA" w:rsidRPr="00482900" w:rsidRDefault="00F1400C" w:rsidP="006C0D8C">
            <w:pPr>
              <w:rPr>
                <w:rFonts w:ascii="Times New Roman" w:eastAsia="Times New Roman" w:hAnsi="Times New Roman" w:cs="Times New Roman"/>
              </w:rPr>
            </w:pPr>
            <w:r>
              <w:rPr>
                <w:rFonts w:ascii="Times New Roman" w:eastAsia="Times New Roman" w:hAnsi="Times New Roman" w:cs="Times New Roman"/>
              </w:rPr>
              <w:t>үнемі</w:t>
            </w:r>
          </w:p>
        </w:tc>
      </w:tr>
    </w:tbl>
    <w:p w:rsidR="00063712" w:rsidRDefault="002730B5" w:rsidP="00480A29">
      <w:pPr>
        <w:spacing w:after="20"/>
        <w:ind w:left="20"/>
        <w:jc w:val="both"/>
        <w:rPr>
          <w:rFonts w:ascii="Times New Roman" w:eastAsia="Times New Roman" w:hAnsi="Times New Roman" w:cs="Times New Roman"/>
          <w:b/>
          <w:sz w:val="20"/>
          <w:szCs w:val="20"/>
        </w:rPr>
      </w:pPr>
      <w:r w:rsidRPr="00482900">
        <w:rPr>
          <w:rFonts w:ascii="Times New Roman" w:eastAsia="Times New Roman" w:hAnsi="Times New Roman" w:cs="Times New Roman"/>
          <w:b/>
          <w:sz w:val="20"/>
          <w:szCs w:val="20"/>
        </w:rPr>
        <w:lastRenderedPageBreak/>
        <w:t xml:space="preserve">                                                                                                           </w:t>
      </w:r>
    </w:p>
    <w:p w:rsidR="00063712" w:rsidRDefault="00063712" w:rsidP="00480A29">
      <w:pPr>
        <w:spacing w:after="20"/>
        <w:ind w:left="20"/>
        <w:jc w:val="both"/>
        <w:rPr>
          <w:rFonts w:ascii="Times New Roman" w:eastAsia="Times New Roman" w:hAnsi="Times New Roman" w:cs="Times New Roman"/>
          <w:b/>
          <w:sz w:val="20"/>
          <w:szCs w:val="20"/>
        </w:rPr>
      </w:pPr>
    </w:p>
    <w:p w:rsidR="002730B5" w:rsidRPr="00480A29" w:rsidRDefault="002730B5" w:rsidP="00063712">
      <w:pPr>
        <w:spacing w:after="20"/>
        <w:ind w:left="20"/>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t>IV. ОҚУ-ЗЕРТТЕУ ҚЫЗМЕТІ</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1843"/>
        <w:gridCol w:w="1417"/>
        <w:gridCol w:w="1134"/>
        <w:gridCol w:w="1843"/>
        <w:gridCol w:w="1276"/>
        <w:gridCol w:w="1701"/>
        <w:gridCol w:w="992"/>
        <w:gridCol w:w="1843"/>
        <w:gridCol w:w="1134"/>
      </w:tblGrid>
      <w:tr w:rsidR="004C5C7C" w:rsidRPr="00B70BE9" w:rsidTr="006C0D8C">
        <w:trPr>
          <w:cantSplit/>
          <w:trHeight w:val="703"/>
        </w:trPr>
        <w:tc>
          <w:tcPr>
            <w:tcW w:w="567" w:type="dxa"/>
            <w:tcBorders>
              <w:top w:val="single" w:sz="4" w:space="0" w:color="000000"/>
              <w:left w:val="single" w:sz="4" w:space="0" w:color="000000"/>
              <w:bottom w:val="single" w:sz="4" w:space="0" w:color="000000"/>
              <w:right w:val="single" w:sz="4" w:space="0" w:color="000000"/>
            </w:tcBorders>
          </w:tcPr>
          <w:p w:rsidR="004C5C7C" w:rsidRPr="00B70BE9" w:rsidRDefault="004C5C7C" w:rsidP="00D13BBF">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тақырыбы</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мақсаты</w:t>
            </w:r>
          </w:p>
        </w:tc>
        <w:tc>
          <w:tcPr>
            <w:tcW w:w="1417"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Бақылау </w:t>
            </w:r>
          </w:p>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нысаны</w:t>
            </w:r>
            <w:r w:rsidRPr="00B70BE9">
              <w:rPr>
                <w:rFonts w:ascii="Times New Roman" w:eastAsia="Times New Roman" w:hAnsi="Times New Roman" w:cs="Times New Roman"/>
                <w:b/>
              </w:rPr>
              <w:br/>
            </w: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Бақылау түрі </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әдісі</w:t>
            </w:r>
          </w:p>
        </w:tc>
        <w:tc>
          <w:tcPr>
            <w:tcW w:w="1276"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108"/>
              <w:rPr>
                <w:rFonts w:ascii="Times New Roman" w:eastAsia="Times New Roman" w:hAnsi="Times New Roman" w:cs="Times New Roman"/>
                <w:b/>
              </w:rPr>
            </w:pPr>
            <w:r w:rsidRPr="00B70BE9">
              <w:rPr>
                <w:rFonts w:ascii="Times New Roman" w:eastAsia="Times New Roman" w:hAnsi="Times New Roman" w:cs="Times New Roman"/>
                <w:b/>
              </w:rPr>
              <w:t>Орындау мерзімі</w:t>
            </w:r>
          </w:p>
        </w:tc>
        <w:tc>
          <w:tcPr>
            <w:tcW w:w="1701"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Жауапты</w:t>
            </w:r>
          </w:p>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лар</w:t>
            </w:r>
          </w:p>
        </w:tc>
        <w:tc>
          <w:tcPr>
            <w:tcW w:w="992"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Қарастыра</w:t>
            </w:r>
          </w:p>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тын орны </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Басқарушылық шешімі </w:t>
            </w: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6C0D8C">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Екінші қайтара бақылау</w:t>
            </w:r>
          </w:p>
        </w:tc>
      </w:tr>
      <w:tr w:rsidR="00E239FE" w:rsidRPr="00B70BE9" w:rsidTr="006C0D8C">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E239FE"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239FE"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239FE" w:rsidRPr="00B70BE9"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 ОҒҚ жұмысының жүйелілігі мен тиімділігі</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Жоспардың,  ОҒҚжұмысы шеңберіндегі іс-шаралардың күшті және әлсіз жақтарын анықтау, жұмыс тиімділігін арттыру тәсілдерін айқындау</w:t>
            </w:r>
          </w:p>
        </w:tc>
        <w:tc>
          <w:tcPr>
            <w:tcW w:w="1417"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ОҒҚ қызметі (оқушылардың ғылыми қоғамдас</w:t>
            </w:r>
          </w:p>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тығы )</w:t>
            </w:r>
          </w:p>
        </w:tc>
        <w:tc>
          <w:tcPr>
            <w:tcW w:w="1134"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ҒББ отырыстарына,</w:t>
            </w:r>
          </w:p>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дебаттарға, семинарлар мен коучтарға қатысу, материалдар мен жоспарларды тексеру  </w:t>
            </w:r>
          </w:p>
        </w:tc>
        <w:tc>
          <w:tcPr>
            <w:tcW w:w="1276"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Қыркүйек-қазан </w:t>
            </w:r>
          </w:p>
        </w:tc>
        <w:tc>
          <w:tcPr>
            <w:tcW w:w="1701"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 Директор</w:t>
            </w:r>
            <w:r>
              <w:rPr>
                <w:rFonts w:ascii="Times New Roman" w:eastAsia="Times New Roman" w:hAnsi="Times New Roman" w:cs="Times New Roman"/>
                <w:color w:val="000000"/>
              </w:rPr>
              <w:t xml:space="preserve">дың оқу ісі </w:t>
            </w:r>
            <w:r w:rsidRPr="00B70BE9">
              <w:rPr>
                <w:rFonts w:ascii="Times New Roman" w:eastAsia="Times New Roman" w:hAnsi="Times New Roman" w:cs="Times New Roman"/>
                <w:color w:val="000000"/>
              </w:rPr>
              <w:t xml:space="preserve"> орынбасары</w:t>
            </w:r>
          </w:p>
        </w:tc>
        <w:tc>
          <w:tcPr>
            <w:tcW w:w="992"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Директор жанындағы отырыс </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hd w:val="clear" w:color="auto" w:fill="FFFFFF"/>
              <w:rPr>
                <w:rFonts w:ascii="Times New Roman" w:eastAsia="Times New Roman" w:hAnsi="Times New Roman" w:cs="Times New Roman"/>
              </w:rPr>
            </w:pPr>
            <w:r w:rsidRPr="00B70BE9">
              <w:rPr>
                <w:rFonts w:ascii="Times New Roman" w:eastAsia="Times New Roman" w:hAnsi="Times New Roman" w:cs="Times New Roman"/>
              </w:rPr>
              <w:t>SWOT-талдау</w:t>
            </w:r>
          </w:p>
        </w:tc>
        <w:tc>
          <w:tcPr>
            <w:tcW w:w="1134"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қараша-желтоқсан</w:t>
            </w:r>
          </w:p>
        </w:tc>
      </w:tr>
      <w:tr w:rsidR="00E239FE" w:rsidRPr="00B70BE9" w:rsidTr="006C0D8C">
        <w:trPr>
          <w:cantSplit/>
          <w:trHeight w:val="1134"/>
        </w:trPr>
        <w:tc>
          <w:tcPr>
            <w:tcW w:w="567" w:type="dxa"/>
            <w:tcBorders>
              <w:top w:val="single" w:sz="4" w:space="0" w:color="000000"/>
              <w:left w:val="single" w:sz="4" w:space="0" w:color="000000"/>
              <w:bottom w:val="single" w:sz="4" w:space="0" w:color="000000"/>
              <w:right w:val="single" w:sz="4" w:space="0" w:color="000000"/>
            </w:tcBorders>
          </w:tcPr>
          <w:p w:rsidR="00E239FE"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239FE"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239FE"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239FE" w:rsidRPr="00B70BE9"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Мектептің зерттеу әлеуетін арттыру</w:t>
            </w:r>
            <w:r>
              <w:rPr>
                <w:rFonts w:ascii="Times New Roman" w:eastAsia="Times New Roman" w:hAnsi="Times New Roman" w:cs="Times New Roman"/>
                <w:color w:val="000000"/>
              </w:rPr>
              <w:t>, жоспар</w:t>
            </w:r>
            <w:r w:rsidRPr="00B70BE9">
              <w:rPr>
                <w:rFonts w:ascii="Times New Roman" w:eastAsia="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Шығармашы</w:t>
            </w:r>
          </w:p>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лық топтардың жұмысының тиімділігін зерделеу</w:t>
            </w:r>
            <w:r>
              <w:rPr>
                <w:rFonts w:ascii="Times New Roman" w:eastAsia="Times New Roman" w:hAnsi="Times New Roman" w:cs="Times New Roman"/>
                <w:color w:val="000000"/>
              </w:rPr>
              <w:t>,</w:t>
            </w:r>
            <w:r w:rsidRPr="00B70BE9">
              <w:rPr>
                <w:rFonts w:ascii="Times New Roman" w:eastAsia="Times New Roman" w:hAnsi="Times New Roman" w:cs="Times New Roman"/>
                <w:color w:val="000000"/>
              </w:rPr>
              <w:t xml:space="preserve"> іс-шаралар жоспарына баға беру</w:t>
            </w:r>
          </w:p>
        </w:tc>
        <w:tc>
          <w:tcPr>
            <w:tcW w:w="1417"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Зерттеу қызметін қолдау бойынша шығармашылық топтың жұмысы</w:t>
            </w:r>
            <w:r>
              <w:rPr>
                <w:rFonts w:ascii="Times New Roman" w:eastAsia="Times New Roman" w:hAnsi="Times New Roman" w:cs="Times New Roman"/>
                <w:color w:val="000000"/>
              </w:rPr>
              <w:t xml:space="preserve"> және жұмыс жоспары</w:t>
            </w:r>
            <w:r w:rsidRPr="00B70BE9">
              <w:rPr>
                <w:rFonts w:ascii="Times New Roman" w:eastAsia="Times New Roman" w:hAnsi="Times New Roman" w:cs="Times New Roman"/>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Шығармашылық топтардың әдістемелік өнімдерінің</w:t>
            </w:r>
          </w:p>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Мониторингі, талдау</w:t>
            </w:r>
            <w:r w:rsidRPr="00B70BE9">
              <w:rPr>
                <w:rFonts w:ascii="Times New Roman" w:eastAsia="Times New Roman" w:hAnsi="Times New Roman" w:cs="Times New Roman"/>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E239FE"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Желтоқсан</w:t>
            </w:r>
          </w:p>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4-ші апта, мамыр 2-ші апта</w:t>
            </w:r>
          </w:p>
        </w:tc>
        <w:tc>
          <w:tcPr>
            <w:tcW w:w="1701"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 Директор</w:t>
            </w:r>
            <w:r>
              <w:rPr>
                <w:rFonts w:ascii="Times New Roman" w:eastAsia="Times New Roman" w:hAnsi="Times New Roman" w:cs="Times New Roman"/>
                <w:color w:val="000000"/>
              </w:rPr>
              <w:t xml:space="preserve">дың оқу ісі </w:t>
            </w:r>
            <w:r w:rsidRPr="00B70BE9">
              <w:rPr>
                <w:rFonts w:ascii="Times New Roman" w:eastAsia="Times New Roman" w:hAnsi="Times New Roman" w:cs="Times New Roman"/>
                <w:color w:val="000000"/>
              </w:rPr>
              <w:t xml:space="preserve"> орынбасары</w:t>
            </w:r>
            <w:r>
              <w:rPr>
                <w:rFonts w:ascii="Times New Roman" w:eastAsia="Times New Roman" w:hAnsi="Times New Roman" w:cs="Times New Roman"/>
                <w:color w:val="000000"/>
              </w:rPr>
              <w:t>, шығармашылық топтар</w:t>
            </w:r>
          </w:p>
        </w:tc>
        <w:tc>
          <w:tcPr>
            <w:tcW w:w="992"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Ғылыми-әдістемелік кеңес отырысы</w:t>
            </w:r>
          </w:p>
        </w:tc>
        <w:tc>
          <w:tcPr>
            <w:tcW w:w="1843"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hd w:val="clear" w:color="auto" w:fill="FFFFFF"/>
              <w:rPr>
                <w:rFonts w:ascii="Times New Roman" w:eastAsia="Times New Roman" w:hAnsi="Times New Roman" w:cs="Times New Roman"/>
              </w:rPr>
            </w:pPr>
            <w:r w:rsidRPr="00B70BE9">
              <w:rPr>
                <w:rFonts w:ascii="Times New Roman" w:eastAsia="Times New Roman" w:hAnsi="Times New Roman" w:cs="Times New Roman"/>
              </w:rPr>
              <w:t>Жұмыс жоспарына мектептің зерттеушілік мәдениетін дамытуға бағытталған іс-шараларды енгізу</w:t>
            </w:r>
          </w:p>
        </w:tc>
        <w:tc>
          <w:tcPr>
            <w:tcW w:w="1134" w:type="dxa"/>
            <w:tcBorders>
              <w:top w:val="single" w:sz="4" w:space="0" w:color="000000"/>
              <w:left w:val="single" w:sz="4" w:space="0" w:color="000000"/>
              <w:bottom w:val="single" w:sz="4" w:space="0" w:color="000000"/>
              <w:right w:val="single" w:sz="4" w:space="0" w:color="000000"/>
            </w:tcBorders>
          </w:tcPr>
          <w:p w:rsidR="00E239FE" w:rsidRPr="00B70BE9" w:rsidRDefault="00E239FE"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Мамыр 2-ші апта</w:t>
            </w:r>
          </w:p>
        </w:tc>
      </w:tr>
      <w:tr w:rsidR="004C5C7C" w:rsidRPr="00B70BE9" w:rsidTr="00C90CE8">
        <w:trPr>
          <w:cantSplit/>
          <w:trHeight w:val="1134"/>
        </w:trPr>
        <w:tc>
          <w:tcPr>
            <w:tcW w:w="567" w:type="dxa"/>
            <w:tcBorders>
              <w:top w:val="single" w:sz="4" w:space="0" w:color="000000"/>
              <w:left w:val="single" w:sz="4" w:space="0" w:color="000000"/>
              <w:bottom w:val="single" w:sz="4" w:space="0" w:color="000000"/>
              <w:right w:val="single" w:sz="4" w:space="0" w:color="000000"/>
            </w:tcBorders>
          </w:tcPr>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Pr="00B70BE9"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Дарынды және уәжді балалар </w:t>
            </w:r>
            <w:r>
              <w:rPr>
                <w:rFonts w:ascii="Times New Roman" w:eastAsia="Times New Roman" w:hAnsi="Times New Roman" w:cs="Times New Roman"/>
                <w:color w:val="000000"/>
              </w:rPr>
              <w:t>туралы деректер базасын жаңарту және мониторинг</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Дарынды және уәжді балалар ту</w:t>
            </w:r>
            <w:r>
              <w:rPr>
                <w:rFonts w:ascii="Times New Roman" w:eastAsia="Times New Roman" w:hAnsi="Times New Roman" w:cs="Times New Roman"/>
                <w:color w:val="000000"/>
              </w:rPr>
              <w:t>ралы деректер базасын жаңартуды</w:t>
            </w:r>
            <w:r w:rsidRPr="00B70BE9">
              <w:rPr>
                <w:rFonts w:ascii="Times New Roman" w:eastAsia="Times New Roman" w:hAnsi="Times New Roman" w:cs="Times New Roman"/>
                <w:color w:val="000000"/>
              </w:rPr>
              <w:t xml:space="preserve"> уақытылы жүрг</w:t>
            </w:r>
            <w:r>
              <w:rPr>
                <w:rFonts w:ascii="Times New Roman" w:eastAsia="Times New Roman" w:hAnsi="Times New Roman" w:cs="Times New Roman"/>
                <w:color w:val="000000"/>
              </w:rPr>
              <w:t xml:space="preserve">ізу және  </w:t>
            </w:r>
            <w:r w:rsidRPr="00B70BE9">
              <w:rPr>
                <w:rFonts w:ascii="Times New Roman" w:eastAsia="Times New Roman" w:hAnsi="Times New Roman" w:cs="Times New Roman"/>
                <w:color w:val="000000"/>
              </w:rPr>
              <w:t>оқ</w:t>
            </w:r>
            <w:r>
              <w:rPr>
                <w:rFonts w:ascii="Times New Roman" w:eastAsia="Times New Roman" w:hAnsi="Times New Roman" w:cs="Times New Roman"/>
                <w:color w:val="000000"/>
              </w:rPr>
              <w:t xml:space="preserve">ушылардың табыстылығын анықтау, </w:t>
            </w:r>
            <w:r w:rsidRPr="00B70BE9">
              <w:rPr>
                <w:rFonts w:ascii="Times New Roman" w:eastAsia="Times New Roman" w:hAnsi="Times New Roman" w:cs="Times New Roman"/>
                <w:color w:val="000000"/>
              </w:rPr>
              <w:t>жеке тиімділігін диагностикалау</w:t>
            </w:r>
          </w:p>
        </w:tc>
        <w:tc>
          <w:tcPr>
            <w:tcW w:w="1417"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Дарынды және уәжді балалар туралы деректер базасы </w:t>
            </w: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w:t>
            </w:r>
            <w:r w:rsidRPr="00B70BE9">
              <w:rPr>
                <w:rFonts w:ascii="Times New Roman" w:eastAsia="Times New Roman" w:hAnsi="Times New Roman" w:cs="Times New Roman"/>
                <w:color w:val="000000"/>
              </w:rPr>
              <w:t>ониторинг</w:t>
            </w:r>
            <w:r>
              <w:rPr>
                <w:rFonts w:ascii="Times New Roman" w:eastAsia="Times New Roman" w:hAnsi="Times New Roman" w:cs="Times New Roman"/>
                <w:color w:val="000000"/>
              </w:rPr>
              <w:t>, талдау</w:t>
            </w:r>
          </w:p>
        </w:tc>
        <w:tc>
          <w:tcPr>
            <w:tcW w:w="1276"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Қыркүйек</w:t>
            </w:r>
            <w:r w:rsidRPr="00B70BE9">
              <w:rPr>
                <w:rFonts w:ascii="Times New Roman" w:eastAsia="Times New Roman" w:hAnsi="Times New Roman" w:cs="Times New Roman"/>
                <w:color w:val="000000"/>
              </w:rPr>
              <w:t>-мамыр</w:t>
            </w:r>
          </w:p>
        </w:tc>
        <w:tc>
          <w:tcPr>
            <w:tcW w:w="1701"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rPr>
              <w:t>Директор</w:t>
            </w:r>
            <w:r>
              <w:rPr>
                <w:rFonts w:ascii="Times New Roman" w:eastAsia="Times New Roman" w:hAnsi="Times New Roman" w:cs="Times New Roman"/>
              </w:rPr>
              <w:t xml:space="preserve">дың оқу ісі </w:t>
            </w:r>
            <w:r w:rsidRPr="00B70BE9">
              <w:rPr>
                <w:rFonts w:ascii="Times New Roman" w:eastAsia="Times New Roman" w:hAnsi="Times New Roman" w:cs="Times New Roman"/>
              </w:rPr>
              <w:t xml:space="preserve"> орынбасары</w:t>
            </w:r>
            <w:r>
              <w:rPr>
                <w:rFonts w:ascii="Times New Roman" w:eastAsia="Times New Roman" w:hAnsi="Times New Roman" w:cs="Times New Roman"/>
              </w:rPr>
              <w:t xml:space="preserve">, </w:t>
            </w:r>
            <w:r>
              <w:rPr>
                <w:rFonts w:ascii="Times New Roman" w:eastAsia="Times New Roman" w:hAnsi="Times New Roman" w:cs="Times New Roman"/>
                <w:color w:val="000000"/>
              </w:rPr>
              <w:t>педагог-психолог</w:t>
            </w:r>
          </w:p>
        </w:tc>
        <w:tc>
          <w:tcPr>
            <w:tcW w:w="992"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Директор қатысуымен отырыс, ғылыми-әдістемелік кеңес отырысы </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hd w:val="clear" w:color="auto" w:fill="FFFFFF"/>
              <w:rPr>
                <w:rFonts w:ascii="Times New Roman" w:eastAsia="Times New Roman" w:hAnsi="Times New Roman" w:cs="Times New Roman"/>
              </w:rPr>
            </w:pPr>
            <w:r w:rsidRPr="00B70BE9">
              <w:rPr>
                <w:rFonts w:ascii="Times New Roman" w:eastAsia="Times New Roman" w:hAnsi="Times New Roman" w:cs="Times New Roman"/>
              </w:rPr>
              <w:t>Деректердің қолжетімді базасын құру</w:t>
            </w:r>
            <w:r>
              <w:rPr>
                <w:rFonts w:ascii="Times New Roman" w:eastAsia="Times New Roman" w:hAnsi="Times New Roman" w:cs="Times New Roman"/>
              </w:rPr>
              <w:t>, табыс мониторингі</w:t>
            </w:r>
          </w:p>
          <w:p w:rsidR="004C5C7C" w:rsidRPr="00B70BE9" w:rsidRDefault="004C5C7C" w:rsidP="00C90CE8">
            <w:pPr>
              <w:pBdr>
                <w:top w:val="nil"/>
                <w:left w:val="nil"/>
                <w:bottom w:val="nil"/>
                <w:right w:val="nil"/>
                <w:between w:val="nil"/>
              </w:pBdr>
              <w:shd w:val="clear" w:color="auto" w:fill="FFFFFF"/>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қыркүйек, қаңтар</w:t>
            </w:r>
          </w:p>
        </w:tc>
      </w:tr>
      <w:tr w:rsidR="004C5C7C" w:rsidRPr="00B70BE9" w:rsidTr="00C90CE8">
        <w:trPr>
          <w:cantSplit/>
          <w:trHeight w:val="1134"/>
        </w:trPr>
        <w:tc>
          <w:tcPr>
            <w:tcW w:w="567" w:type="dxa"/>
            <w:tcBorders>
              <w:top w:val="single" w:sz="4" w:space="0" w:color="000000"/>
              <w:left w:val="single" w:sz="4" w:space="0" w:color="000000"/>
              <w:bottom w:val="single" w:sz="4" w:space="0" w:color="000000"/>
              <w:right w:val="single" w:sz="4" w:space="0" w:color="000000"/>
            </w:tcBorders>
          </w:tcPr>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Pr="00B70BE9"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Сабақтар мен факультативтерде ғылыми жұмыс элементтерін енгізу </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Оқу қызметінде жобалық ойлауды дамыту деңгейін диагностикалау</w:t>
            </w:r>
          </w:p>
        </w:tc>
        <w:tc>
          <w:tcPr>
            <w:tcW w:w="1417"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Сабақтар мен факультативтердегі жобалау қызметі </w:t>
            </w: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Сабақтарға қатысу / факультатив, талдау, өзін-өзі талдау</w:t>
            </w:r>
          </w:p>
        </w:tc>
        <w:tc>
          <w:tcPr>
            <w:tcW w:w="1276"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үнемі</w:t>
            </w:r>
          </w:p>
        </w:tc>
        <w:tc>
          <w:tcPr>
            <w:tcW w:w="1701"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директор </w:t>
            </w:r>
            <w:r>
              <w:rPr>
                <w:rFonts w:ascii="Times New Roman" w:eastAsia="Times New Roman" w:hAnsi="Times New Roman" w:cs="Times New Roman"/>
                <w:color w:val="000000"/>
              </w:rPr>
              <w:t xml:space="preserve"> оқу ісі </w:t>
            </w:r>
            <w:r w:rsidRPr="00B70BE9">
              <w:rPr>
                <w:rFonts w:ascii="Times New Roman" w:eastAsia="Times New Roman" w:hAnsi="Times New Roman" w:cs="Times New Roman"/>
                <w:color w:val="000000"/>
              </w:rPr>
              <w:t>орынбасары</w:t>
            </w:r>
          </w:p>
        </w:tc>
        <w:tc>
          <w:tcPr>
            <w:tcW w:w="992"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Ғылыми-әдістемелік кеңес отырысы </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hd w:val="clear" w:color="auto" w:fill="FFFFFF"/>
              <w:rPr>
                <w:rFonts w:ascii="Times New Roman" w:eastAsia="Times New Roman" w:hAnsi="Times New Roman" w:cs="Times New Roman"/>
              </w:rPr>
            </w:pPr>
            <w:r w:rsidRPr="00B70BE9">
              <w:rPr>
                <w:rFonts w:ascii="Times New Roman" w:eastAsia="Times New Roman" w:hAnsi="Times New Roman" w:cs="Times New Roman"/>
              </w:rPr>
              <w:t>Жұмыс жоспарына мектептің зерттеушілік мәдениетін дамытуға бағытталған іс-шараларды енгізу</w:t>
            </w: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C5C7C" w:rsidRPr="00721F0D" w:rsidTr="00C90CE8">
        <w:trPr>
          <w:cantSplit/>
          <w:trHeight w:val="1134"/>
        </w:trPr>
        <w:tc>
          <w:tcPr>
            <w:tcW w:w="567" w:type="dxa"/>
            <w:tcBorders>
              <w:top w:val="single" w:sz="4" w:space="0" w:color="000000"/>
              <w:left w:val="single" w:sz="4" w:space="0" w:color="000000"/>
              <w:bottom w:val="single" w:sz="4" w:space="0" w:color="000000"/>
              <w:right w:val="single" w:sz="4" w:space="0" w:color="000000"/>
            </w:tcBorders>
          </w:tcPr>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Default="004C5C7C"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4C5C7C" w:rsidRPr="00B70BE9" w:rsidRDefault="00E239FE" w:rsidP="00D13BB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Ғылыми конкурстарға қатысудың нәтижелілігі</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Әр түрлі деңгейдегі байқауларға қатысу сапасын бағалау</w:t>
            </w:r>
          </w:p>
        </w:tc>
        <w:tc>
          <w:tcPr>
            <w:tcW w:w="1417"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Жоба конкурстарына қатысу сапасы</w:t>
            </w:r>
          </w:p>
        </w:tc>
        <w:tc>
          <w:tcPr>
            <w:tcW w:w="1134"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val="ru-RU"/>
              </w:rPr>
              <w:t>фронталды</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Жобалар нәтижелілігінің мониторингі (әдістемелік бірлестіктер мен пәндер бойынша, ғылыми жетекшілер бойынша, конкурс деңгейі бойынша)</w:t>
            </w:r>
          </w:p>
        </w:tc>
        <w:tc>
          <w:tcPr>
            <w:tcW w:w="1276"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Қазан-сәуір</w:t>
            </w:r>
          </w:p>
        </w:tc>
        <w:tc>
          <w:tcPr>
            <w:tcW w:w="1701"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 xml:space="preserve"> Директор</w:t>
            </w:r>
            <w:r>
              <w:rPr>
                <w:rFonts w:ascii="Times New Roman" w:eastAsia="Times New Roman" w:hAnsi="Times New Roman" w:cs="Times New Roman"/>
                <w:color w:val="000000"/>
              </w:rPr>
              <w:t xml:space="preserve"> оқу ісі </w:t>
            </w:r>
            <w:r w:rsidRPr="00B70BE9">
              <w:rPr>
                <w:rFonts w:ascii="Times New Roman" w:eastAsia="Times New Roman" w:hAnsi="Times New Roman" w:cs="Times New Roman"/>
                <w:color w:val="000000"/>
              </w:rPr>
              <w:t xml:space="preserve"> орынбасары</w:t>
            </w:r>
            <w:r>
              <w:rPr>
                <w:rFonts w:ascii="Times New Roman" w:eastAsia="Times New Roman" w:hAnsi="Times New Roman" w:cs="Times New Roman"/>
                <w:color w:val="000000"/>
              </w:rPr>
              <w:t>, ғылыми жетекшілері</w:t>
            </w:r>
          </w:p>
        </w:tc>
        <w:tc>
          <w:tcPr>
            <w:tcW w:w="992"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Педагогикалық кеңес  (қаңтар, мамыр)</w:t>
            </w:r>
          </w:p>
        </w:tc>
        <w:tc>
          <w:tcPr>
            <w:tcW w:w="1843" w:type="dxa"/>
            <w:tcBorders>
              <w:top w:val="single" w:sz="4" w:space="0" w:color="000000"/>
              <w:left w:val="single" w:sz="4" w:space="0" w:color="000000"/>
              <w:bottom w:val="single" w:sz="4" w:space="0" w:color="000000"/>
              <w:right w:val="single" w:sz="4" w:space="0" w:color="000000"/>
            </w:tcBorders>
          </w:tcPr>
          <w:p w:rsidR="004C5C7C" w:rsidRPr="00B70BE9" w:rsidRDefault="004C5C7C" w:rsidP="00C90CE8">
            <w:pPr>
              <w:pBdr>
                <w:top w:val="nil"/>
                <w:left w:val="nil"/>
                <w:bottom w:val="nil"/>
                <w:right w:val="nil"/>
                <w:between w:val="nil"/>
              </w:pBdr>
              <w:shd w:val="clear" w:color="auto" w:fill="FFFFFF"/>
              <w:rPr>
                <w:rFonts w:ascii="Times New Roman" w:eastAsia="Times New Roman" w:hAnsi="Times New Roman" w:cs="Times New Roman"/>
              </w:rPr>
            </w:pPr>
            <w:r w:rsidRPr="00B70BE9">
              <w:rPr>
                <w:rFonts w:ascii="Times New Roman" w:eastAsia="Times New Roman" w:hAnsi="Times New Roman" w:cs="Times New Roman"/>
              </w:rPr>
              <w:t>Жоғары нәтиже көрсеткен оқушылар үшін марапаттау жүйесін енгізу</w:t>
            </w:r>
          </w:p>
          <w:p w:rsidR="004C5C7C" w:rsidRPr="00B70BE9" w:rsidRDefault="004C5C7C" w:rsidP="00C90CE8">
            <w:pPr>
              <w:pBdr>
                <w:top w:val="nil"/>
                <w:left w:val="nil"/>
                <w:bottom w:val="nil"/>
                <w:right w:val="nil"/>
                <w:between w:val="nil"/>
              </w:pBdr>
              <w:shd w:val="clear" w:color="auto" w:fill="FFFFFF"/>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4C5C7C" w:rsidRPr="00721F0D" w:rsidRDefault="004C5C7C" w:rsidP="00C90CE8">
            <w:pPr>
              <w:pBdr>
                <w:top w:val="nil"/>
                <w:left w:val="nil"/>
                <w:bottom w:val="nil"/>
                <w:right w:val="nil"/>
                <w:between w:val="nil"/>
              </w:pBdr>
              <w:spacing w:after="0" w:line="240" w:lineRule="auto"/>
              <w:rPr>
                <w:rFonts w:ascii="Times New Roman" w:eastAsia="Times New Roman" w:hAnsi="Times New Roman" w:cs="Times New Roman"/>
                <w:color w:val="000000"/>
              </w:rPr>
            </w:pPr>
            <w:r w:rsidRPr="00B70BE9">
              <w:rPr>
                <w:rFonts w:ascii="Times New Roman" w:eastAsia="Times New Roman" w:hAnsi="Times New Roman" w:cs="Times New Roman"/>
                <w:color w:val="000000"/>
              </w:rPr>
              <w:t>жыл бойы</w:t>
            </w:r>
          </w:p>
        </w:tc>
      </w:tr>
    </w:tbl>
    <w:p w:rsidR="002730B5" w:rsidRPr="00482900" w:rsidRDefault="002730B5" w:rsidP="002730B5">
      <w:pPr>
        <w:spacing w:after="0" w:line="240" w:lineRule="auto"/>
        <w:jc w:val="both"/>
        <w:rPr>
          <w:rFonts w:ascii="Times New Roman" w:eastAsia="Times New Roman" w:hAnsi="Times New Roman" w:cs="Times New Roman"/>
          <w:b/>
          <w:sz w:val="28"/>
          <w:szCs w:val="28"/>
        </w:rPr>
      </w:pPr>
    </w:p>
    <w:p w:rsidR="00E239FE" w:rsidRDefault="00E239FE" w:rsidP="002730B5">
      <w:pPr>
        <w:spacing w:after="0" w:line="240" w:lineRule="auto"/>
        <w:jc w:val="both"/>
        <w:rPr>
          <w:rFonts w:ascii="Times New Roman" w:eastAsia="Times New Roman" w:hAnsi="Times New Roman" w:cs="Times New Roman"/>
          <w:b/>
          <w:sz w:val="28"/>
          <w:szCs w:val="28"/>
        </w:rPr>
      </w:pPr>
    </w:p>
    <w:p w:rsidR="00E239FE" w:rsidRDefault="00E239FE" w:rsidP="002730B5">
      <w:pPr>
        <w:spacing w:after="0" w:line="240" w:lineRule="auto"/>
        <w:jc w:val="both"/>
        <w:rPr>
          <w:rFonts w:ascii="Times New Roman" w:eastAsia="Times New Roman" w:hAnsi="Times New Roman" w:cs="Times New Roman"/>
          <w:b/>
          <w:sz w:val="28"/>
          <w:szCs w:val="28"/>
        </w:rPr>
      </w:pPr>
    </w:p>
    <w:p w:rsidR="002730B5" w:rsidRDefault="002730B5" w:rsidP="002730B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482900">
        <w:rPr>
          <w:rFonts w:ascii="Times New Roman" w:eastAsia="Times New Roman" w:hAnsi="Times New Roman" w:cs="Times New Roman"/>
          <w:b/>
          <w:sz w:val="28"/>
          <w:szCs w:val="28"/>
        </w:rPr>
        <w:t>V. МҰҒАЛІМНІҢ ШЕБЕРЛІК ЖӘНЕ ӘДІСТЕМЕЛІК ДАЙЫНДЫҚ ЖАҒДАЙЫНЫҢ ДЕҢГЕЙІН БАҚЫЛАУ</w:t>
      </w:r>
    </w:p>
    <w:p w:rsidR="003A10AA" w:rsidRDefault="003A10AA" w:rsidP="002730B5">
      <w:pPr>
        <w:spacing w:after="0" w:line="240" w:lineRule="auto"/>
        <w:jc w:val="both"/>
        <w:rPr>
          <w:rFonts w:ascii="Times New Roman" w:eastAsia="Times New Roman" w:hAnsi="Times New Roman" w:cs="Times New Roman"/>
          <w:b/>
          <w:sz w:val="28"/>
          <w:szCs w:val="28"/>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1843"/>
        <w:gridCol w:w="1417"/>
        <w:gridCol w:w="1134"/>
        <w:gridCol w:w="1843"/>
        <w:gridCol w:w="1276"/>
        <w:gridCol w:w="1701"/>
        <w:gridCol w:w="992"/>
        <w:gridCol w:w="1843"/>
        <w:gridCol w:w="1134"/>
      </w:tblGrid>
      <w:tr w:rsidR="003A10AA" w:rsidRPr="00B70BE9" w:rsidTr="00B151FA">
        <w:trPr>
          <w:cantSplit/>
          <w:trHeight w:val="703"/>
        </w:trPr>
        <w:tc>
          <w:tcPr>
            <w:tcW w:w="567"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тақырыбы</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мақсаты</w:t>
            </w:r>
          </w:p>
        </w:tc>
        <w:tc>
          <w:tcPr>
            <w:tcW w:w="1417"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Бақылау </w:t>
            </w:r>
          </w:p>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нысаны</w:t>
            </w:r>
            <w:r w:rsidRPr="00B70BE9">
              <w:rPr>
                <w:rFonts w:ascii="Times New Roman" w:eastAsia="Times New Roman" w:hAnsi="Times New Roman" w:cs="Times New Roman"/>
                <w:b/>
              </w:rPr>
              <w:br/>
            </w:r>
          </w:p>
        </w:tc>
        <w:tc>
          <w:tcPr>
            <w:tcW w:w="1134"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Бақылау түрі </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Бақылау әдісі</w:t>
            </w:r>
          </w:p>
        </w:tc>
        <w:tc>
          <w:tcPr>
            <w:tcW w:w="1276"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108"/>
              <w:rPr>
                <w:rFonts w:ascii="Times New Roman" w:eastAsia="Times New Roman" w:hAnsi="Times New Roman" w:cs="Times New Roman"/>
                <w:b/>
              </w:rPr>
            </w:pPr>
            <w:r w:rsidRPr="00B70BE9">
              <w:rPr>
                <w:rFonts w:ascii="Times New Roman" w:eastAsia="Times New Roman" w:hAnsi="Times New Roman" w:cs="Times New Roman"/>
                <w:b/>
              </w:rPr>
              <w:t>Орындау мерзімі</w:t>
            </w:r>
          </w:p>
        </w:tc>
        <w:tc>
          <w:tcPr>
            <w:tcW w:w="1701"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Жауапты</w:t>
            </w:r>
          </w:p>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лар</w:t>
            </w:r>
          </w:p>
        </w:tc>
        <w:tc>
          <w:tcPr>
            <w:tcW w:w="992"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Қарастыра</w:t>
            </w:r>
          </w:p>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тын орны </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 xml:space="preserve">Басқарушылық шешімі </w:t>
            </w:r>
          </w:p>
        </w:tc>
        <w:tc>
          <w:tcPr>
            <w:tcW w:w="1134"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spacing w:after="0" w:line="240" w:lineRule="auto"/>
              <w:ind w:left="20"/>
              <w:rPr>
                <w:rFonts w:ascii="Times New Roman" w:eastAsia="Times New Roman" w:hAnsi="Times New Roman" w:cs="Times New Roman"/>
                <w:b/>
              </w:rPr>
            </w:pPr>
            <w:r w:rsidRPr="00B70BE9">
              <w:rPr>
                <w:rFonts w:ascii="Times New Roman" w:eastAsia="Times New Roman" w:hAnsi="Times New Roman" w:cs="Times New Roman"/>
                <w:b/>
              </w:rPr>
              <w:t>Екінші қайтара бақылау</w:t>
            </w:r>
          </w:p>
        </w:tc>
      </w:tr>
      <w:tr w:rsidR="003A10AA"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3A10AA" w:rsidRDefault="003A10AA"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10AA" w:rsidRDefault="003A10AA"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3A10AA" w:rsidRPr="00B70BE9" w:rsidRDefault="003A10AA"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«Жас маман мектебі» жұмысы мектепке келген жас мамандардың ортаға бейімделуі , сауалнама алу, тренингтер өткізу</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Бірлестік </w:t>
            </w:r>
            <w:r w:rsidR="00821F60">
              <w:rPr>
                <w:rFonts w:ascii="Times New Roman" w:eastAsia="Times New Roman" w:hAnsi="Times New Roman" w:cs="Times New Roman"/>
                <w:color w:val="000000"/>
              </w:rPr>
              <w:t>жетекшіллерінің жас мамагндарымен жұмыс жоспарының құрылуының сапасын бақылау, тәлімгерлерді бекіту</w:t>
            </w:r>
          </w:p>
        </w:tc>
        <w:tc>
          <w:tcPr>
            <w:tcW w:w="1417"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Жас мамандар</w:t>
            </w:r>
          </w:p>
        </w:tc>
        <w:tc>
          <w:tcPr>
            <w:tcW w:w="1134"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Дербес</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Бақылау, талдау</w:t>
            </w:r>
          </w:p>
        </w:tc>
        <w:tc>
          <w:tcPr>
            <w:tcW w:w="1276"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Үнемі</w:t>
            </w:r>
          </w:p>
        </w:tc>
        <w:tc>
          <w:tcPr>
            <w:tcW w:w="1701"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 ісі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кеңес</w:t>
            </w:r>
          </w:p>
        </w:tc>
        <w:tc>
          <w:tcPr>
            <w:tcW w:w="1843" w:type="dxa"/>
            <w:tcBorders>
              <w:top w:val="single" w:sz="4" w:space="0" w:color="000000"/>
              <w:left w:val="single" w:sz="4" w:space="0" w:color="000000"/>
              <w:bottom w:val="single" w:sz="4" w:space="0" w:color="000000"/>
              <w:right w:val="single" w:sz="4" w:space="0" w:color="000000"/>
            </w:tcBorders>
          </w:tcPr>
          <w:p w:rsidR="003A10AA" w:rsidRPr="00B70BE9" w:rsidRDefault="00821F60"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Бұйрық. Анықтама</w:t>
            </w:r>
          </w:p>
        </w:tc>
        <w:tc>
          <w:tcPr>
            <w:tcW w:w="1134" w:type="dxa"/>
            <w:tcBorders>
              <w:top w:val="single" w:sz="4" w:space="0" w:color="000000"/>
              <w:left w:val="single" w:sz="4" w:space="0" w:color="000000"/>
              <w:bottom w:val="single" w:sz="4" w:space="0" w:color="000000"/>
              <w:right w:val="single" w:sz="4" w:space="0" w:color="000000"/>
            </w:tcBorders>
          </w:tcPr>
          <w:p w:rsidR="003A10AA" w:rsidRPr="00B70BE9" w:rsidRDefault="003A10AA"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21F60"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821F60" w:rsidRDefault="00821F60"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Мұғалімдердің білім жетілдіру жұмыстары</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Білім жетілдіру курсына баратын мұғалімдердің тізімін құр, перспективалық жоспар құру</w:t>
            </w:r>
          </w:p>
        </w:tc>
        <w:tc>
          <w:tcPr>
            <w:tcW w:w="1417"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Біліктілік курсына баратын мұғалімдер</w:t>
            </w:r>
          </w:p>
        </w:tc>
        <w:tc>
          <w:tcPr>
            <w:tcW w:w="1134"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Талдау</w:t>
            </w:r>
          </w:p>
        </w:tc>
        <w:tc>
          <w:tcPr>
            <w:tcW w:w="1276"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Қыркүйек, қаңтар</w:t>
            </w:r>
          </w:p>
        </w:tc>
        <w:tc>
          <w:tcPr>
            <w:tcW w:w="1701"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 ісі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кеңес</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Бұйрық. Анықтама</w:t>
            </w:r>
          </w:p>
        </w:tc>
        <w:tc>
          <w:tcPr>
            <w:tcW w:w="1134"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21F60"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821F60" w:rsidRDefault="00821F60"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Мұғалімдерді аттестаттаудан өткізу мәселесі</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Мектептің сапалық құрамын көтеру мақсатында аттестациядан өтетін мұғалімдермен жұмыс күшейту</w:t>
            </w:r>
          </w:p>
        </w:tc>
        <w:tc>
          <w:tcPr>
            <w:tcW w:w="1417"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Аттестациядан өтетін мұғалімдер</w:t>
            </w:r>
          </w:p>
        </w:tc>
        <w:tc>
          <w:tcPr>
            <w:tcW w:w="1134"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Талдау</w:t>
            </w:r>
          </w:p>
        </w:tc>
        <w:tc>
          <w:tcPr>
            <w:tcW w:w="1276"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Қыркүйек, қаңтар</w:t>
            </w:r>
          </w:p>
        </w:tc>
        <w:tc>
          <w:tcPr>
            <w:tcW w:w="1701"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 ісі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Пед.кеңес</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821F60">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Бұйрық. Хаттама. Кесте</w:t>
            </w:r>
          </w:p>
        </w:tc>
        <w:tc>
          <w:tcPr>
            <w:tcW w:w="1134"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21F60"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821F60" w:rsidRDefault="00821F60"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Пән апталықтарын өткізу</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Апталық өткізу арқылы пән мұғалімдерінің  сабақ жүргізу тәжірибиелермен бөлісу, оқу пәндерінің оқытылу жағдайын бақылау</w:t>
            </w:r>
          </w:p>
        </w:tc>
        <w:tc>
          <w:tcPr>
            <w:tcW w:w="1417" w:type="dxa"/>
            <w:tcBorders>
              <w:top w:val="single" w:sz="4" w:space="0" w:color="000000"/>
              <w:left w:val="single" w:sz="4" w:space="0" w:color="000000"/>
              <w:bottom w:val="single" w:sz="4" w:space="0" w:color="000000"/>
              <w:right w:val="single" w:sz="4" w:space="0" w:color="000000"/>
            </w:tcBorders>
          </w:tcPr>
          <w:p w:rsidR="00821F60"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Пән </w:t>
            </w:r>
            <w:r w:rsidR="00821F60">
              <w:rPr>
                <w:rFonts w:ascii="Times New Roman" w:eastAsia="Times New Roman" w:hAnsi="Times New Roman" w:cs="Times New Roman"/>
                <w:color w:val="000000"/>
              </w:rPr>
              <w:t>апталықтары</w:t>
            </w:r>
          </w:p>
        </w:tc>
        <w:tc>
          <w:tcPr>
            <w:tcW w:w="1134"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Дербес </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w:t>
            </w:r>
            <w:r w:rsidR="00821F60">
              <w:rPr>
                <w:rFonts w:ascii="Times New Roman" w:eastAsia="Times New Roman" w:hAnsi="Times New Roman" w:cs="Times New Roman"/>
                <w:color w:val="000000"/>
              </w:rPr>
              <w:t>айқау, талдау</w:t>
            </w:r>
          </w:p>
        </w:tc>
        <w:tc>
          <w:tcPr>
            <w:tcW w:w="1276"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Жоспарға сай</w:t>
            </w:r>
          </w:p>
        </w:tc>
        <w:tc>
          <w:tcPr>
            <w:tcW w:w="1701"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оқу-тәрбие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кеңес</w:t>
            </w:r>
          </w:p>
        </w:tc>
        <w:tc>
          <w:tcPr>
            <w:tcW w:w="1843"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Бұйрық. Анықтама</w:t>
            </w:r>
          </w:p>
        </w:tc>
        <w:tc>
          <w:tcPr>
            <w:tcW w:w="1134" w:type="dxa"/>
            <w:tcBorders>
              <w:top w:val="single" w:sz="4" w:space="0" w:color="000000"/>
              <w:left w:val="single" w:sz="4" w:space="0" w:color="000000"/>
              <w:bottom w:val="single" w:sz="4" w:space="0" w:color="000000"/>
              <w:right w:val="single" w:sz="4" w:space="0" w:color="000000"/>
            </w:tcBorders>
          </w:tcPr>
          <w:p w:rsidR="00821F60" w:rsidRPr="00B70BE9" w:rsidRDefault="00821F60"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76DA2"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Пән мұғалімдерінің өзара сабаққа қатысуын бақылау</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Пәндер бірлестігінің жоспары негізінде өзара сабаққа қатысу, тәжірибие алмасу, талдау және зерделеу</w:t>
            </w:r>
          </w:p>
        </w:tc>
        <w:tc>
          <w:tcPr>
            <w:tcW w:w="141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Пән мұғалімдері</w:t>
            </w:r>
          </w:p>
        </w:tc>
        <w:tc>
          <w:tcPr>
            <w:tcW w:w="1134"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Дербес</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Бақылау, мониторинг</w:t>
            </w:r>
          </w:p>
        </w:tc>
        <w:tc>
          <w:tcPr>
            <w:tcW w:w="1276"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Жыл бойы</w:t>
            </w:r>
          </w:p>
        </w:tc>
        <w:tc>
          <w:tcPr>
            <w:tcW w:w="1701"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оқу-тәрбие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кеңес</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Анықтама</w:t>
            </w:r>
          </w:p>
          <w:p w:rsidR="00376DA2" w:rsidRPr="00B70BE9" w:rsidRDefault="00376DA2"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Мониторинг</w:t>
            </w:r>
          </w:p>
        </w:tc>
        <w:tc>
          <w:tcPr>
            <w:tcW w:w="1134"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76DA2"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Мұғалімдердің өз білімін жетілдіру жұмыстарын бақылау</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Мұғалімдердің өз білімін жетілдіру жұмыстарын талдау, тәжірибие алмасу</w:t>
            </w:r>
          </w:p>
        </w:tc>
        <w:tc>
          <w:tcPr>
            <w:tcW w:w="141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Мұғалімдер</w:t>
            </w:r>
          </w:p>
        </w:tc>
        <w:tc>
          <w:tcPr>
            <w:tcW w:w="1134"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Дөңгелек үстел</w:t>
            </w:r>
          </w:p>
        </w:tc>
        <w:tc>
          <w:tcPr>
            <w:tcW w:w="1276"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Жыл бойы</w:t>
            </w:r>
          </w:p>
        </w:tc>
        <w:tc>
          <w:tcPr>
            <w:tcW w:w="1701"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оқу-тәрбие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кеңес</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Анықтама</w:t>
            </w:r>
          </w:p>
          <w:p w:rsidR="00376DA2" w:rsidRPr="00B70BE9" w:rsidRDefault="00376DA2" w:rsidP="00B151FA">
            <w:pPr>
              <w:pBdr>
                <w:top w:val="nil"/>
                <w:left w:val="nil"/>
                <w:bottom w:val="nil"/>
                <w:right w:val="nil"/>
                <w:between w:val="nil"/>
              </w:pBdr>
              <w:shd w:val="clear" w:color="auto" w:fill="FFFFFF"/>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76DA2"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Педагогтардың озық тәжірибиелерін жинақтау, талдау, зерделеу жұмыстары</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Педагогтардың кәсіби біліктілігін көтеру</w:t>
            </w:r>
          </w:p>
        </w:tc>
        <w:tc>
          <w:tcPr>
            <w:tcW w:w="141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Тәжірибиелі ұстаздар</w:t>
            </w:r>
          </w:p>
        </w:tc>
        <w:tc>
          <w:tcPr>
            <w:tcW w:w="1134"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Тақырыптық </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Бақылау, талдау</w:t>
            </w:r>
          </w:p>
        </w:tc>
        <w:tc>
          <w:tcPr>
            <w:tcW w:w="1276"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Үнемі</w:t>
            </w:r>
          </w:p>
        </w:tc>
        <w:tc>
          <w:tcPr>
            <w:tcW w:w="1701"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Директордың оқу-тәрбие орынбасарлары</w:t>
            </w:r>
          </w:p>
        </w:tc>
        <w:tc>
          <w:tcPr>
            <w:tcW w:w="992"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Әдістемелік кеңес</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rPr>
              <w:t>Анықтама</w:t>
            </w:r>
          </w:p>
          <w:p w:rsidR="00376DA2" w:rsidRPr="00B70BE9" w:rsidRDefault="00376DA2" w:rsidP="00B151FA">
            <w:pPr>
              <w:pBdr>
                <w:top w:val="nil"/>
                <w:left w:val="nil"/>
                <w:bottom w:val="nil"/>
                <w:right w:val="nil"/>
                <w:between w:val="nil"/>
              </w:pBdr>
              <w:shd w:val="clear" w:color="auto" w:fill="FFFFFF"/>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376DA2" w:rsidRPr="00B70BE9"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376DA2"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Мұғалімнің әдістемелік деңгейі</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color w:val="000000"/>
              </w:rPr>
              <w:t>ОМЖ және ҚМЖ әзірлеу және іске асыру сапасын анықтау</w:t>
            </w:r>
          </w:p>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F035A8">
              <w:rPr>
                <w:rFonts w:ascii="Times New Roman" w:eastAsia="Times New Roman" w:hAnsi="Times New Roman" w:cs="Times New Roman"/>
              </w:rPr>
              <w:t>Мұғалімнің әртүрлі формаларды, әдістерді және заманауи технологияларды қолдануы деңгейін анықтау (топтық жұмыс, жұптық жұмыс, жеке жұмыс)</w:t>
            </w:r>
          </w:p>
        </w:tc>
        <w:tc>
          <w:tcPr>
            <w:tcW w:w="1417"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ОМЖ және ҚМЖ, сабақ</w:t>
            </w:r>
          </w:p>
        </w:tc>
        <w:tc>
          <w:tcPr>
            <w:tcW w:w="1134" w:type="dxa"/>
            <w:tcBorders>
              <w:top w:val="single" w:sz="4" w:space="0" w:color="000000"/>
              <w:left w:val="single" w:sz="4" w:space="0" w:color="000000"/>
              <w:bottom w:val="single" w:sz="4" w:space="0" w:color="000000"/>
              <w:right w:val="single" w:sz="4" w:space="0" w:color="000000"/>
            </w:tcBorders>
          </w:tcPr>
          <w:p w:rsidR="00376DA2" w:rsidRPr="00F035A8"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376DA2" w:rsidRPr="00E132D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132D2">
              <w:rPr>
                <w:rFonts w:ascii="Times New Roman" w:eastAsia="Times New Roman" w:hAnsi="Times New Roman" w:cs="Times New Roman"/>
                <w:color w:val="000000"/>
              </w:rPr>
              <w:t>Құжаттаманы зерделеу:ОМЖ және ҚМЖ</w:t>
            </w:r>
          </w:p>
        </w:tc>
        <w:tc>
          <w:tcPr>
            <w:tcW w:w="1276" w:type="dxa"/>
            <w:tcBorders>
              <w:top w:val="single" w:sz="4" w:space="0" w:color="000000"/>
              <w:left w:val="single" w:sz="4" w:space="0" w:color="000000"/>
              <w:bottom w:val="single" w:sz="4" w:space="0" w:color="000000"/>
              <w:right w:val="single" w:sz="4" w:space="0" w:color="000000"/>
            </w:tcBorders>
          </w:tcPr>
          <w:p w:rsidR="00376DA2" w:rsidRPr="00E132D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Үнемі</w:t>
            </w:r>
          </w:p>
        </w:tc>
        <w:tc>
          <w:tcPr>
            <w:tcW w:w="1701" w:type="dxa"/>
            <w:tcBorders>
              <w:top w:val="single" w:sz="4" w:space="0" w:color="000000"/>
              <w:left w:val="single" w:sz="4" w:space="0" w:color="000000"/>
              <w:bottom w:val="single" w:sz="4" w:space="0" w:color="000000"/>
              <w:right w:val="single" w:sz="4" w:space="0" w:color="000000"/>
            </w:tcBorders>
          </w:tcPr>
          <w:p w:rsidR="00376DA2" w:rsidRPr="00E132D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132D2">
              <w:rPr>
                <w:rFonts w:ascii="Times New Roman" w:eastAsia="Times New Roman" w:hAnsi="Times New Roman" w:cs="Times New Roman"/>
                <w:color w:val="000000"/>
              </w:rPr>
              <w:t>ДОІЖО</w:t>
            </w:r>
          </w:p>
        </w:tc>
        <w:tc>
          <w:tcPr>
            <w:tcW w:w="992" w:type="dxa"/>
            <w:tcBorders>
              <w:top w:val="single" w:sz="4" w:space="0" w:color="000000"/>
              <w:left w:val="single" w:sz="4" w:space="0" w:color="000000"/>
              <w:bottom w:val="single" w:sz="4" w:space="0" w:color="000000"/>
              <w:right w:val="single" w:sz="4" w:space="0" w:color="000000"/>
            </w:tcBorders>
          </w:tcPr>
          <w:p w:rsidR="00376DA2" w:rsidRPr="00E132D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132D2">
              <w:rPr>
                <w:rFonts w:ascii="Times New Roman" w:eastAsia="Times New Roman" w:hAnsi="Times New Roman" w:cs="Times New Roman"/>
                <w:color w:val="000000"/>
              </w:rPr>
              <w:t>Директордың жанындағы кеңес</w:t>
            </w:r>
          </w:p>
        </w:tc>
        <w:tc>
          <w:tcPr>
            <w:tcW w:w="1843" w:type="dxa"/>
            <w:tcBorders>
              <w:top w:val="single" w:sz="4" w:space="0" w:color="000000"/>
              <w:left w:val="single" w:sz="4" w:space="0" w:color="000000"/>
              <w:bottom w:val="single" w:sz="4" w:space="0" w:color="000000"/>
              <w:right w:val="single" w:sz="4" w:space="0" w:color="000000"/>
            </w:tcBorders>
          </w:tcPr>
          <w:p w:rsidR="00376DA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132D2">
              <w:rPr>
                <w:rFonts w:ascii="Times New Roman" w:eastAsia="Times New Roman" w:hAnsi="Times New Roman" w:cs="Times New Roman"/>
                <w:color w:val="000000"/>
              </w:rPr>
              <w:t>БӨП және БӨП әзірлеу және іске асыру бойынша оқыту семинарын өткізу</w:t>
            </w:r>
          </w:p>
          <w:p w:rsidR="00376DA2" w:rsidRPr="00E132D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Шеберлік сыныбын өткізу, Lesson Study ұйымдастыру</w:t>
            </w:r>
          </w:p>
        </w:tc>
        <w:tc>
          <w:tcPr>
            <w:tcW w:w="1134" w:type="dxa"/>
            <w:tcBorders>
              <w:top w:val="single" w:sz="4" w:space="0" w:color="000000"/>
              <w:left w:val="single" w:sz="4" w:space="0" w:color="000000"/>
              <w:bottom w:val="single" w:sz="4" w:space="0" w:color="000000"/>
              <w:right w:val="single" w:sz="4" w:space="0" w:color="000000"/>
            </w:tcBorders>
          </w:tcPr>
          <w:p w:rsidR="00376DA2" w:rsidRPr="00E132D2" w:rsidRDefault="00376DA2"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B7B1D" w:rsidRPr="00B70BE9" w:rsidTr="00B151FA">
        <w:trPr>
          <w:cantSplit/>
          <w:trHeight w:val="1909"/>
        </w:trPr>
        <w:tc>
          <w:tcPr>
            <w:tcW w:w="567" w:type="dxa"/>
            <w:tcBorders>
              <w:top w:val="single" w:sz="4" w:space="0" w:color="000000"/>
              <w:left w:val="single" w:sz="4" w:space="0" w:color="000000"/>
              <w:bottom w:val="single" w:sz="4" w:space="0" w:color="000000"/>
              <w:right w:val="single" w:sz="4" w:space="0" w:color="000000"/>
            </w:tcBorders>
          </w:tcPr>
          <w:p w:rsidR="005B7B1D"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843" w:type="dxa"/>
            <w:tcBorders>
              <w:top w:val="single" w:sz="4" w:space="0" w:color="000000"/>
              <w:left w:val="single" w:sz="4" w:space="0" w:color="000000"/>
              <w:bottom w:val="single" w:sz="4" w:space="0" w:color="000000"/>
              <w:right w:val="single" w:sz="4" w:space="0" w:color="000000"/>
            </w:tcBorders>
          </w:tcPr>
          <w:p w:rsidR="005B7B1D" w:rsidRDefault="005B7B1D"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Шығармашылық зерттеу топтарының жұмысы</w:t>
            </w:r>
          </w:p>
        </w:tc>
        <w:tc>
          <w:tcPr>
            <w:tcW w:w="1843" w:type="dxa"/>
            <w:tcBorders>
              <w:top w:val="single" w:sz="4" w:space="0" w:color="000000"/>
              <w:left w:val="single" w:sz="4" w:space="0" w:color="000000"/>
              <w:bottom w:val="single" w:sz="4" w:space="0" w:color="000000"/>
              <w:right w:val="single" w:sz="4" w:space="0" w:color="000000"/>
            </w:tcBorders>
          </w:tcPr>
          <w:p w:rsidR="005B7B1D" w:rsidRPr="00F035A8" w:rsidRDefault="005B7B1D" w:rsidP="00B151FA">
            <w:pPr>
              <w:jc w:val="both"/>
              <w:rPr>
                <w:rFonts w:ascii="Times New Roman" w:eastAsia="Times New Roman" w:hAnsi="Times New Roman" w:cs="Times New Roman"/>
              </w:rPr>
            </w:pPr>
            <w:r w:rsidRPr="00F035A8">
              <w:rPr>
                <w:rFonts w:ascii="Times New Roman" w:eastAsia="Times New Roman" w:hAnsi="Times New Roman" w:cs="Times New Roman"/>
              </w:rPr>
              <w:t>Педагогтардың тәжірибесін жақсарту мақсатында Lesson study ұйымдастыру және өткізу тиімділігін анықтау.</w:t>
            </w:r>
          </w:p>
        </w:tc>
        <w:tc>
          <w:tcPr>
            <w:tcW w:w="1417" w:type="dxa"/>
            <w:tcBorders>
              <w:top w:val="single" w:sz="4" w:space="0" w:color="000000"/>
              <w:left w:val="single" w:sz="4" w:space="0" w:color="000000"/>
              <w:bottom w:val="single" w:sz="4" w:space="0" w:color="000000"/>
              <w:right w:val="single" w:sz="4" w:space="0" w:color="000000"/>
            </w:tcBorders>
          </w:tcPr>
          <w:p w:rsidR="005B7B1D" w:rsidRPr="005B7B1D" w:rsidRDefault="005B7B1D" w:rsidP="00B151FA">
            <w:pPr>
              <w:pBdr>
                <w:top w:val="nil"/>
                <w:left w:val="nil"/>
                <w:bottom w:val="nil"/>
                <w:right w:val="nil"/>
                <w:between w:val="nil"/>
              </w:pBdr>
              <w:spacing w:after="0" w:line="240" w:lineRule="auto"/>
              <w:rPr>
                <w:rFonts w:ascii="Times New Roman" w:eastAsia="Times New Roman" w:hAnsi="Times New Roman" w:cs="Times New Roman"/>
                <w:color w:val="000000"/>
              </w:rPr>
            </w:pPr>
            <w:r w:rsidRPr="005B7B1D">
              <w:rPr>
                <w:rFonts w:ascii="Times New Roman" w:eastAsia="Times New Roman" w:hAnsi="Times New Roman" w:cs="Times New Roman"/>
                <w:color w:val="000000"/>
              </w:rPr>
              <w:t>Эксперименттік және ғылыми-зерттеу жұмысы</w:t>
            </w:r>
          </w:p>
        </w:tc>
        <w:tc>
          <w:tcPr>
            <w:tcW w:w="1134" w:type="dxa"/>
            <w:tcBorders>
              <w:top w:val="single" w:sz="4" w:space="0" w:color="000000"/>
              <w:left w:val="single" w:sz="4" w:space="0" w:color="000000"/>
              <w:bottom w:val="single" w:sz="4" w:space="0" w:color="000000"/>
              <w:right w:val="single" w:sz="4" w:space="0" w:color="000000"/>
            </w:tcBorders>
          </w:tcPr>
          <w:p w:rsidR="005B7B1D" w:rsidRPr="00F035A8" w:rsidRDefault="005B7B1D" w:rsidP="00B151F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843" w:type="dxa"/>
            <w:tcBorders>
              <w:top w:val="single" w:sz="4" w:space="0" w:color="000000"/>
              <w:left w:val="single" w:sz="4" w:space="0" w:color="000000"/>
              <w:bottom w:val="single" w:sz="4" w:space="0" w:color="000000"/>
              <w:right w:val="single" w:sz="4" w:space="0" w:color="000000"/>
            </w:tcBorders>
          </w:tcPr>
          <w:p w:rsidR="005B7B1D" w:rsidRPr="00A825DE"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825DE">
              <w:rPr>
                <w:rFonts w:ascii="Times New Roman" w:eastAsia="Times New Roman" w:hAnsi="Times New Roman" w:cs="Times New Roman"/>
                <w:color w:val="000000"/>
              </w:rPr>
              <w:t>Сауалнама</w:t>
            </w:r>
          </w:p>
          <w:p w:rsidR="005B7B1D" w:rsidRPr="00A825DE"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825DE">
              <w:rPr>
                <w:rFonts w:ascii="Times New Roman" w:eastAsia="Times New Roman" w:hAnsi="Times New Roman" w:cs="Times New Roman"/>
                <w:color w:val="000000"/>
              </w:rPr>
              <w:t>Бақылау</w:t>
            </w:r>
          </w:p>
          <w:p w:rsidR="005B7B1D" w:rsidRPr="00F035A8"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825DE">
              <w:rPr>
                <w:rFonts w:ascii="Times New Roman" w:eastAsia="Times New Roman" w:hAnsi="Times New Roman" w:cs="Times New Roman"/>
                <w:color w:val="000000"/>
              </w:rPr>
              <w:t>Сұхбат</w:t>
            </w:r>
          </w:p>
        </w:tc>
        <w:tc>
          <w:tcPr>
            <w:tcW w:w="1276" w:type="dxa"/>
            <w:tcBorders>
              <w:top w:val="single" w:sz="4" w:space="0" w:color="000000"/>
              <w:left w:val="single" w:sz="4" w:space="0" w:color="000000"/>
              <w:bottom w:val="single" w:sz="4" w:space="0" w:color="000000"/>
              <w:right w:val="single" w:sz="4" w:space="0" w:color="000000"/>
            </w:tcBorders>
          </w:tcPr>
          <w:p w:rsidR="005B7B1D" w:rsidRPr="00F035A8"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үнемі</w:t>
            </w:r>
          </w:p>
        </w:tc>
        <w:tc>
          <w:tcPr>
            <w:tcW w:w="1701" w:type="dxa"/>
            <w:tcBorders>
              <w:top w:val="single" w:sz="4" w:space="0" w:color="000000"/>
              <w:left w:val="single" w:sz="4" w:space="0" w:color="000000"/>
              <w:bottom w:val="single" w:sz="4" w:space="0" w:color="000000"/>
              <w:right w:val="single" w:sz="4" w:space="0" w:color="000000"/>
            </w:tcBorders>
          </w:tcPr>
          <w:p w:rsidR="005B7B1D" w:rsidRPr="00F035A8"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ДО</w:t>
            </w:r>
            <w:r w:rsidRPr="00F035A8">
              <w:rPr>
                <w:rFonts w:ascii="Times New Roman" w:eastAsia="Times New Roman" w:hAnsi="Times New Roman" w:cs="Times New Roman"/>
                <w:color w:val="000000"/>
              </w:rPr>
              <w:t>ІЖО ДОТІЖО</w:t>
            </w:r>
          </w:p>
        </w:tc>
        <w:tc>
          <w:tcPr>
            <w:tcW w:w="992" w:type="dxa"/>
            <w:tcBorders>
              <w:top w:val="single" w:sz="4" w:space="0" w:color="000000"/>
              <w:left w:val="single" w:sz="4" w:space="0" w:color="000000"/>
              <w:bottom w:val="single" w:sz="4" w:space="0" w:color="000000"/>
              <w:right w:val="single" w:sz="4" w:space="0" w:color="000000"/>
            </w:tcBorders>
          </w:tcPr>
          <w:p w:rsidR="005B7B1D" w:rsidRPr="00F035A8"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ҒПК</w:t>
            </w:r>
          </w:p>
        </w:tc>
        <w:tc>
          <w:tcPr>
            <w:tcW w:w="1843" w:type="dxa"/>
            <w:tcBorders>
              <w:top w:val="single" w:sz="4" w:space="0" w:color="000000"/>
              <w:left w:val="single" w:sz="4" w:space="0" w:color="000000"/>
              <w:bottom w:val="single" w:sz="4" w:space="0" w:color="000000"/>
              <w:right w:val="single" w:sz="4" w:space="0" w:color="000000"/>
            </w:tcBorders>
          </w:tcPr>
          <w:p w:rsidR="005B7B1D" w:rsidRPr="00DF48BC"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Ашық сабақтар өткізу, мұғалімдердің сабақтарына қатысу, мектеп, аудандық ҒЗК, олимпиадаларға, конкурстарға қатысу</w:t>
            </w:r>
          </w:p>
        </w:tc>
        <w:tc>
          <w:tcPr>
            <w:tcW w:w="1134" w:type="dxa"/>
            <w:tcBorders>
              <w:top w:val="single" w:sz="4" w:space="0" w:color="000000"/>
              <w:left w:val="single" w:sz="4" w:space="0" w:color="000000"/>
              <w:bottom w:val="single" w:sz="4" w:space="0" w:color="000000"/>
              <w:right w:val="single" w:sz="4" w:space="0" w:color="000000"/>
            </w:tcBorders>
          </w:tcPr>
          <w:p w:rsidR="005B7B1D" w:rsidRPr="00F035A8" w:rsidRDefault="005B7B1D" w:rsidP="00B151F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үнемі</w:t>
            </w:r>
          </w:p>
        </w:tc>
      </w:tr>
    </w:tbl>
    <w:p w:rsidR="003A10AA" w:rsidRDefault="003A10AA" w:rsidP="002730B5">
      <w:pPr>
        <w:spacing w:after="0" w:line="240" w:lineRule="auto"/>
        <w:jc w:val="both"/>
        <w:rPr>
          <w:rFonts w:ascii="Times New Roman" w:eastAsia="Times New Roman" w:hAnsi="Times New Roman" w:cs="Times New Roman"/>
          <w:b/>
          <w:sz w:val="28"/>
          <w:szCs w:val="28"/>
        </w:rPr>
      </w:pPr>
    </w:p>
    <w:p w:rsidR="003A10AA" w:rsidRDefault="003A10AA" w:rsidP="002730B5">
      <w:pPr>
        <w:spacing w:after="0" w:line="240" w:lineRule="auto"/>
        <w:jc w:val="both"/>
        <w:rPr>
          <w:rFonts w:ascii="Times New Roman" w:eastAsia="Times New Roman" w:hAnsi="Times New Roman" w:cs="Times New Roman"/>
          <w:b/>
          <w:sz w:val="28"/>
          <w:szCs w:val="28"/>
        </w:rPr>
      </w:pPr>
    </w:p>
    <w:p w:rsidR="003A10AA" w:rsidRDefault="003A10AA" w:rsidP="002730B5">
      <w:pPr>
        <w:spacing w:after="0" w:line="240" w:lineRule="auto"/>
        <w:jc w:val="both"/>
        <w:rPr>
          <w:rFonts w:ascii="Times New Roman" w:eastAsia="Times New Roman" w:hAnsi="Times New Roman" w:cs="Times New Roman"/>
          <w:b/>
          <w:sz w:val="28"/>
          <w:szCs w:val="28"/>
        </w:rPr>
      </w:pPr>
    </w:p>
    <w:p w:rsidR="003A10AA" w:rsidRPr="00482900" w:rsidRDefault="003A10AA" w:rsidP="002730B5">
      <w:pPr>
        <w:spacing w:after="0" w:line="240" w:lineRule="auto"/>
        <w:jc w:val="both"/>
        <w:rPr>
          <w:rFonts w:ascii="Times New Roman" w:eastAsia="Times New Roman" w:hAnsi="Times New Roman" w:cs="Times New Roman"/>
          <w:b/>
          <w:sz w:val="28"/>
          <w:szCs w:val="28"/>
        </w:rPr>
      </w:pPr>
    </w:p>
    <w:p w:rsidR="002730B5" w:rsidRPr="00482900" w:rsidRDefault="002730B5" w:rsidP="002730B5">
      <w:pPr>
        <w:spacing w:after="0" w:line="240" w:lineRule="auto"/>
        <w:jc w:val="both"/>
        <w:rPr>
          <w:rFonts w:ascii="Times New Roman" w:eastAsia="Times New Roman" w:hAnsi="Times New Roman" w:cs="Times New Roman"/>
          <w:b/>
          <w:sz w:val="28"/>
          <w:szCs w:val="28"/>
        </w:rPr>
      </w:pPr>
    </w:p>
    <w:p w:rsidR="002730B5" w:rsidRDefault="002730B5" w:rsidP="002730B5">
      <w:pPr>
        <w:spacing w:after="0" w:line="240" w:lineRule="auto"/>
        <w:jc w:val="both"/>
        <w:rPr>
          <w:rFonts w:ascii="Times New Roman" w:eastAsia="Times New Roman" w:hAnsi="Times New Roman" w:cs="Times New Roman"/>
          <w:b/>
          <w:sz w:val="28"/>
          <w:szCs w:val="28"/>
          <w:lang w:val="ru-RU"/>
        </w:rPr>
      </w:pPr>
    </w:p>
    <w:p w:rsidR="005B7B1D" w:rsidRDefault="005B7B1D" w:rsidP="002730B5">
      <w:pPr>
        <w:spacing w:after="0" w:line="240" w:lineRule="auto"/>
        <w:jc w:val="both"/>
        <w:rPr>
          <w:rFonts w:ascii="Times New Roman" w:eastAsia="Times New Roman" w:hAnsi="Times New Roman" w:cs="Times New Roman"/>
          <w:b/>
          <w:sz w:val="28"/>
          <w:szCs w:val="28"/>
          <w:lang w:val="ru-RU"/>
        </w:rPr>
      </w:pPr>
    </w:p>
    <w:p w:rsidR="005B7B1D" w:rsidRDefault="005B7B1D" w:rsidP="002730B5">
      <w:pPr>
        <w:spacing w:after="0" w:line="240" w:lineRule="auto"/>
        <w:jc w:val="both"/>
        <w:rPr>
          <w:rFonts w:ascii="Times New Roman" w:eastAsia="Times New Roman" w:hAnsi="Times New Roman" w:cs="Times New Roman"/>
          <w:b/>
          <w:sz w:val="28"/>
          <w:szCs w:val="28"/>
          <w:lang w:val="ru-RU"/>
        </w:rPr>
      </w:pPr>
    </w:p>
    <w:p w:rsidR="005B7B1D" w:rsidRDefault="005B7B1D" w:rsidP="002730B5">
      <w:pPr>
        <w:spacing w:after="0" w:line="240" w:lineRule="auto"/>
        <w:jc w:val="both"/>
        <w:rPr>
          <w:rFonts w:ascii="Times New Roman" w:eastAsia="Times New Roman" w:hAnsi="Times New Roman" w:cs="Times New Roman"/>
          <w:b/>
          <w:sz w:val="28"/>
          <w:szCs w:val="28"/>
          <w:lang w:val="ru-RU"/>
        </w:rPr>
      </w:pPr>
    </w:p>
    <w:p w:rsidR="005B7B1D" w:rsidRDefault="005B7B1D" w:rsidP="002730B5">
      <w:pPr>
        <w:spacing w:after="0" w:line="240" w:lineRule="auto"/>
        <w:jc w:val="both"/>
        <w:rPr>
          <w:rFonts w:ascii="Times New Roman" w:eastAsia="Times New Roman" w:hAnsi="Times New Roman" w:cs="Times New Roman"/>
          <w:b/>
          <w:sz w:val="28"/>
          <w:szCs w:val="28"/>
          <w:lang w:val="ru-RU"/>
        </w:rPr>
      </w:pPr>
    </w:p>
    <w:p w:rsidR="002730B5" w:rsidRPr="00482900" w:rsidRDefault="002730B5" w:rsidP="008360AF">
      <w:pPr>
        <w:tabs>
          <w:tab w:val="left" w:pos="295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 xml:space="preserve">                </w:t>
      </w:r>
      <w:r w:rsidRPr="00482900">
        <w:rPr>
          <w:rFonts w:ascii="Times New Roman" w:eastAsia="Times New Roman" w:hAnsi="Times New Roman" w:cs="Times New Roman"/>
          <w:b/>
          <w:sz w:val="28"/>
          <w:szCs w:val="28"/>
        </w:rPr>
        <w:t>VІ. ТӘРБИЕ ПРОЦЕСІНІҢ, ӨТКІЗІЛГЕН ІС –ШАРАЛАРДЫҢ САПАСЫН БАҚЫЛАУ</w:t>
      </w:r>
    </w:p>
    <w:p w:rsidR="002730B5" w:rsidRPr="00482900" w:rsidRDefault="002730B5" w:rsidP="002730B5">
      <w:pPr>
        <w:spacing w:after="0" w:line="240" w:lineRule="auto"/>
        <w:jc w:val="both"/>
        <w:rPr>
          <w:rFonts w:ascii="Times New Roman" w:eastAsia="Times New Roman" w:hAnsi="Times New Roman" w:cs="Times New Roman"/>
          <w:b/>
          <w:sz w:val="28"/>
          <w:szCs w:val="28"/>
        </w:rPr>
      </w:pPr>
    </w:p>
    <w:tbl>
      <w:tblPr>
        <w:tblW w:w="15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235"/>
        <w:gridCol w:w="2585"/>
        <w:gridCol w:w="1418"/>
        <w:gridCol w:w="1417"/>
        <w:gridCol w:w="1559"/>
        <w:gridCol w:w="1276"/>
        <w:gridCol w:w="1134"/>
        <w:gridCol w:w="904"/>
        <w:gridCol w:w="1417"/>
        <w:gridCol w:w="1417"/>
      </w:tblGrid>
      <w:tr w:rsidR="002730B5" w:rsidRPr="00F035A8" w:rsidTr="00D13BBF">
        <w:trPr>
          <w:jc w:val="center"/>
        </w:trPr>
        <w:tc>
          <w:tcPr>
            <w:tcW w:w="509"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w:t>
            </w:r>
          </w:p>
        </w:tc>
        <w:tc>
          <w:tcPr>
            <w:tcW w:w="2235"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тақырыбы</w:t>
            </w:r>
          </w:p>
        </w:tc>
        <w:tc>
          <w:tcPr>
            <w:tcW w:w="2585"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мақсаты</w:t>
            </w:r>
          </w:p>
        </w:tc>
        <w:tc>
          <w:tcPr>
            <w:tcW w:w="1418"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объектісі</w:t>
            </w:r>
          </w:p>
        </w:tc>
        <w:tc>
          <w:tcPr>
            <w:tcW w:w="1417"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түрі</w:t>
            </w:r>
          </w:p>
        </w:tc>
        <w:tc>
          <w:tcPr>
            <w:tcW w:w="1559"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әдістері</w:t>
            </w:r>
          </w:p>
        </w:tc>
        <w:tc>
          <w:tcPr>
            <w:tcW w:w="1276" w:type="dxa"/>
            <w:shd w:val="clear" w:color="auto" w:fill="auto"/>
            <w:vAlign w:val="center"/>
          </w:tcPr>
          <w:p w:rsidR="002730B5" w:rsidRDefault="002730B5" w:rsidP="00D13BBF">
            <w:pPr>
              <w:tabs>
                <w:tab w:val="left" w:pos="2760"/>
              </w:tabs>
              <w:spacing w:after="0" w:line="240" w:lineRule="auto"/>
              <w:jc w:val="center"/>
              <w:rPr>
                <w:rFonts w:ascii="Times New Roman" w:eastAsia="Times New Roman" w:hAnsi="Times New Roman" w:cs="Times New Roman"/>
                <w:b/>
                <w:sz w:val="24"/>
                <w:lang w:val="ru-RU"/>
              </w:rPr>
            </w:pPr>
            <w:r w:rsidRPr="00F035A8">
              <w:rPr>
                <w:rFonts w:ascii="Times New Roman" w:eastAsia="Times New Roman" w:hAnsi="Times New Roman" w:cs="Times New Roman"/>
                <w:b/>
                <w:sz w:val="24"/>
              </w:rPr>
              <w:t>Орындау мерзім</w:t>
            </w:r>
          </w:p>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дері</w:t>
            </w:r>
          </w:p>
        </w:tc>
        <w:tc>
          <w:tcPr>
            <w:tcW w:w="1134" w:type="dxa"/>
            <w:shd w:val="clear" w:color="auto" w:fill="auto"/>
            <w:vAlign w:val="center"/>
          </w:tcPr>
          <w:p w:rsidR="002730B5" w:rsidRDefault="002730B5" w:rsidP="00D13BBF">
            <w:pPr>
              <w:tabs>
                <w:tab w:val="left" w:pos="2760"/>
              </w:tabs>
              <w:spacing w:after="0" w:line="240" w:lineRule="auto"/>
              <w:jc w:val="center"/>
              <w:rPr>
                <w:rFonts w:ascii="Times New Roman" w:eastAsia="Times New Roman" w:hAnsi="Times New Roman" w:cs="Times New Roman"/>
                <w:b/>
                <w:sz w:val="24"/>
                <w:lang w:val="ru-RU"/>
              </w:rPr>
            </w:pPr>
            <w:r w:rsidRPr="00F035A8">
              <w:rPr>
                <w:rFonts w:ascii="Times New Roman" w:eastAsia="Times New Roman" w:hAnsi="Times New Roman" w:cs="Times New Roman"/>
                <w:b/>
                <w:sz w:val="24"/>
              </w:rPr>
              <w:t>Жауап</w:t>
            </w:r>
          </w:p>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тылар</w:t>
            </w:r>
          </w:p>
        </w:tc>
        <w:tc>
          <w:tcPr>
            <w:tcW w:w="904"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Қарау орны</w:t>
            </w:r>
          </w:p>
        </w:tc>
        <w:tc>
          <w:tcPr>
            <w:tcW w:w="1417"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Басқарушылық шешім</w:t>
            </w:r>
          </w:p>
        </w:tc>
        <w:tc>
          <w:tcPr>
            <w:tcW w:w="1417" w:type="dxa"/>
            <w:shd w:val="clear" w:color="auto" w:fill="auto"/>
            <w:vAlign w:val="center"/>
          </w:tcPr>
          <w:p w:rsidR="002730B5" w:rsidRPr="00F035A8" w:rsidRDefault="002730B5" w:rsidP="00D13BBF">
            <w:pPr>
              <w:tabs>
                <w:tab w:val="left" w:pos="2760"/>
              </w:tabs>
              <w:spacing w:after="0" w:line="240" w:lineRule="auto"/>
              <w:jc w:val="center"/>
              <w:rPr>
                <w:rFonts w:ascii="Times New Roman" w:eastAsia="Times New Roman" w:hAnsi="Times New Roman" w:cs="Times New Roman"/>
                <w:b/>
                <w:sz w:val="24"/>
              </w:rPr>
            </w:pPr>
            <w:r w:rsidRPr="00F035A8">
              <w:rPr>
                <w:rFonts w:ascii="Times New Roman" w:eastAsia="Times New Roman" w:hAnsi="Times New Roman" w:cs="Times New Roman"/>
                <w:b/>
                <w:sz w:val="24"/>
              </w:rPr>
              <w:t>Екінші бақылау</w:t>
            </w:r>
          </w:p>
        </w:tc>
      </w:tr>
      <w:tr w:rsidR="002730B5" w:rsidRPr="00F035A8" w:rsidTr="00D13BBF">
        <w:trPr>
          <w:jc w:val="center"/>
        </w:trPr>
        <w:tc>
          <w:tcPr>
            <w:tcW w:w="509"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w:t>
            </w:r>
          </w:p>
        </w:tc>
        <w:tc>
          <w:tcPr>
            <w:tcW w:w="2235"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Тәрбие жұмысында  нормативт</w:t>
            </w:r>
            <w:r w:rsidR="000F1CCA">
              <w:rPr>
                <w:rFonts w:ascii="Times New Roman" w:eastAsia="Times New Roman" w:hAnsi="Times New Roman" w:cs="Times New Roman"/>
              </w:rPr>
              <w:t>ік құжаттар</w:t>
            </w:r>
          </w:p>
        </w:tc>
        <w:tc>
          <w:tcPr>
            <w:tcW w:w="2585"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Құжаттардың бірыңғай талаптарға сәйкестігін назарда ұстау</w:t>
            </w:r>
          </w:p>
        </w:tc>
        <w:tc>
          <w:tcPr>
            <w:tcW w:w="1418"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Тәрбие жұмысының жоспары</w:t>
            </w:r>
          </w:p>
        </w:tc>
        <w:tc>
          <w:tcPr>
            <w:tcW w:w="1417" w:type="dxa"/>
            <w:shd w:val="clear" w:color="auto" w:fill="auto"/>
          </w:tcPr>
          <w:p w:rsidR="002730B5" w:rsidRPr="00F035A8" w:rsidRDefault="00E8096B" w:rsidP="00D13BBF">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w:t>
            </w:r>
          </w:p>
        </w:tc>
        <w:tc>
          <w:tcPr>
            <w:tcW w:w="1276" w:type="dxa"/>
            <w:shd w:val="clear" w:color="auto" w:fill="auto"/>
          </w:tcPr>
          <w:p w:rsidR="002730B5" w:rsidRPr="00F035A8" w:rsidRDefault="002D24A7" w:rsidP="00D13B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Тамыз 4-ші апта</w:t>
            </w:r>
          </w:p>
        </w:tc>
        <w:tc>
          <w:tcPr>
            <w:tcW w:w="1134"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Директор</w:t>
            </w:r>
          </w:p>
        </w:tc>
        <w:tc>
          <w:tcPr>
            <w:tcW w:w="904" w:type="dxa"/>
            <w:shd w:val="clear" w:color="auto" w:fill="auto"/>
          </w:tcPr>
          <w:p w:rsidR="002730B5" w:rsidRPr="00F035A8" w:rsidRDefault="002730B5" w:rsidP="00D13BBF">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2730B5" w:rsidRPr="00F035A8" w:rsidRDefault="002F23F2" w:rsidP="00D13BBF">
            <w:pPr>
              <w:spacing w:after="0" w:line="240" w:lineRule="auto"/>
              <w:ind w:left="113"/>
              <w:jc w:val="both"/>
              <w:rPr>
                <w:rFonts w:ascii="Times New Roman" w:eastAsia="Times New Roman" w:hAnsi="Times New Roman" w:cs="Times New Roman"/>
              </w:rPr>
            </w:pPr>
            <w:r>
              <w:rPr>
                <w:rFonts w:ascii="Times New Roman" w:eastAsia="Times New Roman" w:hAnsi="Times New Roman" w:cs="Times New Roman"/>
              </w:rPr>
              <w:t>нормативтік құжаттарды басшылыққа алу</w:t>
            </w:r>
          </w:p>
        </w:tc>
        <w:tc>
          <w:tcPr>
            <w:tcW w:w="1417" w:type="dxa"/>
            <w:shd w:val="clear" w:color="auto" w:fill="auto"/>
          </w:tcPr>
          <w:p w:rsidR="002730B5" w:rsidRPr="00F035A8" w:rsidRDefault="002D24A7" w:rsidP="00D13B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қыркүйек</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235" w:type="dxa"/>
            <w:shd w:val="clear" w:color="auto" w:fill="auto"/>
          </w:tcPr>
          <w:p w:rsidR="006F13B5" w:rsidRPr="00F035A8" w:rsidRDefault="006F13B5" w:rsidP="006F13B5">
            <w:pPr>
              <w:tabs>
                <w:tab w:val="left" w:pos="2760"/>
              </w:tabs>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Сынып жетекшілердің тәрбие жұмысының жоспарын бекіту және тексеру</w:t>
            </w:r>
          </w:p>
        </w:tc>
        <w:tc>
          <w:tcPr>
            <w:tcW w:w="2585" w:type="dxa"/>
            <w:shd w:val="clear" w:color="auto" w:fill="auto"/>
          </w:tcPr>
          <w:p w:rsidR="006F13B5" w:rsidRPr="00F035A8" w:rsidRDefault="006F13B5" w:rsidP="006F13B5">
            <w:pPr>
              <w:tabs>
                <w:tab w:val="left" w:pos="2760"/>
              </w:tabs>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Құжаттардың бірыңғай талаптарға сәйкестігін назарда ұстау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Сынып жетекшісінің жұмыс жоспары</w:t>
            </w:r>
          </w:p>
        </w:tc>
        <w:tc>
          <w:tcPr>
            <w:tcW w:w="1417"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Тақырыптық</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w:t>
            </w:r>
          </w:p>
        </w:tc>
        <w:tc>
          <w:tcPr>
            <w:tcW w:w="1276" w:type="dxa"/>
            <w:shd w:val="clear" w:color="auto" w:fill="auto"/>
          </w:tcPr>
          <w:p w:rsidR="006F13B5" w:rsidRDefault="006F13B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Тамыз</w:t>
            </w:r>
          </w:p>
          <w:p w:rsidR="006F13B5" w:rsidRPr="00F035A8" w:rsidRDefault="006F13B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4-ші апта</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F03F18"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Тәрбие жоспарын жүзеге асыру</w:t>
            </w:r>
          </w:p>
        </w:tc>
        <w:tc>
          <w:tcPr>
            <w:tcW w:w="1417" w:type="dxa"/>
            <w:shd w:val="clear" w:color="auto" w:fill="auto"/>
          </w:tcPr>
          <w:p w:rsidR="006F13B5" w:rsidRPr="00F035A8" w:rsidRDefault="002D24A7"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қыркүйек</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Тәрбие  жұмысын ұйымдастыру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Тәрбие жұмысының басымдықтарын және сапасын анықтау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Сынып жетекшілерінің жұмысы</w:t>
            </w:r>
          </w:p>
        </w:tc>
        <w:tc>
          <w:tcPr>
            <w:tcW w:w="1417"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Жоспардың орындалуын бақылау, талдау</w:t>
            </w:r>
          </w:p>
        </w:tc>
        <w:tc>
          <w:tcPr>
            <w:tcW w:w="1276" w:type="dxa"/>
            <w:shd w:val="clear" w:color="auto" w:fill="auto"/>
          </w:tcPr>
          <w:p w:rsidR="006F13B5" w:rsidRPr="00F035A8" w:rsidRDefault="00C31A9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r w:rsidR="006F13B5" w:rsidRPr="00F035A8">
              <w:rPr>
                <w:rFonts w:ascii="Times New Roman" w:eastAsia="Times New Roman" w:hAnsi="Times New Roman" w:cs="Times New Roman"/>
              </w:rPr>
              <w:t xml:space="preserve"> </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СЖО</w:t>
            </w:r>
          </w:p>
        </w:tc>
        <w:tc>
          <w:tcPr>
            <w:tcW w:w="1417" w:type="dxa"/>
            <w:shd w:val="clear" w:color="auto" w:fill="auto"/>
          </w:tcPr>
          <w:p w:rsidR="006F13B5" w:rsidRPr="00F035A8" w:rsidRDefault="00C31A9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Сынып жетекшілермен әдістемелік жұмыстарды күшейту</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Ата-аналармен жұмыс жасауды ұйымдастыру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Мектеп-оқушы-ата-ана триадасының жұмыс сапасын бағалау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Ата-аналармен жұмыс</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Тақырыптық</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тәрбие сағаттарының жоспарлары,, жиналыстархаттамалары, ресуртар</w:t>
            </w:r>
          </w:p>
        </w:tc>
        <w:tc>
          <w:tcPr>
            <w:tcW w:w="1276" w:type="dxa"/>
            <w:shd w:val="clear" w:color="auto" w:fill="auto"/>
          </w:tcPr>
          <w:p w:rsidR="006F13B5" w:rsidRPr="00F035A8" w:rsidRDefault="00D16FF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ӘКО</w:t>
            </w:r>
          </w:p>
        </w:tc>
        <w:tc>
          <w:tcPr>
            <w:tcW w:w="1417" w:type="dxa"/>
            <w:shd w:val="clear" w:color="auto" w:fill="auto"/>
          </w:tcPr>
          <w:p w:rsidR="00D16FF5" w:rsidRDefault="00D16FF5" w:rsidP="006F13B5">
            <w:pPr>
              <w:spacing w:after="0" w:line="240" w:lineRule="auto"/>
              <w:jc w:val="both"/>
              <w:rPr>
                <w:rFonts w:ascii="Times New Roman" w:eastAsia="Times New Roman" w:hAnsi="Times New Roman" w:cs="Times New Roman"/>
              </w:rPr>
            </w:pPr>
          </w:p>
          <w:p w:rsidR="006F13B5" w:rsidRPr="00D16FF5" w:rsidRDefault="00D16FF5" w:rsidP="00D16FF5">
            <w:pPr>
              <w:jc w:val="center"/>
              <w:rPr>
                <w:rFonts w:ascii="Times New Roman" w:eastAsia="Times New Roman" w:hAnsi="Times New Roman" w:cs="Times New Roman"/>
              </w:rPr>
            </w:pPr>
            <w:r>
              <w:rPr>
                <w:rFonts w:ascii="Times New Roman" w:eastAsia="Times New Roman" w:hAnsi="Times New Roman" w:cs="Times New Roman"/>
              </w:rPr>
              <w:t>Ата-аналар комитетінің мектептің жұмысына тартылуын күшейту</w:t>
            </w:r>
          </w:p>
        </w:tc>
        <w:tc>
          <w:tcPr>
            <w:tcW w:w="1417" w:type="dxa"/>
            <w:shd w:val="clear" w:color="auto" w:fill="auto"/>
          </w:tcPr>
          <w:p w:rsidR="006F13B5" w:rsidRPr="00F035A8" w:rsidRDefault="00D16FF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Тәрбие  сағаттарының  тиімділігі</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Сынып сағатының мазмұнына және тәрбиелеу мен оқытудың жаңа тәсілдерін енгізуге қойылатын талаптарды қамтамасыз ету</w:t>
            </w:r>
          </w:p>
        </w:tc>
        <w:tc>
          <w:tcPr>
            <w:tcW w:w="1418" w:type="dxa"/>
            <w:shd w:val="clear" w:color="auto" w:fill="auto"/>
          </w:tcPr>
          <w:p w:rsidR="006F13B5" w:rsidRPr="00F035A8" w:rsidRDefault="006D3779" w:rsidP="006F13B5">
            <w:pPr>
              <w:spacing w:after="0" w:line="240" w:lineRule="auto"/>
              <w:jc w:val="both"/>
              <w:rPr>
                <w:rFonts w:ascii="Times New Roman" w:eastAsia="Times New Roman" w:hAnsi="Times New Roman" w:cs="Times New Roman"/>
                <w:lang w:val="ru-RU"/>
              </w:rPr>
            </w:pPr>
            <w:r>
              <w:rPr>
                <w:rFonts w:ascii="Times New Roman" w:eastAsia="Times New Roman" w:hAnsi="Times New Roman" w:cs="Times New Roman"/>
              </w:rPr>
              <w:t xml:space="preserve">1-11 </w:t>
            </w:r>
            <w:r w:rsidR="006F13B5" w:rsidRPr="00F035A8">
              <w:rPr>
                <w:rFonts w:ascii="Times New Roman" w:eastAsia="Times New Roman" w:hAnsi="Times New Roman" w:cs="Times New Roman"/>
              </w:rPr>
              <w:t>сыныптар</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Сынып сағаттарын бақылау, талдау, сұқбаттасу</w:t>
            </w:r>
          </w:p>
        </w:tc>
        <w:tc>
          <w:tcPr>
            <w:tcW w:w="1276" w:type="dxa"/>
            <w:shd w:val="clear" w:color="auto" w:fill="auto"/>
          </w:tcPr>
          <w:p w:rsidR="00BE0789" w:rsidRPr="00F035A8" w:rsidRDefault="00BE0789" w:rsidP="00BE07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p w:rsidR="006F13B5" w:rsidRPr="00F035A8" w:rsidRDefault="006F13B5" w:rsidP="006F13B5">
            <w:pPr>
              <w:spacing w:after="0" w:line="240" w:lineRule="auto"/>
              <w:jc w:val="both"/>
              <w:rPr>
                <w:rFonts w:ascii="Times New Roman" w:eastAsia="Times New Roman" w:hAnsi="Times New Roman" w:cs="Times New Roman"/>
              </w:rPr>
            </w:pP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ӘКО</w:t>
            </w:r>
          </w:p>
        </w:tc>
        <w:tc>
          <w:tcPr>
            <w:tcW w:w="1417" w:type="dxa"/>
            <w:shd w:val="clear" w:color="auto" w:fill="auto"/>
          </w:tcPr>
          <w:p w:rsidR="006F13B5" w:rsidRPr="00F035A8" w:rsidRDefault="00BE0789"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Сынып жетекшілерімен әдістемелік жұмысты күшейту</w:t>
            </w:r>
          </w:p>
        </w:tc>
        <w:tc>
          <w:tcPr>
            <w:tcW w:w="1417" w:type="dxa"/>
            <w:shd w:val="clear" w:color="auto" w:fill="auto"/>
          </w:tcPr>
          <w:p w:rsidR="006F13B5" w:rsidRPr="00F035A8" w:rsidRDefault="00BE0789"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6</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Білім алушылардың  бос  уақытын ұйымдастыру</w:t>
            </w:r>
            <w:r w:rsidR="00C26ADC">
              <w:rPr>
                <w:rFonts w:ascii="Times New Roman" w:eastAsia="Times New Roman" w:hAnsi="Times New Roman" w:cs="Times New Roman"/>
              </w:rPr>
              <w:t xml:space="preserve"> (</w:t>
            </w:r>
            <w:r w:rsidR="00C26ADC">
              <w:rPr>
                <w:rFonts w:ascii="Times New Roman" w:eastAsia="Times New Roman" w:hAnsi="Times New Roman" w:cs="Times New Roman"/>
                <w:color w:val="000000"/>
              </w:rPr>
              <w:t>с</w:t>
            </w:r>
            <w:r w:rsidR="00C26ADC" w:rsidRPr="00F035A8">
              <w:rPr>
                <w:rFonts w:ascii="Times New Roman" w:eastAsia="Times New Roman" w:hAnsi="Times New Roman" w:cs="Times New Roman"/>
                <w:color w:val="000000"/>
              </w:rPr>
              <w:t>порт сек</w:t>
            </w:r>
            <w:r w:rsidR="00C26ADC">
              <w:rPr>
                <w:rFonts w:ascii="Times New Roman" w:eastAsia="Times New Roman" w:hAnsi="Times New Roman" w:cs="Times New Roman"/>
                <w:color w:val="000000"/>
              </w:rPr>
              <w:t>циялары мен үйірме  жұмыстары)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Сабақтан тыс уақытта және үйірмелерде қосымша сабақтарға қатысатын балаларды ынталандырудағы ата-аналардың рөлін анықтау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1-11-сыныптар</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w:t>
            </w:r>
            <w:r>
              <w:rPr>
                <w:rFonts w:ascii="Times New Roman" w:hAnsi="Times New Roman" w:cs="Times New Roman"/>
              </w:rPr>
              <w:t>у</w:t>
            </w:r>
          </w:p>
        </w:tc>
        <w:tc>
          <w:tcPr>
            <w:tcW w:w="1559" w:type="dxa"/>
            <w:shd w:val="clear" w:color="auto" w:fill="auto"/>
          </w:tcPr>
          <w:p w:rsidR="006F13B5" w:rsidRPr="00F035A8" w:rsidRDefault="00DD7F8C"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Спорт секциялары, үйірме жұмыстары</w:t>
            </w:r>
          </w:p>
        </w:tc>
        <w:tc>
          <w:tcPr>
            <w:tcW w:w="1276" w:type="dxa"/>
            <w:shd w:val="clear" w:color="auto" w:fill="auto"/>
          </w:tcPr>
          <w:p w:rsidR="006F13B5" w:rsidRPr="00F035A8" w:rsidRDefault="00DD7F8C"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Жыл  бойы </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200011"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оқушыларды үйірмелер мен спорт секцияларының жұмысына тарту процесіндегі қиындықтарды диагностикалау</w:t>
            </w:r>
          </w:p>
        </w:tc>
        <w:tc>
          <w:tcPr>
            <w:tcW w:w="1417" w:type="dxa"/>
            <w:shd w:val="clear" w:color="auto" w:fill="auto"/>
          </w:tcPr>
          <w:p w:rsidR="006F13B5" w:rsidRPr="00F035A8" w:rsidRDefault="00DD7F8C"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Білім алушыларды  білім  беру  ұйымдарындағы   тәрбие  үдерісін  басқаруға  тарту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Оқушыларды тәрбие процесіне тартудың, олардың іс-шараларға белсенді қатысуын қолдаудың пәрменді тәсілдерін зерделеу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Оқушылар қауымдастығы</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Тақырып</w:t>
            </w:r>
          </w:p>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сауалнама, жоспарларды зерделеу, сұқбаттасу</w:t>
            </w:r>
          </w:p>
        </w:tc>
        <w:tc>
          <w:tcPr>
            <w:tcW w:w="1276" w:type="dxa"/>
            <w:shd w:val="clear" w:color="auto" w:fill="auto"/>
          </w:tcPr>
          <w:p w:rsidR="006F13B5" w:rsidRPr="00F035A8" w:rsidRDefault="009321DC" w:rsidP="006F13B5">
            <w:pPr>
              <w:spacing w:after="0" w:line="240" w:lineRule="auto"/>
              <w:jc w:val="both"/>
              <w:rPr>
                <w:rFonts w:ascii="Times New Roman" w:hAnsi="Times New Roman" w:cs="Times New Roman"/>
              </w:rPr>
            </w:pPr>
            <w:r>
              <w:rPr>
                <w:rFonts w:ascii="Times New Roman" w:hAnsi="Times New Roman" w:cs="Times New Roman"/>
              </w:rPr>
              <w:t>Жыл бойы</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СЖО</w:t>
            </w:r>
          </w:p>
        </w:tc>
        <w:tc>
          <w:tcPr>
            <w:tcW w:w="1417" w:type="dxa"/>
            <w:shd w:val="clear" w:color="auto" w:fill="auto"/>
          </w:tcPr>
          <w:p w:rsidR="006F13B5" w:rsidRPr="00F035A8" w:rsidRDefault="009321DC" w:rsidP="006F13B5">
            <w:pPr>
              <w:spacing w:after="0" w:line="240" w:lineRule="auto"/>
              <w:jc w:val="both"/>
              <w:rPr>
                <w:rFonts w:ascii="Times New Roman" w:hAnsi="Times New Roman" w:cs="Times New Roman"/>
              </w:rPr>
            </w:pPr>
            <w:r>
              <w:rPr>
                <w:rFonts w:ascii="Times New Roman" w:hAnsi="Times New Roman" w:cs="Times New Roman"/>
              </w:rPr>
              <w:t>Оқушылардың өзін-өзі басқару жұмысының жүйесін ұйымдастыру</w:t>
            </w:r>
          </w:p>
        </w:tc>
        <w:tc>
          <w:tcPr>
            <w:tcW w:w="1417" w:type="dxa"/>
            <w:shd w:val="clear" w:color="auto" w:fill="auto"/>
          </w:tcPr>
          <w:p w:rsidR="006F13B5" w:rsidRPr="00F035A8" w:rsidRDefault="009321DC"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«Жас ұлан», «Жас қыран», өзін-өзі  басқару  ұйымдары  жұмысы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«Жас ұлан», «Жас қыран» ұйымдары, өзін-өзі басқару органдары жұмысының тиімділігін айқындау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Өзін-өзі басқару ұйымы</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Тақырып</w:t>
            </w:r>
          </w:p>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871316"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Жалпылама бақылау</w:t>
            </w:r>
          </w:p>
        </w:tc>
        <w:tc>
          <w:tcPr>
            <w:tcW w:w="1276"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hAnsi="Times New Roman" w:cs="Times New Roman"/>
              </w:rPr>
              <w:t>Тоқсан сайын</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ӨӨБҰО</w:t>
            </w:r>
          </w:p>
        </w:tc>
        <w:tc>
          <w:tcPr>
            <w:tcW w:w="1417" w:type="dxa"/>
            <w:shd w:val="clear" w:color="auto" w:fill="auto"/>
          </w:tcPr>
          <w:p w:rsidR="006F13B5" w:rsidRPr="00F035A8" w:rsidRDefault="000D4754" w:rsidP="006F13B5">
            <w:pPr>
              <w:spacing w:after="0" w:line="240" w:lineRule="auto"/>
              <w:jc w:val="both"/>
              <w:rPr>
                <w:rFonts w:ascii="Times New Roman" w:hAnsi="Times New Roman" w:cs="Times New Roman"/>
              </w:rPr>
            </w:pPr>
            <w:r>
              <w:rPr>
                <w:rFonts w:ascii="Times New Roman" w:hAnsi="Times New Roman" w:cs="Times New Roman"/>
              </w:rPr>
              <w:t>Оқушылардың өзін-өзі басқару жұмысын күшейту</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E759FD">
              <w:rPr>
                <w:rFonts w:ascii="Times New Roman" w:eastAsia="Times New Roman" w:hAnsi="Times New Roman" w:cs="Times New Roman"/>
                <w:color w:val="000000"/>
              </w:rPr>
              <w:t>Сабақтан  тыс тәрбиелік  жобаларды  ұйымдастыру және оны іске асыру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«Оқуға құштар мектеп», дебаттық қозғалы</w:t>
            </w:r>
            <w:r w:rsidR="004A4A87">
              <w:rPr>
                <w:rFonts w:ascii="Times New Roman" w:eastAsia="Times New Roman" w:hAnsi="Times New Roman" w:cs="Times New Roman"/>
              </w:rPr>
              <w:t>с,</w:t>
            </w:r>
            <w:r w:rsidRPr="00F035A8">
              <w:rPr>
                <w:rFonts w:ascii="Times New Roman" w:eastAsia="Times New Roman" w:hAnsi="Times New Roman" w:cs="Times New Roman"/>
              </w:rPr>
              <w:t xml:space="preserve"> өткізу сапасын анықтау</w:t>
            </w:r>
          </w:p>
        </w:tc>
        <w:tc>
          <w:tcPr>
            <w:tcW w:w="1418" w:type="dxa"/>
            <w:shd w:val="clear" w:color="auto" w:fill="auto"/>
          </w:tcPr>
          <w:p w:rsidR="006F13B5" w:rsidRPr="00F035A8" w:rsidRDefault="00A50CBD"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Жобаларға қатысушылар</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Тақырып</w:t>
            </w:r>
          </w:p>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A50CBD"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Жалпылама бақылау</w:t>
            </w:r>
          </w:p>
        </w:tc>
        <w:tc>
          <w:tcPr>
            <w:tcW w:w="1276" w:type="dxa"/>
            <w:shd w:val="clear" w:color="auto" w:fill="auto"/>
          </w:tcPr>
          <w:p w:rsidR="006F13B5" w:rsidRPr="00F035A8" w:rsidRDefault="004A4A87" w:rsidP="006F13B5">
            <w:pPr>
              <w:spacing w:after="0" w:line="240" w:lineRule="auto"/>
              <w:jc w:val="both"/>
              <w:rPr>
                <w:rFonts w:ascii="Times New Roman" w:hAnsi="Times New Roman" w:cs="Times New Roman"/>
              </w:rPr>
            </w:pPr>
            <w:r>
              <w:rPr>
                <w:rFonts w:ascii="Times New Roman" w:hAnsi="Times New Roman" w:cs="Times New Roman"/>
              </w:rPr>
              <w:t xml:space="preserve">Жыл бойы </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ҒӘК</w:t>
            </w:r>
          </w:p>
        </w:tc>
        <w:tc>
          <w:tcPr>
            <w:tcW w:w="1417" w:type="dxa"/>
            <w:shd w:val="clear" w:color="auto" w:fill="auto"/>
          </w:tcPr>
          <w:p w:rsidR="006F13B5" w:rsidRPr="00F035A8" w:rsidRDefault="00A50CBD"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жобалардың жоспарларын зерделеу, іс-шараларды талдау</w:t>
            </w:r>
          </w:p>
        </w:tc>
        <w:tc>
          <w:tcPr>
            <w:tcW w:w="1417" w:type="dxa"/>
            <w:shd w:val="clear" w:color="auto" w:fill="auto"/>
          </w:tcPr>
          <w:p w:rsidR="006F13B5" w:rsidRPr="00F035A8" w:rsidRDefault="00A50CBD"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235" w:type="dxa"/>
            <w:shd w:val="clear" w:color="auto" w:fill="auto"/>
          </w:tcPr>
          <w:p w:rsidR="00871316"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«Мектепке жол» қайырымдылық акциясы</w:t>
            </w:r>
          </w:p>
          <w:p w:rsidR="006F13B5" w:rsidRPr="00871316" w:rsidRDefault="006F13B5" w:rsidP="00871316">
            <w:pPr>
              <w:jc w:val="center"/>
              <w:rPr>
                <w:rFonts w:ascii="Times New Roman" w:eastAsia="Times New Roman" w:hAnsi="Times New Roman" w:cs="Times New Roman"/>
              </w:rPr>
            </w:pP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Әлеуметтік қорғаусыз қалған отбасы</w:t>
            </w:r>
            <w:r w:rsidRPr="00F035A8">
              <w:rPr>
                <w:rFonts w:ascii="Times New Roman" w:eastAsia="Times New Roman" w:hAnsi="Times New Roman" w:cs="Times New Roman"/>
              </w:rPr>
              <w:t xml:space="preserve"> балаларына</w:t>
            </w:r>
            <w:r w:rsidRPr="00F035A8">
              <w:rPr>
                <w:rFonts w:ascii="Times New Roman" w:eastAsia="Times New Roman" w:hAnsi="Times New Roman" w:cs="Times New Roman"/>
                <w:color w:val="000000"/>
              </w:rPr>
              <w:t xml:space="preserve"> материалдық көмек көрсетудің сапасын анықтау</w:t>
            </w:r>
          </w:p>
        </w:tc>
        <w:tc>
          <w:tcPr>
            <w:tcW w:w="1418" w:type="dxa"/>
            <w:shd w:val="clear" w:color="auto" w:fill="auto"/>
          </w:tcPr>
          <w:p w:rsidR="006F13B5" w:rsidRPr="00F035A8" w:rsidRDefault="00E759FD"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Әлеуметтік қорғаусыз қалған отбасы</w:t>
            </w:r>
            <w:r>
              <w:rPr>
                <w:rFonts w:ascii="Times New Roman" w:eastAsia="Times New Roman" w:hAnsi="Times New Roman" w:cs="Times New Roman"/>
              </w:rPr>
              <w:t xml:space="preserve"> балалары</w:t>
            </w:r>
          </w:p>
        </w:tc>
        <w:tc>
          <w:tcPr>
            <w:tcW w:w="1417" w:type="dxa"/>
            <w:shd w:val="clear" w:color="auto" w:fill="auto"/>
          </w:tcPr>
          <w:p w:rsidR="006F13B5" w:rsidRPr="00F035A8" w:rsidRDefault="00CD440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фронталды</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Құжаттарды зерделеу, сауалнама</w:t>
            </w:r>
          </w:p>
        </w:tc>
        <w:tc>
          <w:tcPr>
            <w:tcW w:w="1276" w:type="dxa"/>
            <w:shd w:val="clear" w:color="auto" w:fill="auto"/>
          </w:tcPr>
          <w:p w:rsidR="006F13B5" w:rsidRPr="00F035A8" w:rsidRDefault="00586C9A"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Тамыз, қыркүйек</w:t>
            </w:r>
            <w:r w:rsidR="006F13B5" w:rsidRPr="00F035A8">
              <w:rPr>
                <w:rFonts w:ascii="Times New Roman" w:eastAsia="Times New Roman" w:hAnsi="Times New Roman" w:cs="Times New Roman"/>
              </w:rPr>
              <w:t xml:space="preserve"> </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1F1671"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 xml:space="preserve">материалдық </w:t>
            </w:r>
            <w:r>
              <w:rPr>
                <w:rFonts w:ascii="Times New Roman" w:eastAsia="Times New Roman" w:hAnsi="Times New Roman" w:cs="Times New Roman"/>
                <w:color w:val="000000"/>
              </w:rPr>
              <w:t>көмек көрсетуге демеушілерді тарту</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 xml:space="preserve">Әлеуметтік  қорғалмаған  отбасы  </w:t>
            </w:r>
            <w:r w:rsidRPr="00F035A8">
              <w:rPr>
                <w:rFonts w:ascii="Times New Roman" w:eastAsia="Times New Roman" w:hAnsi="Times New Roman" w:cs="Times New Roman"/>
              </w:rPr>
              <w:lastRenderedPageBreak/>
              <w:t>топтарына   жататын білім алушылардың  санатын анықтау  және  құжаттарын  жинақтау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Жазғы лагерьге тегін ыстық тамақпен, </w:t>
            </w:r>
            <w:r w:rsidRPr="00F035A8">
              <w:rPr>
                <w:rFonts w:ascii="Times New Roman" w:eastAsia="Times New Roman" w:hAnsi="Times New Roman" w:cs="Times New Roman"/>
              </w:rPr>
              <w:lastRenderedPageBreak/>
              <w:t>жолдамалармен, өзге де материалдық көмекпен қамтамасыз ету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Әлеуметтік қорғалмаған </w:t>
            </w:r>
            <w:r w:rsidRPr="00F035A8">
              <w:rPr>
                <w:rFonts w:ascii="Times New Roman" w:eastAsia="Times New Roman" w:hAnsi="Times New Roman" w:cs="Times New Roman"/>
              </w:rPr>
              <w:lastRenderedPageBreak/>
              <w:t>отбасылар</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lastRenderedPageBreak/>
              <w:t>Тақырып</w:t>
            </w:r>
          </w:p>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BE2417" w:rsidP="00BE241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Құжаттамаларды зерделеу</w:t>
            </w:r>
          </w:p>
        </w:tc>
        <w:tc>
          <w:tcPr>
            <w:tcW w:w="1276" w:type="dxa"/>
            <w:shd w:val="clear" w:color="auto" w:fill="auto"/>
          </w:tcPr>
          <w:p w:rsidR="006F13B5" w:rsidRPr="00F035A8" w:rsidRDefault="00D20DDC" w:rsidP="006F13B5">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Жыл бойы</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D20DDC">
              <w:rPr>
                <w:rFonts w:ascii="Times New Roman" w:eastAsia="Times New Roman" w:hAnsi="Times New Roman" w:cs="Times New Roman"/>
              </w:rPr>
              <w:t>, әлеуметті</w:t>
            </w:r>
            <w:r w:rsidR="00D20DDC">
              <w:rPr>
                <w:rFonts w:ascii="Times New Roman" w:eastAsia="Times New Roman" w:hAnsi="Times New Roman" w:cs="Times New Roman"/>
              </w:rPr>
              <w:lastRenderedPageBreak/>
              <w:t>к педагог</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ДЖК</w:t>
            </w:r>
          </w:p>
        </w:tc>
        <w:tc>
          <w:tcPr>
            <w:tcW w:w="1417" w:type="dxa"/>
            <w:shd w:val="clear" w:color="auto" w:fill="auto"/>
          </w:tcPr>
          <w:p w:rsidR="006F13B5" w:rsidRPr="00F035A8" w:rsidRDefault="001415B7"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Сынып жетекшілер, </w:t>
            </w:r>
            <w:r>
              <w:rPr>
                <w:rFonts w:ascii="Times New Roman" w:eastAsia="Times New Roman" w:hAnsi="Times New Roman" w:cs="Times New Roman"/>
              </w:rPr>
              <w:lastRenderedPageBreak/>
              <w:t>әлеуметтік педагог, психологтың жұмысын күшейті</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Тоқсан сайын</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12</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Тегін тамақтануды ұйымдастыру сапасы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Әлеуметтік осал отбасылардағы оқушылардың ыстық тамақтануын ұйымдастыруға қойылатын талаптарды сақтау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Әлеуметтік әлсіз отбасылар, оқу ісі жөніндегі орынбасар</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Тақырып</w:t>
            </w:r>
          </w:p>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асханада бақылау жүргізу, ашық сұрақтармен сұқбаттасу</w:t>
            </w:r>
          </w:p>
        </w:tc>
        <w:tc>
          <w:tcPr>
            <w:tcW w:w="1276"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Күнделікті </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104F82">
              <w:rPr>
                <w:rFonts w:ascii="Times New Roman" w:eastAsia="Times New Roman" w:hAnsi="Times New Roman" w:cs="Times New Roman"/>
              </w:rPr>
              <w:t>, директор, мед.бике, әлеуметтік педагог</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1E2529" w:rsidP="00924AE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Тегін ыстық тамақтың</w:t>
            </w:r>
            <w:r w:rsidR="00924AE2">
              <w:rPr>
                <w:rFonts w:ascii="Times New Roman" w:eastAsia="Times New Roman" w:hAnsi="Times New Roman" w:cs="Times New Roman"/>
              </w:rPr>
              <w:t xml:space="preserve"> сапасын қадағалау </w:t>
            </w:r>
          </w:p>
        </w:tc>
        <w:tc>
          <w:tcPr>
            <w:tcW w:w="1417" w:type="dxa"/>
            <w:shd w:val="clear" w:color="auto" w:fill="auto"/>
          </w:tcPr>
          <w:p w:rsidR="006F13B5" w:rsidRPr="00F035A8" w:rsidRDefault="00856661"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Күнделікті </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13</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Оқушыларға тегін ыстық тамақ беруді ұйымдастыру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1-4-сыныптар</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бақылау, құжаттамаларды зерделеу, әңгімелесу</w:t>
            </w:r>
          </w:p>
        </w:tc>
        <w:tc>
          <w:tcPr>
            <w:tcW w:w="1276"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 xml:space="preserve">Күнделікті </w:t>
            </w:r>
          </w:p>
        </w:tc>
        <w:tc>
          <w:tcPr>
            <w:tcW w:w="1134" w:type="dxa"/>
            <w:shd w:val="clear" w:color="auto" w:fill="auto"/>
          </w:tcPr>
          <w:p w:rsidR="006F13B5" w:rsidRPr="00F035A8" w:rsidRDefault="00104F82"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Pr>
                <w:rFonts w:ascii="Times New Roman" w:eastAsia="Times New Roman" w:hAnsi="Times New Roman" w:cs="Times New Roman"/>
              </w:rPr>
              <w:t>, директор, мед.бике, әлеуметтік педагог</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СЖО</w:t>
            </w:r>
          </w:p>
        </w:tc>
        <w:tc>
          <w:tcPr>
            <w:tcW w:w="1417" w:type="dxa"/>
            <w:shd w:val="clear" w:color="auto" w:fill="auto"/>
          </w:tcPr>
          <w:p w:rsidR="006F13B5" w:rsidRPr="00F035A8" w:rsidRDefault="00856661"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Тегін ыстық тамақтың сапасын қадағалау</w:t>
            </w:r>
          </w:p>
        </w:tc>
        <w:tc>
          <w:tcPr>
            <w:tcW w:w="1417" w:type="dxa"/>
            <w:shd w:val="clear" w:color="auto" w:fill="auto"/>
          </w:tcPr>
          <w:p w:rsidR="006F13B5" w:rsidRPr="00F035A8" w:rsidRDefault="00856661"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Күнделікті</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Білім  беру  ұйымдарында  психологиялық-педагогикалық қолдау  қызметтін  ұйымдастыру және әлеуметтік  педагог пен психологтың бірл</w:t>
            </w:r>
            <w:r w:rsidR="003063C1">
              <w:rPr>
                <w:rFonts w:ascii="Times New Roman" w:eastAsia="Times New Roman" w:hAnsi="Times New Roman" w:cs="Times New Roman"/>
                <w:color w:val="000000"/>
              </w:rPr>
              <w:t>ескен жұмыс жоспары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Буллинг/кибербуллинг жағдайларын уақтылы анықтау;</w:t>
            </w:r>
          </w:p>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зорлық-зомбылықты, өзін-өзі бұзатын мінез-құлықты болдырмау</w:t>
            </w:r>
          </w:p>
        </w:tc>
        <w:tc>
          <w:tcPr>
            <w:tcW w:w="1418" w:type="dxa"/>
            <w:shd w:val="clear" w:color="auto" w:fill="auto"/>
          </w:tcPr>
          <w:p w:rsidR="006F13B5" w:rsidRPr="00F035A8" w:rsidRDefault="00294F2B"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психологиялық-педагогикалық қолдау  қызметтін  ұйымдастыру</w:t>
            </w:r>
            <w:r>
              <w:rPr>
                <w:rFonts w:ascii="Times New Roman" w:eastAsia="Times New Roman" w:hAnsi="Times New Roman" w:cs="Times New Roman"/>
                <w:color w:val="000000"/>
              </w:rPr>
              <w:t xml:space="preserve"> жоспары</w:t>
            </w:r>
          </w:p>
        </w:tc>
        <w:tc>
          <w:tcPr>
            <w:tcW w:w="1417"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Құжаттамаларды зерделеу, сауалнамалар алу, сұқбаттасу</w:t>
            </w:r>
          </w:p>
        </w:tc>
        <w:tc>
          <w:tcPr>
            <w:tcW w:w="1276" w:type="dxa"/>
            <w:shd w:val="clear" w:color="auto" w:fill="auto"/>
          </w:tcPr>
          <w:p w:rsidR="006F13B5" w:rsidRPr="00F035A8" w:rsidRDefault="00582412"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үнемі</w:t>
            </w:r>
            <w:r w:rsidR="006F13B5" w:rsidRPr="00F035A8">
              <w:rPr>
                <w:rFonts w:ascii="Times New Roman" w:eastAsia="Times New Roman" w:hAnsi="Times New Roman" w:cs="Times New Roman"/>
              </w:rPr>
              <w:t xml:space="preserve"> </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r w:rsidR="00582412">
              <w:rPr>
                <w:rFonts w:ascii="Times New Roman" w:eastAsia="Times New Roman" w:hAnsi="Times New Roman" w:cs="Times New Roman"/>
              </w:rPr>
              <w:t>, психолог</w:t>
            </w:r>
          </w:p>
        </w:tc>
        <w:tc>
          <w:tcPr>
            <w:tcW w:w="904" w:type="dxa"/>
            <w:shd w:val="clear" w:color="auto" w:fill="auto"/>
          </w:tcPr>
          <w:p w:rsidR="006F13B5" w:rsidRPr="00F035A8" w:rsidRDefault="00582412"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ДЖК</w:t>
            </w:r>
          </w:p>
        </w:tc>
        <w:tc>
          <w:tcPr>
            <w:tcW w:w="1417" w:type="dxa"/>
            <w:shd w:val="clear" w:color="auto" w:fill="auto"/>
          </w:tcPr>
          <w:p w:rsidR="006F13B5" w:rsidRPr="00F035A8" w:rsidRDefault="003063C1"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жұмыс жоспарының орындалуы</w:t>
            </w:r>
          </w:p>
        </w:tc>
        <w:tc>
          <w:tcPr>
            <w:tcW w:w="1417" w:type="dxa"/>
            <w:shd w:val="clear" w:color="auto" w:fill="auto"/>
          </w:tcPr>
          <w:p w:rsidR="006F13B5" w:rsidRPr="00F035A8" w:rsidRDefault="00582412"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үнемі</w:t>
            </w:r>
            <w:r w:rsidR="006F13B5" w:rsidRPr="00F035A8">
              <w:rPr>
                <w:rFonts w:ascii="Times New Roman" w:eastAsia="Times New Roman" w:hAnsi="Times New Roman" w:cs="Times New Roman"/>
              </w:rPr>
              <w:t xml:space="preserve"> </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Ерекше білім беру қажеттіліктері бар білім алушылармен жұмыс істеу ерекшеліктері</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Оқудағы және тұлғалық дамудағы қиындықтарды анықтау, инклюзивті оқытуды талап ететін оқушылардың құжаттарын зерделеу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Мұғалімдердің, дефектологтың, логопедтің, психологтың жұмысы</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Тақырып</w:t>
            </w:r>
          </w:p>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ҚМЖ жоспарларын талдау, сабақтар мен сыны</w:t>
            </w:r>
            <w:r w:rsidR="002019F5">
              <w:rPr>
                <w:rFonts w:ascii="Times New Roman" w:eastAsia="Times New Roman" w:hAnsi="Times New Roman" w:cs="Times New Roman"/>
              </w:rPr>
              <w:t>п сағаттарын бақылау</w:t>
            </w:r>
          </w:p>
        </w:tc>
        <w:tc>
          <w:tcPr>
            <w:tcW w:w="1276"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Жыл бойы</w:t>
            </w:r>
          </w:p>
        </w:tc>
        <w:tc>
          <w:tcPr>
            <w:tcW w:w="1134" w:type="dxa"/>
            <w:shd w:val="clear" w:color="auto" w:fill="auto"/>
          </w:tcPr>
          <w:p w:rsidR="006F13B5" w:rsidRPr="00F035A8" w:rsidRDefault="006F13B5" w:rsidP="006F13B5">
            <w:pPr>
              <w:spacing w:after="0" w:line="240" w:lineRule="auto"/>
              <w:jc w:val="both"/>
              <w:rPr>
                <w:rFonts w:ascii="Times New Roman" w:hAnsi="Times New Roman" w:cs="Times New Roman"/>
              </w:rPr>
            </w:pPr>
            <w:r w:rsidRPr="00F035A8">
              <w:rPr>
                <w:rFonts w:ascii="Times New Roman" w:eastAsia="Times New Roman" w:hAnsi="Times New Roman" w:cs="Times New Roman"/>
              </w:rPr>
              <w:t>ДТІЖО</w:t>
            </w:r>
            <w:r w:rsidR="002019F5">
              <w:rPr>
                <w:rFonts w:ascii="Times New Roman" w:eastAsia="Times New Roman" w:hAnsi="Times New Roman" w:cs="Times New Roman"/>
              </w:rPr>
              <w:t>, психолог, логопед, арнайы педагог</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B93371"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Ерекше білім беру қажеттіліктері бар білім алушы</w:t>
            </w:r>
            <w:r>
              <w:rPr>
                <w:rFonts w:ascii="Times New Roman" w:eastAsia="Times New Roman" w:hAnsi="Times New Roman" w:cs="Times New Roman"/>
                <w:color w:val="000000"/>
              </w:rPr>
              <w:t xml:space="preserve">лар ата-аналарымен </w:t>
            </w:r>
            <w:r>
              <w:rPr>
                <w:rFonts w:ascii="Times New Roman" w:eastAsia="Times New Roman" w:hAnsi="Times New Roman" w:cs="Times New Roman"/>
                <w:color w:val="000000"/>
              </w:rPr>
              <w:lastRenderedPageBreak/>
              <w:t>жұмыс</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16</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Қолайсыз отбасыларға, «Тәуекел топтары» оқушыларына әлеуметтік-психологиялық көмек көрсету бойынша жұмыстың жай-күйі (жеке консультациялар)</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Тәуекел топтағы балалардың құқық бұзушылықтарының алдын алу бойынша жұмыс</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Тақырып</w:t>
            </w:r>
          </w:p>
          <w:p w:rsidR="006F13B5" w:rsidRPr="00F035A8"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t>тық</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 xml:space="preserve">Құжаттамаларды зерделеу, сауалманалар алу, бақылау </w:t>
            </w:r>
          </w:p>
        </w:tc>
        <w:tc>
          <w:tcPr>
            <w:tcW w:w="1276" w:type="dxa"/>
            <w:shd w:val="clear" w:color="auto" w:fill="auto"/>
          </w:tcPr>
          <w:p w:rsidR="006F13B5" w:rsidRPr="00F035A8" w:rsidRDefault="00B34C21"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Ай сайын </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F710CE">
              <w:rPr>
                <w:rFonts w:ascii="Times New Roman" w:eastAsia="Times New Roman" w:hAnsi="Times New Roman" w:cs="Times New Roman"/>
              </w:rPr>
              <w:t>, сынып жетекшілер</w:t>
            </w:r>
          </w:p>
        </w:tc>
        <w:tc>
          <w:tcPr>
            <w:tcW w:w="904" w:type="dxa"/>
            <w:shd w:val="clear" w:color="auto" w:fill="auto"/>
          </w:tcPr>
          <w:p w:rsidR="006F13B5" w:rsidRPr="00F035A8" w:rsidRDefault="00F710CE"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ДЖК</w:t>
            </w:r>
          </w:p>
        </w:tc>
        <w:tc>
          <w:tcPr>
            <w:tcW w:w="1417" w:type="dxa"/>
            <w:shd w:val="clear" w:color="auto" w:fill="auto"/>
          </w:tcPr>
          <w:p w:rsidR="006F13B5" w:rsidRPr="00F035A8" w:rsidRDefault="0070018A"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әлеуметтік-психологиялы</w:t>
            </w:r>
            <w:r>
              <w:rPr>
                <w:rFonts w:ascii="Times New Roman" w:eastAsia="Times New Roman" w:hAnsi="Times New Roman" w:cs="Times New Roman"/>
                <w:color w:val="000000"/>
              </w:rPr>
              <w:t>қ көмек көрсету бойынша профилактикалық іс-шаралар ұйымдастыру</w:t>
            </w:r>
          </w:p>
        </w:tc>
        <w:tc>
          <w:tcPr>
            <w:tcW w:w="1417" w:type="dxa"/>
            <w:shd w:val="clear" w:color="auto" w:fill="auto"/>
          </w:tcPr>
          <w:p w:rsidR="006F13B5" w:rsidRPr="00F035A8" w:rsidRDefault="00B34C21"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Ай сайын</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9-10 сынып оқушыларының кәсіптік бағдарлау жұмыстарының жай-күйі</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Кәсіптік бағдар бойынша жұмыс тиімділігін диагностикалау</w:t>
            </w:r>
          </w:p>
        </w:tc>
        <w:tc>
          <w:tcPr>
            <w:tcW w:w="1418" w:type="dxa"/>
            <w:shd w:val="clear" w:color="auto" w:fill="auto"/>
          </w:tcPr>
          <w:p w:rsidR="006F13B5" w:rsidRPr="00F035A8" w:rsidRDefault="00C03C38"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кәсіптік</w:t>
            </w:r>
            <w:r>
              <w:rPr>
                <w:rFonts w:ascii="Times New Roman" w:eastAsia="Times New Roman" w:hAnsi="Times New Roman" w:cs="Times New Roman"/>
                <w:color w:val="000000"/>
              </w:rPr>
              <w:t xml:space="preserve"> бағдарлау жұмыстары</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талдау</w:t>
            </w:r>
          </w:p>
        </w:tc>
        <w:tc>
          <w:tcPr>
            <w:tcW w:w="1276" w:type="dxa"/>
            <w:shd w:val="clear" w:color="auto" w:fill="auto"/>
          </w:tcPr>
          <w:p w:rsidR="006F13B5" w:rsidRPr="00F035A8" w:rsidRDefault="008C2FF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8C2FF0">
              <w:rPr>
                <w:rFonts w:ascii="Times New Roman" w:eastAsia="Times New Roman" w:hAnsi="Times New Roman" w:cs="Times New Roman"/>
              </w:rPr>
              <w:t>, кәсіптік бағдар беруші</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9C0562"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Әр саланың кәсіби мамандықтарымен таныстыру</w:t>
            </w:r>
            <w:r w:rsidR="00E92686">
              <w:rPr>
                <w:rFonts w:ascii="Times New Roman" w:eastAsia="Times New Roman" w:hAnsi="Times New Roman" w:cs="Times New Roman"/>
              </w:rPr>
              <w:t>, бағыт бағдар беру</w:t>
            </w:r>
          </w:p>
        </w:tc>
        <w:tc>
          <w:tcPr>
            <w:tcW w:w="1417" w:type="dxa"/>
            <w:shd w:val="clear" w:color="auto" w:fill="auto"/>
          </w:tcPr>
          <w:p w:rsidR="006F13B5" w:rsidRPr="00F035A8" w:rsidRDefault="008C2FF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Кәмелетке толмағандар арасындағы құқық бұзушылықтың алдын алу жөніндегі жұмыстың жай-күйі</w:t>
            </w:r>
          </w:p>
        </w:tc>
        <w:tc>
          <w:tcPr>
            <w:tcW w:w="2585" w:type="dxa"/>
            <w:shd w:val="clear" w:color="auto" w:fill="auto"/>
          </w:tcPr>
          <w:p w:rsidR="006F13B5" w:rsidRPr="00F035A8" w:rsidRDefault="008B7FB8"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w:t>
            </w:r>
            <w:r w:rsidR="006F13B5" w:rsidRPr="00F035A8">
              <w:rPr>
                <w:rFonts w:ascii="Times New Roman" w:eastAsia="Times New Roman" w:hAnsi="Times New Roman" w:cs="Times New Roman"/>
              </w:rPr>
              <w:t>удандық ІІБ, Наркопост ұйымдарымен бірлескен жұмыстың болуын және іске асырылуын бақылау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Бірлескен жұмыс жоспары</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Жоспарларды талдау</w:t>
            </w:r>
          </w:p>
        </w:tc>
        <w:tc>
          <w:tcPr>
            <w:tcW w:w="1276" w:type="dxa"/>
            <w:shd w:val="clear" w:color="auto" w:fill="auto"/>
          </w:tcPr>
          <w:p w:rsidR="006F13B5" w:rsidRPr="00F035A8" w:rsidRDefault="00464AB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ҒӘК</w:t>
            </w:r>
          </w:p>
        </w:tc>
        <w:tc>
          <w:tcPr>
            <w:tcW w:w="1417" w:type="dxa"/>
            <w:shd w:val="clear" w:color="auto" w:fill="auto"/>
          </w:tcPr>
          <w:p w:rsidR="006F13B5" w:rsidRPr="00F035A8" w:rsidRDefault="00464A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Бірлескен жұмыс жоспары</w:t>
            </w:r>
            <w:r>
              <w:rPr>
                <w:rFonts w:ascii="Times New Roman" w:eastAsia="Times New Roman" w:hAnsi="Times New Roman" w:cs="Times New Roman"/>
              </w:rPr>
              <w:t xml:space="preserve"> жұмысын күшейту</w:t>
            </w:r>
          </w:p>
        </w:tc>
        <w:tc>
          <w:tcPr>
            <w:tcW w:w="1417" w:type="dxa"/>
            <w:shd w:val="clear" w:color="auto" w:fill="auto"/>
          </w:tcPr>
          <w:p w:rsidR="006F13B5" w:rsidRPr="00F035A8" w:rsidRDefault="00464AB5"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19</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Кәмелеттік  жасқа  толмағандар  арасында  құқық</w:t>
            </w:r>
            <w:r w:rsidR="00D9667B">
              <w:rPr>
                <w:rFonts w:ascii="Times New Roman" w:eastAsia="Times New Roman" w:hAnsi="Times New Roman" w:cs="Times New Roman"/>
                <w:color w:val="000000"/>
              </w:rPr>
              <w:t xml:space="preserve"> </w:t>
            </w:r>
            <w:r w:rsidRPr="00F035A8">
              <w:rPr>
                <w:rFonts w:ascii="Times New Roman" w:eastAsia="Times New Roman" w:hAnsi="Times New Roman" w:cs="Times New Roman"/>
                <w:color w:val="000000"/>
              </w:rPr>
              <w:t>бұзушылықтың  алдын алу  бойынша  жұмыстың  жағдайы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Оқушылардың бос уақытын ұйымдастыруға қойылатын талаптарды сақтау, демалыс кезінде құқық бұзушылықтардың, қауіпсіздіктің алдын алу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1-11 сынып оқушыларының демалысы, жазғы демалысы</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Құжаттарды, жиналыс хаттамаларын зерделеу</w:t>
            </w:r>
          </w:p>
        </w:tc>
        <w:tc>
          <w:tcPr>
            <w:tcW w:w="1276" w:type="dxa"/>
            <w:shd w:val="clear" w:color="auto" w:fill="auto"/>
          </w:tcPr>
          <w:p w:rsidR="006F13B5" w:rsidRPr="00F035A8" w:rsidRDefault="00630B6D"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Жыл бойы </w:t>
            </w:r>
          </w:p>
        </w:tc>
        <w:tc>
          <w:tcPr>
            <w:tcW w:w="1134" w:type="dxa"/>
            <w:shd w:val="clear" w:color="auto" w:fill="auto"/>
          </w:tcPr>
          <w:p w:rsidR="006F13B5" w:rsidRPr="00F035A8" w:rsidRDefault="006C61D1"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Pr>
                <w:rFonts w:ascii="Times New Roman" w:eastAsia="Times New Roman" w:hAnsi="Times New Roman" w:cs="Times New Roman"/>
              </w:rPr>
              <w:t>, сынып жетекшілер</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ДЖК</w:t>
            </w:r>
          </w:p>
        </w:tc>
        <w:tc>
          <w:tcPr>
            <w:tcW w:w="1417" w:type="dxa"/>
            <w:shd w:val="clear" w:color="auto" w:fill="auto"/>
          </w:tcPr>
          <w:p w:rsidR="006F13B5" w:rsidRPr="00F035A8" w:rsidRDefault="00630B6D"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құқық</w:t>
            </w:r>
            <w:r>
              <w:rPr>
                <w:rFonts w:ascii="Times New Roman" w:eastAsia="Times New Roman" w:hAnsi="Times New Roman" w:cs="Times New Roman"/>
                <w:color w:val="000000"/>
              </w:rPr>
              <w:t xml:space="preserve"> </w:t>
            </w:r>
            <w:r w:rsidRPr="00F035A8">
              <w:rPr>
                <w:rFonts w:ascii="Times New Roman" w:eastAsia="Times New Roman" w:hAnsi="Times New Roman" w:cs="Times New Roman"/>
                <w:color w:val="000000"/>
              </w:rPr>
              <w:t>бұзушылықтың  алдын алу</w:t>
            </w:r>
            <w:r>
              <w:rPr>
                <w:rFonts w:ascii="Times New Roman" w:eastAsia="Times New Roman" w:hAnsi="Times New Roman" w:cs="Times New Roman"/>
                <w:color w:val="000000"/>
              </w:rPr>
              <w:t xml:space="preserve"> жұмыстарын күшейту</w:t>
            </w:r>
          </w:p>
        </w:tc>
        <w:tc>
          <w:tcPr>
            <w:tcW w:w="1417" w:type="dxa"/>
            <w:shd w:val="clear" w:color="auto" w:fill="auto"/>
          </w:tcPr>
          <w:p w:rsidR="006F13B5" w:rsidRPr="00F035A8" w:rsidRDefault="00630B6D"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Жыл бойы</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Ұлдар мен қыздар кеңестерінің жұмысы туралы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Құқық бұзушылыққа, қауіпсіздікке кеңес беру, қолдау және алдын алу жөніндегі кеңестер жұмысының оң нәтижелерін зерделеу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Ұлдар мен қыздар кеңестерінің жұмысы</w:t>
            </w:r>
          </w:p>
        </w:tc>
        <w:tc>
          <w:tcPr>
            <w:tcW w:w="1417"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721F0D">
              <w:rPr>
                <w:rFonts w:ascii="Times New Roman" w:hAnsi="Times New Roman" w:cs="Times New Roman"/>
              </w:rPr>
              <w:t>жалпылама бақылау</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Кұжаттамаларды зерделеу, жиналыстар хаттамалары</w:t>
            </w:r>
          </w:p>
        </w:tc>
        <w:tc>
          <w:tcPr>
            <w:tcW w:w="1276" w:type="dxa"/>
            <w:shd w:val="clear" w:color="auto" w:fill="auto"/>
          </w:tcPr>
          <w:p w:rsidR="006F13B5" w:rsidRPr="00F035A8" w:rsidRDefault="00772437"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Тоқсан сайын</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772437">
              <w:rPr>
                <w:rFonts w:ascii="Times New Roman" w:eastAsia="Times New Roman" w:hAnsi="Times New Roman" w:cs="Times New Roman"/>
              </w:rPr>
              <w:t>, сынып жетекшілер</w:t>
            </w:r>
          </w:p>
        </w:tc>
        <w:tc>
          <w:tcPr>
            <w:tcW w:w="90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СЖО</w:t>
            </w:r>
          </w:p>
        </w:tc>
        <w:tc>
          <w:tcPr>
            <w:tcW w:w="1417" w:type="dxa"/>
            <w:shd w:val="clear" w:color="auto" w:fill="auto"/>
          </w:tcPr>
          <w:p w:rsidR="006F13B5" w:rsidRPr="00F035A8" w:rsidRDefault="00772437"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Ұлдар мен қ</w:t>
            </w:r>
            <w:r>
              <w:rPr>
                <w:rFonts w:ascii="Times New Roman" w:eastAsia="Times New Roman" w:hAnsi="Times New Roman" w:cs="Times New Roman"/>
              </w:rPr>
              <w:t>ыздар кеңесінің жұмысы күшейту</w:t>
            </w:r>
          </w:p>
        </w:tc>
        <w:tc>
          <w:tcPr>
            <w:tcW w:w="1417" w:type="dxa"/>
            <w:shd w:val="clear" w:color="auto" w:fill="auto"/>
          </w:tcPr>
          <w:p w:rsidR="006F13B5" w:rsidRPr="00F035A8" w:rsidRDefault="00676DA9"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Тоқсан сайын</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 xml:space="preserve">Медицина </w:t>
            </w:r>
            <w:r w:rsidRPr="00F035A8">
              <w:rPr>
                <w:rFonts w:ascii="Times New Roman" w:eastAsia="Times New Roman" w:hAnsi="Times New Roman" w:cs="Times New Roman"/>
              </w:rPr>
              <w:lastRenderedPageBreak/>
              <w:t>қызметкерінің жеке гигиена дағдыларын қалыптастыру бойынша проф</w:t>
            </w:r>
            <w:r w:rsidR="00742244">
              <w:rPr>
                <w:rFonts w:ascii="Times New Roman" w:eastAsia="Times New Roman" w:hAnsi="Times New Roman" w:cs="Times New Roman"/>
              </w:rPr>
              <w:t>илактикалық жұмысы</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Білім алушылардың </w:t>
            </w:r>
            <w:r w:rsidRPr="00F035A8">
              <w:rPr>
                <w:rFonts w:ascii="Times New Roman" w:eastAsia="Times New Roman" w:hAnsi="Times New Roman" w:cs="Times New Roman"/>
              </w:rPr>
              <w:lastRenderedPageBreak/>
              <w:t>бірыңғай гигиеналық талаптарды сақтауын қамтамасыз ету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lang w:val="ru-RU"/>
              </w:rPr>
              <w:lastRenderedPageBreak/>
              <w:t>1</w:t>
            </w:r>
            <w:r w:rsidRPr="00F035A8">
              <w:rPr>
                <w:rFonts w:ascii="Times New Roman" w:eastAsia="Times New Roman" w:hAnsi="Times New Roman" w:cs="Times New Roman"/>
              </w:rPr>
              <w:t xml:space="preserve">-11-сынып </w:t>
            </w:r>
            <w:r w:rsidRPr="00F035A8">
              <w:rPr>
                <w:rFonts w:ascii="Times New Roman" w:eastAsia="Times New Roman" w:hAnsi="Times New Roman" w:cs="Times New Roman"/>
              </w:rPr>
              <w:lastRenderedPageBreak/>
              <w:t>оқушылары</w:t>
            </w:r>
          </w:p>
        </w:tc>
        <w:tc>
          <w:tcPr>
            <w:tcW w:w="1417" w:type="dxa"/>
            <w:shd w:val="clear" w:color="auto" w:fill="auto"/>
          </w:tcPr>
          <w:p w:rsidR="006F13B5" w:rsidRDefault="006F13B5" w:rsidP="006F13B5">
            <w:pPr>
              <w:spacing w:after="0" w:line="240" w:lineRule="auto"/>
              <w:jc w:val="both"/>
              <w:rPr>
                <w:rFonts w:ascii="Times New Roman" w:eastAsia="Times New Roman" w:hAnsi="Times New Roman" w:cs="Times New Roman"/>
                <w:lang w:val="ru-RU"/>
              </w:rPr>
            </w:pPr>
            <w:r w:rsidRPr="00F035A8">
              <w:rPr>
                <w:rFonts w:ascii="Times New Roman" w:eastAsia="Times New Roman" w:hAnsi="Times New Roman" w:cs="Times New Roman"/>
              </w:rPr>
              <w:lastRenderedPageBreak/>
              <w:t>Тақырып</w:t>
            </w:r>
          </w:p>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тық </w:t>
            </w:r>
          </w:p>
        </w:tc>
        <w:tc>
          <w:tcPr>
            <w:tcW w:w="1559" w:type="dxa"/>
            <w:shd w:val="clear" w:color="auto" w:fill="auto"/>
          </w:tcPr>
          <w:p w:rsidR="006F13B5" w:rsidRPr="00F035A8" w:rsidRDefault="006F13B5" w:rsidP="00742244">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lastRenderedPageBreak/>
              <w:t xml:space="preserve">құжаттаманы </w:t>
            </w:r>
            <w:r w:rsidRPr="00F035A8">
              <w:rPr>
                <w:rFonts w:ascii="Times New Roman" w:eastAsia="Times New Roman" w:hAnsi="Times New Roman" w:cs="Times New Roman"/>
              </w:rPr>
              <w:lastRenderedPageBreak/>
              <w:t>зерделеу, бақылау</w:t>
            </w:r>
          </w:p>
        </w:tc>
        <w:tc>
          <w:tcPr>
            <w:tcW w:w="1276" w:type="dxa"/>
            <w:shd w:val="clear" w:color="auto" w:fill="auto"/>
          </w:tcPr>
          <w:p w:rsidR="006F13B5" w:rsidRPr="00F035A8" w:rsidRDefault="00742244"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үнемі</w:t>
            </w:r>
            <w:r w:rsidR="006F13B5" w:rsidRPr="00F035A8">
              <w:rPr>
                <w:rFonts w:ascii="Times New Roman" w:eastAsia="Times New Roman" w:hAnsi="Times New Roman" w:cs="Times New Roman"/>
              </w:rPr>
              <w:t xml:space="preserve"> </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742244">
              <w:rPr>
                <w:rFonts w:ascii="Times New Roman" w:eastAsia="Times New Roman" w:hAnsi="Times New Roman" w:cs="Times New Roman"/>
              </w:rPr>
              <w:t xml:space="preserve">, </w:t>
            </w:r>
            <w:r w:rsidR="00742244">
              <w:rPr>
                <w:rFonts w:ascii="Times New Roman" w:eastAsia="Times New Roman" w:hAnsi="Times New Roman" w:cs="Times New Roman"/>
              </w:rPr>
              <w:lastRenderedPageBreak/>
              <w:t>мед.бике, сынып жетекшілер</w:t>
            </w:r>
          </w:p>
        </w:tc>
        <w:tc>
          <w:tcPr>
            <w:tcW w:w="904" w:type="dxa"/>
            <w:shd w:val="clear" w:color="auto" w:fill="auto"/>
          </w:tcPr>
          <w:p w:rsidR="006F13B5" w:rsidRPr="00F035A8" w:rsidRDefault="00742244"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СЖО</w:t>
            </w:r>
          </w:p>
        </w:tc>
        <w:tc>
          <w:tcPr>
            <w:tcW w:w="1417" w:type="dxa"/>
            <w:shd w:val="clear" w:color="auto" w:fill="auto"/>
          </w:tcPr>
          <w:p w:rsidR="006F13B5" w:rsidRPr="00F035A8" w:rsidRDefault="00E93D96"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 xml:space="preserve">Білім </w:t>
            </w:r>
            <w:r w:rsidRPr="00F035A8">
              <w:rPr>
                <w:rFonts w:ascii="Times New Roman" w:eastAsia="Times New Roman" w:hAnsi="Times New Roman" w:cs="Times New Roman"/>
              </w:rPr>
              <w:lastRenderedPageBreak/>
              <w:t>алушылардың бірыңға</w:t>
            </w:r>
            <w:r w:rsidR="00F5168E">
              <w:rPr>
                <w:rFonts w:ascii="Times New Roman" w:eastAsia="Times New Roman" w:hAnsi="Times New Roman" w:cs="Times New Roman"/>
              </w:rPr>
              <w:t>й гигиеналық талаптарды сақтау</w:t>
            </w:r>
            <w:r w:rsidR="00927E0D">
              <w:rPr>
                <w:rFonts w:ascii="Times New Roman" w:eastAsia="Times New Roman" w:hAnsi="Times New Roman" w:cs="Times New Roman"/>
              </w:rPr>
              <w:t>ын қадағалау</w:t>
            </w:r>
          </w:p>
        </w:tc>
        <w:tc>
          <w:tcPr>
            <w:tcW w:w="1417" w:type="dxa"/>
            <w:shd w:val="clear" w:color="auto" w:fill="auto"/>
          </w:tcPr>
          <w:p w:rsidR="006F13B5" w:rsidRPr="00F035A8" w:rsidRDefault="00203064"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үнемі</w:t>
            </w:r>
          </w:p>
        </w:tc>
      </w:tr>
      <w:tr w:rsidR="006F13B5" w:rsidRPr="00F035A8" w:rsidTr="00D13BBF">
        <w:trPr>
          <w:jc w:val="center"/>
        </w:trPr>
        <w:tc>
          <w:tcPr>
            <w:tcW w:w="509" w:type="dxa"/>
            <w:shd w:val="clear" w:color="auto" w:fill="auto"/>
          </w:tcPr>
          <w:p w:rsidR="006F13B5" w:rsidRPr="00F035A8" w:rsidRDefault="001E7FA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22</w:t>
            </w:r>
          </w:p>
        </w:tc>
        <w:tc>
          <w:tcPr>
            <w:tcW w:w="223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Әскери-патриотт</w:t>
            </w:r>
            <w:r w:rsidR="000D3FA4">
              <w:rPr>
                <w:rFonts w:ascii="Times New Roman" w:eastAsia="Times New Roman" w:hAnsi="Times New Roman" w:cs="Times New Roman"/>
                <w:color w:val="000000"/>
              </w:rPr>
              <w:t>ық тәрбиені ұйымдастыру</w:t>
            </w:r>
          </w:p>
        </w:tc>
        <w:tc>
          <w:tcPr>
            <w:tcW w:w="2585"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Әскери-патриоттық тәрбиелеуді ұйымдастыру деңгейін, іс-шаралар сапасын айқындау</w:t>
            </w:r>
          </w:p>
        </w:tc>
        <w:tc>
          <w:tcPr>
            <w:tcW w:w="1418"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Жұмыс жоспары, іс-шаралар жоспары</w:t>
            </w:r>
          </w:p>
        </w:tc>
        <w:tc>
          <w:tcPr>
            <w:tcW w:w="1417" w:type="dxa"/>
            <w:shd w:val="clear" w:color="auto" w:fill="auto"/>
          </w:tcPr>
          <w:p w:rsidR="006F13B5" w:rsidRPr="00F035A8" w:rsidRDefault="000B5300"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жалпылама</w:t>
            </w:r>
          </w:p>
        </w:tc>
        <w:tc>
          <w:tcPr>
            <w:tcW w:w="1559"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құжатт</w:t>
            </w:r>
            <w:r w:rsidR="000B5300">
              <w:rPr>
                <w:rFonts w:ascii="Times New Roman" w:eastAsia="Times New Roman" w:hAnsi="Times New Roman" w:cs="Times New Roman"/>
              </w:rPr>
              <w:t>амаларды зерделеу, талдау</w:t>
            </w:r>
          </w:p>
        </w:tc>
        <w:tc>
          <w:tcPr>
            <w:tcW w:w="1276" w:type="dxa"/>
            <w:shd w:val="clear" w:color="auto" w:fill="auto"/>
          </w:tcPr>
          <w:p w:rsidR="006F13B5" w:rsidRPr="00F035A8" w:rsidRDefault="00E62AA7"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Желтоқсан 3-ші апта</w:t>
            </w:r>
          </w:p>
        </w:tc>
        <w:tc>
          <w:tcPr>
            <w:tcW w:w="1134" w:type="dxa"/>
            <w:shd w:val="clear" w:color="auto" w:fill="auto"/>
          </w:tcPr>
          <w:p w:rsidR="006F13B5" w:rsidRPr="00F035A8" w:rsidRDefault="006F13B5"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ДТІЖО</w:t>
            </w:r>
            <w:r w:rsidR="0009560E">
              <w:rPr>
                <w:rFonts w:ascii="Times New Roman" w:eastAsia="Times New Roman" w:hAnsi="Times New Roman" w:cs="Times New Roman"/>
              </w:rPr>
              <w:t>, АӘД мұғалімі</w:t>
            </w:r>
          </w:p>
        </w:tc>
        <w:tc>
          <w:tcPr>
            <w:tcW w:w="904" w:type="dxa"/>
            <w:shd w:val="clear" w:color="auto" w:fill="auto"/>
          </w:tcPr>
          <w:p w:rsidR="006F13B5" w:rsidRPr="00F035A8" w:rsidRDefault="0009560E"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ДЖК</w:t>
            </w:r>
          </w:p>
          <w:p w:rsidR="006F13B5" w:rsidRPr="00F035A8" w:rsidRDefault="006F13B5" w:rsidP="006F13B5">
            <w:pPr>
              <w:spacing w:after="0" w:line="240" w:lineRule="auto"/>
              <w:jc w:val="both"/>
              <w:rPr>
                <w:rFonts w:ascii="Times New Roman" w:eastAsia="Times New Roman" w:hAnsi="Times New Roman" w:cs="Times New Roman"/>
              </w:rPr>
            </w:pPr>
          </w:p>
        </w:tc>
        <w:tc>
          <w:tcPr>
            <w:tcW w:w="1417" w:type="dxa"/>
            <w:shd w:val="clear" w:color="auto" w:fill="auto"/>
          </w:tcPr>
          <w:p w:rsidR="006F13B5" w:rsidRPr="00BF3BF6" w:rsidRDefault="007D46E9" w:rsidP="006F13B5">
            <w:pPr>
              <w:spacing w:after="0" w:line="240" w:lineRule="auto"/>
              <w:jc w:val="both"/>
              <w:rPr>
                <w:rFonts w:ascii="Times New Roman" w:eastAsia="Times New Roman" w:hAnsi="Times New Roman" w:cs="Times New Roman"/>
              </w:rPr>
            </w:pPr>
            <w:r w:rsidRPr="00F035A8">
              <w:rPr>
                <w:rFonts w:ascii="Times New Roman" w:eastAsia="Times New Roman" w:hAnsi="Times New Roman" w:cs="Times New Roman"/>
              </w:rPr>
              <w:t xml:space="preserve">Әскери-патриоттық тәрбиелеуді </w:t>
            </w:r>
            <w:r>
              <w:rPr>
                <w:rFonts w:ascii="Times New Roman" w:eastAsia="Times New Roman" w:hAnsi="Times New Roman" w:cs="Times New Roman"/>
              </w:rPr>
              <w:t xml:space="preserve">жоспарға сай </w:t>
            </w:r>
            <w:r w:rsidRPr="00F035A8">
              <w:rPr>
                <w:rFonts w:ascii="Times New Roman" w:eastAsia="Times New Roman" w:hAnsi="Times New Roman" w:cs="Times New Roman"/>
              </w:rPr>
              <w:t>ұйымдастыру</w:t>
            </w:r>
          </w:p>
        </w:tc>
        <w:tc>
          <w:tcPr>
            <w:tcW w:w="1417" w:type="dxa"/>
            <w:shd w:val="clear" w:color="auto" w:fill="auto"/>
          </w:tcPr>
          <w:p w:rsidR="006F13B5" w:rsidRPr="00F035A8" w:rsidRDefault="00E62AA7" w:rsidP="006F13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Мамыр 2-ші апта</w:t>
            </w:r>
          </w:p>
        </w:tc>
      </w:tr>
    </w:tbl>
    <w:p w:rsidR="004500B2" w:rsidRDefault="004500B2" w:rsidP="00C90CE8">
      <w:pPr>
        <w:spacing w:after="0"/>
        <w:jc w:val="both"/>
      </w:pPr>
    </w:p>
    <w:sectPr w:rsidR="004500B2" w:rsidSect="004C5C7C">
      <w:pgSz w:w="16838" w:h="11906" w:orient="landscape"/>
      <w:pgMar w:top="850" w:right="1134" w:bottom="1135"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C5542C"/>
    <w:multiLevelType w:val="hybridMultilevel"/>
    <w:tmpl w:val="2D86BF06"/>
    <w:lvl w:ilvl="0" w:tplc="65CA8A82">
      <w:start w:val="202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abstractNumId w:val="6"/>
  </w:num>
  <w:num w:numId="2">
    <w:abstractNumId w:val="7"/>
  </w:num>
  <w:num w:numId="3">
    <w:abstractNumId w:val="9"/>
  </w:num>
  <w:num w:numId="4">
    <w:abstractNumId w:val="2"/>
  </w:num>
  <w:num w:numId="5">
    <w:abstractNumId w:val="8"/>
  </w:num>
  <w:num w:numId="6">
    <w:abstractNumId w:val="4"/>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2730B5"/>
    <w:rsid w:val="00003AC0"/>
    <w:rsid w:val="00005726"/>
    <w:rsid w:val="000120EA"/>
    <w:rsid w:val="00020D69"/>
    <w:rsid w:val="000213AC"/>
    <w:rsid w:val="00024043"/>
    <w:rsid w:val="00052489"/>
    <w:rsid w:val="00061B94"/>
    <w:rsid w:val="00062340"/>
    <w:rsid w:val="00062DF3"/>
    <w:rsid w:val="00063712"/>
    <w:rsid w:val="000653C8"/>
    <w:rsid w:val="00073EBA"/>
    <w:rsid w:val="00077D50"/>
    <w:rsid w:val="000806E5"/>
    <w:rsid w:val="0008208A"/>
    <w:rsid w:val="0009560E"/>
    <w:rsid w:val="000B5300"/>
    <w:rsid w:val="000B5D8A"/>
    <w:rsid w:val="000C4E92"/>
    <w:rsid w:val="000D3FA4"/>
    <w:rsid w:val="000D4754"/>
    <w:rsid w:val="000D6BF1"/>
    <w:rsid w:val="000E380B"/>
    <w:rsid w:val="000F1CCA"/>
    <w:rsid w:val="00104F82"/>
    <w:rsid w:val="00110C41"/>
    <w:rsid w:val="001113D6"/>
    <w:rsid w:val="00121C78"/>
    <w:rsid w:val="0013063E"/>
    <w:rsid w:val="001415B7"/>
    <w:rsid w:val="00153E79"/>
    <w:rsid w:val="00166829"/>
    <w:rsid w:val="001678DB"/>
    <w:rsid w:val="00173C94"/>
    <w:rsid w:val="001803C3"/>
    <w:rsid w:val="001822AA"/>
    <w:rsid w:val="001832F9"/>
    <w:rsid w:val="00196E57"/>
    <w:rsid w:val="001A65F5"/>
    <w:rsid w:val="001B15B7"/>
    <w:rsid w:val="001B2D83"/>
    <w:rsid w:val="001C2FD6"/>
    <w:rsid w:val="001C52CE"/>
    <w:rsid w:val="001D6C2F"/>
    <w:rsid w:val="001E1471"/>
    <w:rsid w:val="001E2529"/>
    <w:rsid w:val="001E6FF2"/>
    <w:rsid w:val="001E7F4E"/>
    <w:rsid w:val="001E7FA0"/>
    <w:rsid w:val="001F0DFA"/>
    <w:rsid w:val="001F1671"/>
    <w:rsid w:val="001F6F96"/>
    <w:rsid w:val="00200011"/>
    <w:rsid w:val="002019F5"/>
    <w:rsid w:val="00203064"/>
    <w:rsid w:val="00210DB5"/>
    <w:rsid w:val="00220FBA"/>
    <w:rsid w:val="002258DA"/>
    <w:rsid w:val="00226FDC"/>
    <w:rsid w:val="002273F2"/>
    <w:rsid w:val="00235230"/>
    <w:rsid w:val="0024086B"/>
    <w:rsid w:val="002425CD"/>
    <w:rsid w:val="00245C5D"/>
    <w:rsid w:val="00246ED2"/>
    <w:rsid w:val="002506EB"/>
    <w:rsid w:val="002547AB"/>
    <w:rsid w:val="00261135"/>
    <w:rsid w:val="00265B9E"/>
    <w:rsid w:val="00265C04"/>
    <w:rsid w:val="00272FC6"/>
    <w:rsid w:val="002730B5"/>
    <w:rsid w:val="00273C22"/>
    <w:rsid w:val="002768EB"/>
    <w:rsid w:val="00281F00"/>
    <w:rsid w:val="00283179"/>
    <w:rsid w:val="002900B5"/>
    <w:rsid w:val="002935CF"/>
    <w:rsid w:val="00294F2B"/>
    <w:rsid w:val="00295F26"/>
    <w:rsid w:val="002A4806"/>
    <w:rsid w:val="002A5209"/>
    <w:rsid w:val="002A556F"/>
    <w:rsid w:val="002A5C13"/>
    <w:rsid w:val="002C4937"/>
    <w:rsid w:val="002C632F"/>
    <w:rsid w:val="002D24A7"/>
    <w:rsid w:val="002D2763"/>
    <w:rsid w:val="002D28A0"/>
    <w:rsid w:val="002D6616"/>
    <w:rsid w:val="002F23F2"/>
    <w:rsid w:val="002F4ACA"/>
    <w:rsid w:val="002F670E"/>
    <w:rsid w:val="003054F0"/>
    <w:rsid w:val="003063C1"/>
    <w:rsid w:val="00316C43"/>
    <w:rsid w:val="00327C69"/>
    <w:rsid w:val="0033050B"/>
    <w:rsid w:val="00335E11"/>
    <w:rsid w:val="00341238"/>
    <w:rsid w:val="00342526"/>
    <w:rsid w:val="003539A0"/>
    <w:rsid w:val="00357A64"/>
    <w:rsid w:val="00361245"/>
    <w:rsid w:val="00365874"/>
    <w:rsid w:val="003769BF"/>
    <w:rsid w:val="00376DA2"/>
    <w:rsid w:val="00394FD3"/>
    <w:rsid w:val="003A10AA"/>
    <w:rsid w:val="003A1F49"/>
    <w:rsid w:val="003A2326"/>
    <w:rsid w:val="003B2489"/>
    <w:rsid w:val="003B3DFB"/>
    <w:rsid w:val="003C05EF"/>
    <w:rsid w:val="003C3049"/>
    <w:rsid w:val="003C44E6"/>
    <w:rsid w:val="003D3687"/>
    <w:rsid w:val="003D5330"/>
    <w:rsid w:val="003F39FD"/>
    <w:rsid w:val="00403094"/>
    <w:rsid w:val="00406491"/>
    <w:rsid w:val="004203E4"/>
    <w:rsid w:val="00421A40"/>
    <w:rsid w:val="00433200"/>
    <w:rsid w:val="0044306C"/>
    <w:rsid w:val="00444A86"/>
    <w:rsid w:val="004500B2"/>
    <w:rsid w:val="004503D2"/>
    <w:rsid w:val="00461257"/>
    <w:rsid w:val="00464AB5"/>
    <w:rsid w:val="004703FE"/>
    <w:rsid w:val="004710E4"/>
    <w:rsid w:val="004721A5"/>
    <w:rsid w:val="00473A47"/>
    <w:rsid w:val="00476B10"/>
    <w:rsid w:val="00480A29"/>
    <w:rsid w:val="00490A1E"/>
    <w:rsid w:val="004958D2"/>
    <w:rsid w:val="004A03E2"/>
    <w:rsid w:val="004A4A87"/>
    <w:rsid w:val="004A5247"/>
    <w:rsid w:val="004A7A16"/>
    <w:rsid w:val="004B1E96"/>
    <w:rsid w:val="004C5C7C"/>
    <w:rsid w:val="004D1B8F"/>
    <w:rsid w:val="004D4136"/>
    <w:rsid w:val="004D60F2"/>
    <w:rsid w:val="004F0781"/>
    <w:rsid w:val="004F0ED2"/>
    <w:rsid w:val="004F601C"/>
    <w:rsid w:val="00503996"/>
    <w:rsid w:val="0051740B"/>
    <w:rsid w:val="00530EFF"/>
    <w:rsid w:val="00534BD7"/>
    <w:rsid w:val="005364C2"/>
    <w:rsid w:val="00537DFD"/>
    <w:rsid w:val="00537F45"/>
    <w:rsid w:val="0055161C"/>
    <w:rsid w:val="0055198B"/>
    <w:rsid w:val="00554683"/>
    <w:rsid w:val="005607E8"/>
    <w:rsid w:val="00563105"/>
    <w:rsid w:val="00566215"/>
    <w:rsid w:val="005700FC"/>
    <w:rsid w:val="00577A2C"/>
    <w:rsid w:val="00582412"/>
    <w:rsid w:val="0058591A"/>
    <w:rsid w:val="00586C9A"/>
    <w:rsid w:val="00592EA1"/>
    <w:rsid w:val="00594514"/>
    <w:rsid w:val="005A3ABC"/>
    <w:rsid w:val="005B339E"/>
    <w:rsid w:val="005B3EC3"/>
    <w:rsid w:val="005B3F10"/>
    <w:rsid w:val="005B43F5"/>
    <w:rsid w:val="005B7B1D"/>
    <w:rsid w:val="005B7BD2"/>
    <w:rsid w:val="005C15CC"/>
    <w:rsid w:val="005D2385"/>
    <w:rsid w:val="005E23A6"/>
    <w:rsid w:val="005F26E4"/>
    <w:rsid w:val="005F7B2F"/>
    <w:rsid w:val="005F7D09"/>
    <w:rsid w:val="00601107"/>
    <w:rsid w:val="00607C3A"/>
    <w:rsid w:val="00613426"/>
    <w:rsid w:val="0061398B"/>
    <w:rsid w:val="0061605E"/>
    <w:rsid w:val="00623E2D"/>
    <w:rsid w:val="00627053"/>
    <w:rsid w:val="00630B6D"/>
    <w:rsid w:val="0063245A"/>
    <w:rsid w:val="00635529"/>
    <w:rsid w:val="0064187A"/>
    <w:rsid w:val="00653497"/>
    <w:rsid w:val="006609B7"/>
    <w:rsid w:val="00670D64"/>
    <w:rsid w:val="006765A2"/>
    <w:rsid w:val="00676DA9"/>
    <w:rsid w:val="0068558B"/>
    <w:rsid w:val="00690615"/>
    <w:rsid w:val="00695D99"/>
    <w:rsid w:val="006A0E85"/>
    <w:rsid w:val="006B5DF5"/>
    <w:rsid w:val="006C0D8C"/>
    <w:rsid w:val="006C14CA"/>
    <w:rsid w:val="006C61D1"/>
    <w:rsid w:val="006C6B47"/>
    <w:rsid w:val="006D3779"/>
    <w:rsid w:val="006E1A9C"/>
    <w:rsid w:val="006E5C55"/>
    <w:rsid w:val="006F13B5"/>
    <w:rsid w:val="006F3CB9"/>
    <w:rsid w:val="0070018A"/>
    <w:rsid w:val="007079CE"/>
    <w:rsid w:val="007128B8"/>
    <w:rsid w:val="00715818"/>
    <w:rsid w:val="00720332"/>
    <w:rsid w:val="00742244"/>
    <w:rsid w:val="0075031B"/>
    <w:rsid w:val="00763A7F"/>
    <w:rsid w:val="00771958"/>
    <w:rsid w:val="00772437"/>
    <w:rsid w:val="00781D6A"/>
    <w:rsid w:val="00785021"/>
    <w:rsid w:val="00796235"/>
    <w:rsid w:val="007A0103"/>
    <w:rsid w:val="007A2DF9"/>
    <w:rsid w:val="007C157B"/>
    <w:rsid w:val="007D3FD8"/>
    <w:rsid w:val="007D46E9"/>
    <w:rsid w:val="007F6107"/>
    <w:rsid w:val="00804B56"/>
    <w:rsid w:val="00815ACD"/>
    <w:rsid w:val="00820EA6"/>
    <w:rsid w:val="00821F60"/>
    <w:rsid w:val="00831B97"/>
    <w:rsid w:val="008360AF"/>
    <w:rsid w:val="00841BAF"/>
    <w:rsid w:val="00844137"/>
    <w:rsid w:val="00855EE0"/>
    <w:rsid w:val="00856661"/>
    <w:rsid w:val="00865D2E"/>
    <w:rsid w:val="00871316"/>
    <w:rsid w:val="008757B6"/>
    <w:rsid w:val="008847F7"/>
    <w:rsid w:val="00886F28"/>
    <w:rsid w:val="00895EB4"/>
    <w:rsid w:val="008A04C0"/>
    <w:rsid w:val="008A4F08"/>
    <w:rsid w:val="008A7044"/>
    <w:rsid w:val="008B2B31"/>
    <w:rsid w:val="008B3308"/>
    <w:rsid w:val="008B3FE3"/>
    <w:rsid w:val="008B7FB8"/>
    <w:rsid w:val="008C2CBA"/>
    <w:rsid w:val="008C2FF0"/>
    <w:rsid w:val="008D369F"/>
    <w:rsid w:val="008D3750"/>
    <w:rsid w:val="008D424C"/>
    <w:rsid w:val="008D4383"/>
    <w:rsid w:val="008E06E9"/>
    <w:rsid w:val="008E14D8"/>
    <w:rsid w:val="008E1EA4"/>
    <w:rsid w:val="008F196A"/>
    <w:rsid w:val="008F5399"/>
    <w:rsid w:val="008F7CDA"/>
    <w:rsid w:val="009226A4"/>
    <w:rsid w:val="00924AE2"/>
    <w:rsid w:val="00927E0D"/>
    <w:rsid w:val="00930ABA"/>
    <w:rsid w:val="009321DC"/>
    <w:rsid w:val="009420C2"/>
    <w:rsid w:val="009427BA"/>
    <w:rsid w:val="00942B43"/>
    <w:rsid w:val="00947613"/>
    <w:rsid w:val="009506BB"/>
    <w:rsid w:val="00954FAE"/>
    <w:rsid w:val="00960562"/>
    <w:rsid w:val="00970A14"/>
    <w:rsid w:val="00974BA8"/>
    <w:rsid w:val="00985146"/>
    <w:rsid w:val="009917F8"/>
    <w:rsid w:val="0099428C"/>
    <w:rsid w:val="009A5371"/>
    <w:rsid w:val="009C0562"/>
    <w:rsid w:val="009C0825"/>
    <w:rsid w:val="009C1A96"/>
    <w:rsid w:val="009D54BE"/>
    <w:rsid w:val="009D6422"/>
    <w:rsid w:val="009E05A7"/>
    <w:rsid w:val="009F053C"/>
    <w:rsid w:val="009F7B81"/>
    <w:rsid w:val="00A02683"/>
    <w:rsid w:val="00A0581E"/>
    <w:rsid w:val="00A2488A"/>
    <w:rsid w:val="00A50CBD"/>
    <w:rsid w:val="00A578D6"/>
    <w:rsid w:val="00A63730"/>
    <w:rsid w:val="00A65CE7"/>
    <w:rsid w:val="00A8187D"/>
    <w:rsid w:val="00A825DE"/>
    <w:rsid w:val="00A85C9F"/>
    <w:rsid w:val="00AA12F4"/>
    <w:rsid w:val="00AA3C7D"/>
    <w:rsid w:val="00AA6FA4"/>
    <w:rsid w:val="00AB4D6A"/>
    <w:rsid w:val="00AC5828"/>
    <w:rsid w:val="00AE1B3A"/>
    <w:rsid w:val="00AE6E3E"/>
    <w:rsid w:val="00B005ED"/>
    <w:rsid w:val="00B05949"/>
    <w:rsid w:val="00B078A6"/>
    <w:rsid w:val="00B116F4"/>
    <w:rsid w:val="00B20D63"/>
    <w:rsid w:val="00B21599"/>
    <w:rsid w:val="00B33AC9"/>
    <w:rsid w:val="00B34C21"/>
    <w:rsid w:val="00B418A2"/>
    <w:rsid w:val="00B42B4A"/>
    <w:rsid w:val="00B55141"/>
    <w:rsid w:val="00B65CD6"/>
    <w:rsid w:val="00B67EBA"/>
    <w:rsid w:val="00B70775"/>
    <w:rsid w:val="00B75B2F"/>
    <w:rsid w:val="00B85535"/>
    <w:rsid w:val="00B91193"/>
    <w:rsid w:val="00B93371"/>
    <w:rsid w:val="00B9604A"/>
    <w:rsid w:val="00B9608D"/>
    <w:rsid w:val="00BB045A"/>
    <w:rsid w:val="00BB2FDA"/>
    <w:rsid w:val="00BB79BD"/>
    <w:rsid w:val="00BC0CB4"/>
    <w:rsid w:val="00BD0C6F"/>
    <w:rsid w:val="00BD2213"/>
    <w:rsid w:val="00BE0789"/>
    <w:rsid w:val="00BE2417"/>
    <w:rsid w:val="00BE2CA2"/>
    <w:rsid w:val="00BE52BB"/>
    <w:rsid w:val="00BF1722"/>
    <w:rsid w:val="00BF25C3"/>
    <w:rsid w:val="00BF3BF6"/>
    <w:rsid w:val="00BF7C49"/>
    <w:rsid w:val="00C02B95"/>
    <w:rsid w:val="00C03C38"/>
    <w:rsid w:val="00C06007"/>
    <w:rsid w:val="00C063A8"/>
    <w:rsid w:val="00C241E5"/>
    <w:rsid w:val="00C2509C"/>
    <w:rsid w:val="00C26ADC"/>
    <w:rsid w:val="00C313EF"/>
    <w:rsid w:val="00C31A95"/>
    <w:rsid w:val="00C3768D"/>
    <w:rsid w:val="00C43B20"/>
    <w:rsid w:val="00C71419"/>
    <w:rsid w:val="00C73344"/>
    <w:rsid w:val="00C73A08"/>
    <w:rsid w:val="00C7519C"/>
    <w:rsid w:val="00C805B1"/>
    <w:rsid w:val="00C81A50"/>
    <w:rsid w:val="00C85E3C"/>
    <w:rsid w:val="00C90CE8"/>
    <w:rsid w:val="00CB3042"/>
    <w:rsid w:val="00CB6AE3"/>
    <w:rsid w:val="00CB71F2"/>
    <w:rsid w:val="00CC1FAF"/>
    <w:rsid w:val="00CD24B7"/>
    <w:rsid w:val="00CD4400"/>
    <w:rsid w:val="00CD56B9"/>
    <w:rsid w:val="00CD7D42"/>
    <w:rsid w:val="00CE2217"/>
    <w:rsid w:val="00CE2CE5"/>
    <w:rsid w:val="00CE49A1"/>
    <w:rsid w:val="00CF1539"/>
    <w:rsid w:val="00CF4A1D"/>
    <w:rsid w:val="00CF73D6"/>
    <w:rsid w:val="00CF7B4F"/>
    <w:rsid w:val="00D04D15"/>
    <w:rsid w:val="00D126AD"/>
    <w:rsid w:val="00D13BBF"/>
    <w:rsid w:val="00D16FF5"/>
    <w:rsid w:val="00D17C70"/>
    <w:rsid w:val="00D20DDC"/>
    <w:rsid w:val="00D260D4"/>
    <w:rsid w:val="00D3440A"/>
    <w:rsid w:val="00D377AC"/>
    <w:rsid w:val="00D46581"/>
    <w:rsid w:val="00D46B16"/>
    <w:rsid w:val="00D50760"/>
    <w:rsid w:val="00D5545E"/>
    <w:rsid w:val="00D573A7"/>
    <w:rsid w:val="00D66866"/>
    <w:rsid w:val="00D7095B"/>
    <w:rsid w:val="00D76003"/>
    <w:rsid w:val="00D9667B"/>
    <w:rsid w:val="00DA10CF"/>
    <w:rsid w:val="00DA11E0"/>
    <w:rsid w:val="00DA524B"/>
    <w:rsid w:val="00DA67C4"/>
    <w:rsid w:val="00DB410F"/>
    <w:rsid w:val="00DC4094"/>
    <w:rsid w:val="00DD0E12"/>
    <w:rsid w:val="00DD1912"/>
    <w:rsid w:val="00DD7F8C"/>
    <w:rsid w:val="00DF4FEF"/>
    <w:rsid w:val="00E01BD0"/>
    <w:rsid w:val="00E02E53"/>
    <w:rsid w:val="00E0426A"/>
    <w:rsid w:val="00E051C1"/>
    <w:rsid w:val="00E0677D"/>
    <w:rsid w:val="00E07A78"/>
    <w:rsid w:val="00E07C62"/>
    <w:rsid w:val="00E132D2"/>
    <w:rsid w:val="00E137D4"/>
    <w:rsid w:val="00E16A31"/>
    <w:rsid w:val="00E239FE"/>
    <w:rsid w:val="00E254C4"/>
    <w:rsid w:val="00E267DB"/>
    <w:rsid w:val="00E31962"/>
    <w:rsid w:val="00E34F8E"/>
    <w:rsid w:val="00E350A0"/>
    <w:rsid w:val="00E5081F"/>
    <w:rsid w:val="00E53EBB"/>
    <w:rsid w:val="00E54435"/>
    <w:rsid w:val="00E62AA7"/>
    <w:rsid w:val="00E64A99"/>
    <w:rsid w:val="00E711A3"/>
    <w:rsid w:val="00E759FD"/>
    <w:rsid w:val="00E8096B"/>
    <w:rsid w:val="00E85B07"/>
    <w:rsid w:val="00E87C65"/>
    <w:rsid w:val="00E91A41"/>
    <w:rsid w:val="00E91F68"/>
    <w:rsid w:val="00E92686"/>
    <w:rsid w:val="00E93D96"/>
    <w:rsid w:val="00EA1E84"/>
    <w:rsid w:val="00EA5F2C"/>
    <w:rsid w:val="00EC5485"/>
    <w:rsid w:val="00ED0B8A"/>
    <w:rsid w:val="00ED50B2"/>
    <w:rsid w:val="00ED5F9D"/>
    <w:rsid w:val="00ED7CF7"/>
    <w:rsid w:val="00EE683E"/>
    <w:rsid w:val="00EF02DB"/>
    <w:rsid w:val="00EF32B1"/>
    <w:rsid w:val="00EF7D86"/>
    <w:rsid w:val="00F029E2"/>
    <w:rsid w:val="00F03F18"/>
    <w:rsid w:val="00F1400C"/>
    <w:rsid w:val="00F21E53"/>
    <w:rsid w:val="00F2512C"/>
    <w:rsid w:val="00F3131F"/>
    <w:rsid w:val="00F32A5E"/>
    <w:rsid w:val="00F41AE4"/>
    <w:rsid w:val="00F5168E"/>
    <w:rsid w:val="00F52411"/>
    <w:rsid w:val="00F53B0B"/>
    <w:rsid w:val="00F60F0B"/>
    <w:rsid w:val="00F64C37"/>
    <w:rsid w:val="00F66738"/>
    <w:rsid w:val="00F710CE"/>
    <w:rsid w:val="00F94D05"/>
    <w:rsid w:val="00F96762"/>
    <w:rsid w:val="00F96BEF"/>
    <w:rsid w:val="00FA1BF1"/>
    <w:rsid w:val="00FA2281"/>
    <w:rsid w:val="00FA5A2F"/>
    <w:rsid w:val="00FB4B2D"/>
    <w:rsid w:val="00FC0B9B"/>
    <w:rsid w:val="00FC3C46"/>
    <w:rsid w:val="00FE4940"/>
    <w:rsid w:val="00FE5B39"/>
    <w:rsid w:val="00FF0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B5"/>
    <w:pPr>
      <w:spacing w:after="200" w:line="276" w:lineRule="auto"/>
    </w:pPr>
    <w:rPr>
      <w:rFonts w:cs="Calibri"/>
      <w:sz w:val="22"/>
      <w:szCs w:val="22"/>
      <w:lang w:val="kk-KZ"/>
    </w:rPr>
  </w:style>
  <w:style w:type="paragraph" w:styleId="1">
    <w:name w:val="heading 1"/>
    <w:basedOn w:val="a"/>
    <w:next w:val="a"/>
    <w:link w:val="10"/>
    <w:rsid w:val="002730B5"/>
    <w:pPr>
      <w:keepNext/>
      <w:keepLines/>
      <w:spacing w:before="480" w:after="120"/>
      <w:outlineLvl w:val="0"/>
    </w:pPr>
    <w:rPr>
      <w:rFonts w:cs="Times New Roman"/>
      <w:b/>
      <w:sz w:val="48"/>
      <w:szCs w:val="48"/>
    </w:rPr>
  </w:style>
  <w:style w:type="paragraph" w:styleId="2">
    <w:name w:val="heading 2"/>
    <w:basedOn w:val="a"/>
    <w:next w:val="a"/>
    <w:link w:val="20"/>
    <w:rsid w:val="002730B5"/>
    <w:pPr>
      <w:keepNext/>
      <w:keepLines/>
      <w:spacing w:before="360" w:after="80"/>
      <w:outlineLvl w:val="1"/>
    </w:pPr>
    <w:rPr>
      <w:rFonts w:cs="Times New Roman"/>
      <w:b/>
      <w:sz w:val="36"/>
      <w:szCs w:val="36"/>
    </w:rPr>
  </w:style>
  <w:style w:type="paragraph" w:styleId="3">
    <w:name w:val="heading 3"/>
    <w:basedOn w:val="a"/>
    <w:next w:val="a"/>
    <w:link w:val="30"/>
    <w:rsid w:val="002730B5"/>
    <w:pPr>
      <w:keepNext/>
      <w:keepLines/>
      <w:spacing w:before="280" w:after="80"/>
      <w:outlineLvl w:val="2"/>
    </w:pPr>
    <w:rPr>
      <w:rFonts w:cs="Times New Roman"/>
      <w:b/>
      <w:sz w:val="28"/>
      <w:szCs w:val="28"/>
    </w:rPr>
  </w:style>
  <w:style w:type="paragraph" w:styleId="4">
    <w:name w:val="heading 4"/>
    <w:basedOn w:val="a"/>
    <w:next w:val="a"/>
    <w:link w:val="40"/>
    <w:rsid w:val="002730B5"/>
    <w:pPr>
      <w:keepNext/>
      <w:keepLines/>
      <w:spacing w:before="240" w:after="40"/>
      <w:outlineLvl w:val="3"/>
    </w:pPr>
    <w:rPr>
      <w:rFonts w:cs="Times New Roman"/>
      <w:b/>
      <w:sz w:val="24"/>
      <w:szCs w:val="24"/>
    </w:rPr>
  </w:style>
  <w:style w:type="paragraph" w:styleId="5">
    <w:name w:val="heading 5"/>
    <w:basedOn w:val="a"/>
    <w:next w:val="a"/>
    <w:link w:val="50"/>
    <w:rsid w:val="002730B5"/>
    <w:pPr>
      <w:keepNext/>
      <w:keepLines/>
      <w:spacing w:before="220" w:after="40"/>
      <w:outlineLvl w:val="4"/>
    </w:pPr>
    <w:rPr>
      <w:rFonts w:cs="Times New Roman"/>
      <w:b/>
      <w:sz w:val="20"/>
      <w:szCs w:val="20"/>
    </w:rPr>
  </w:style>
  <w:style w:type="paragraph" w:styleId="6">
    <w:name w:val="heading 6"/>
    <w:basedOn w:val="a"/>
    <w:next w:val="a"/>
    <w:link w:val="60"/>
    <w:rsid w:val="002730B5"/>
    <w:pPr>
      <w:keepNext/>
      <w:keepLines/>
      <w:spacing w:before="200" w:after="40"/>
      <w:outlineLvl w:val="5"/>
    </w:pPr>
    <w:rPr>
      <w:rFonts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730B5"/>
    <w:rPr>
      <w:rFonts w:ascii="Calibri" w:eastAsia="Calibri" w:hAnsi="Calibri" w:cs="Calibri"/>
      <w:b/>
      <w:sz w:val="48"/>
      <w:szCs w:val="48"/>
      <w:lang w:val="kk-KZ" w:eastAsia="ru-RU"/>
    </w:rPr>
  </w:style>
  <w:style w:type="character" w:customStyle="1" w:styleId="20">
    <w:name w:val="Заголовок 2 Знак"/>
    <w:link w:val="2"/>
    <w:rsid w:val="002730B5"/>
    <w:rPr>
      <w:rFonts w:ascii="Calibri" w:eastAsia="Calibri" w:hAnsi="Calibri" w:cs="Calibri"/>
      <w:b/>
      <w:sz w:val="36"/>
      <w:szCs w:val="36"/>
      <w:lang w:val="kk-KZ" w:eastAsia="ru-RU"/>
    </w:rPr>
  </w:style>
  <w:style w:type="character" w:customStyle="1" w:styleId="30">
    <w:name w:val="Заголовок 3 Знак"/>
    <w:link w:val="3"/>
    <w:rsid w:val="002730B5"/>
    <w:rPr>
      <w:rFonts w:ascii="Calibri" w:eastAsia="Calibri" w:hAnsi="Calibri" w:cs="Calibri"/>
      <w:b/>
      <w:sz w:val="28"/>
      <w:szCs w:val="28"/>
      <w:lang w:val="kk-KZ" w:eastAsia="ru-RU"/>
    </w:rPr>
  </w:style>
  <w:style w:type="character" w:customStyle="1" w:styleId="40">
    <w:name w:val="Заголовок 4 Знак"/>
    <w:link w:val="4"/>
    <w:rsid w:val="002730B5"/>
    <w:rPr>
      <w:rFonts w:ascii="Calibri" w:eastAsia="Calibri" w:hAnsi="Calibri" w:cs="Calibri"/>
      <w:b/>
      <w:sz w:val="24"/>
      <w:szCs w:val="24"/>
      <w:lang w:val="kk-KZ" w:eastAsia="ru-RU"/>
    </w:rPr>
  </w:style>
  <w:style w:type="character" w:customStyle="1" w:styleId="50">
    <w:name w:val="Заголовок 5 Знак"/>
    <w:link w:val="5"/>
    <w:rsid w:val="002730B5"/>
    <w:rPr>
      <w:rFonts w:ascii="Calibri" w:eastAsia="Calibri" w:hAnsi="Calibri" w:cs="Calibri"/>
      <w:b/>
      <w:lang w:val="kk-KZ" w:eastAsia="ru-RU"/>
    </w:rPr>
  </w:style>
  <w:style w:type="character" w:customStyle="1" w:styleId="60">
    <w:name w:val="Заголовок 6 Знак"/>
    <w:link w:val="6"/>
    <w:rsid w:val="002730B5"/>
    <w:rPr>
      <w:rFonts w:ascii="Calibri" w:eastAsia="Calibri" w:hAnsi="Calibri" w:cs="Calibri"/>
      <w:b/>
      <w:sz w:val="20"/>
      <w:szCs w:val="20"/>
      <w:lang w:val="kk-KZ" w:eastAsia="ru-RU"/>
    </w:rPr>
  </w:style>
  <w:style w:type="table" w:customStyle="1" w:styleId="TableNormal">
    <w:name w:val="Table Normal"/>
    <w:rsid w:val="002730B5"/>
    <w:pPr>
      <w:spacing w:after="200" w:line="276" w:lineRule="auto"/>
    </w:pPr>
    <w:rPr>
      <w:rFonts w:cs="Calibri"/>
      <w:sz w:val="22"/>
      <w:szCs w:val="22"/>
      <w:lang w:val="kk-KZ"/>
    </w:rPr>
    <w:tblPr>
      <w:tblCellMar>
        <w:top w:w="0" w:type="dxa"/>
        <w:left w:w="0" w:type="dxa"/>
        <w:bottom w:w="0" w:type="dxa"/>
        <w:right w:w="0" w:type="dxa"/>
      </w:tblCellMar>
    </w:tblPr>
  </w:style>
  <w:style w:type="paragraph" w:styleId="a3">
    <w:name w:val="Title"/>
    <w:basedOn w:val="a"/>
    <w:next w:val="a"/>
    <w:link w:val="a4"/>
    <w:rsid w:val="002730B5"/>
    <w:pPr>
      <w:keepNext/>
      <w:keepLines/>
      <w:spacing w:before="480" w:after="120"/>
    </w:pPr>
    <w:rPr>
      <w:rFonts w:cs="Times New Roman"/>
      <w:b/>
      <w:sz w:val="72"/>
      <w:szCs w:val="72"/>
    </w:rPr>
  </w:style>
  <w:style w:type="character" w:customStyle="1" w:styleId="a4">
    <w:name w:val="Название Знак"/>
    <w:link w:val="a3"/>
    <w:rsid w:val="002730B5"/>
    <w:rPr>
      <w:rFonts w:ascii="Calibri" w:eastAsia="Calibri" w:hAnsi="Calibri" w:cs="Calibri"/>
      <w:b/>
      <w:sz w:val="72"/>
      <w:szCs w:val="72"/>
      <w:lang w:val="kk-KZ" w:eastAsia="ru-RU"/>
    </w:rPr>
  </w:style>
  <w:style w:type="paragraph" w:customStyle="1" w:styleId="c20">
    <w:name w:val="c20"/>
    <w:basedOn w:val="a"/>
    <w:rsid w:val="00273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730B5"/>
  </w:style>
  <w:style w:type="paragraph" w:styleId="a5">
    <w:name w:val="List Paragraph"/>
    <w:basedOn w:val="a"/>
    <w:uiPriority w:val="34"/>
    <w:qFormat/>
    <w:rsid w:val="002730B5"/>
    <w:pPr>
      <w:spacing w:after="160" w:line="259" w:lineRule="auto"/>
      <w:ind w:left="720"/>
      <w:contextualSpacing/>
    </w:pPr>
  </w:style>
  <w:style w:type="character" w:styleId="a6">
    <w:name w:val="Emphasis"/>
    <w:uiPriority w:val="20"/>
    <w:qFormat/>
    <w:rsid w:val="002730B5"/>
    <w:rPr>
      <w:i/>
      <w:iCs/>
    </w:rPr>
  </w:style>
  <w:style w:type="paragraph" w:customStyle="1" w:styleId="848">
    <w:name w:val="СРОУ_8.4_Таблица_текст (СРОУ_8_Таблица)"/>
    <w:basedOn w:val="a"/>
    <w:uiPriority w:val="7"/>
    <w:qFormat/>
    <w:rsid w:val="002730B5"/>
    <w:pPr>
      <w:autoSpaceDE w:val="0"/>
      <w:autoSpaceDN w:val="0"/>
      <w:adjustRightInd w:val="0"/>
      <w:spacing w:after="0" w:line="210" w:lineRule="atLeast"/>
      <w:textAlignment w:val="center"/>
    </w:pPr>
    <w:rPr>
      <w:rFonts w:ascii="Arial" w:eastAsia="SimSun" w:hAnsi="Arial" w:cs="Arial"/>
      <w:color w:val="000000"/>
      <w:sz w:val="19"/>
      <w:szCs w:val="18"/>
    </w:rPr>
  </w:style>
  <w:style w:type="paragraph" w:styleId="a7">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8"/>
    <w:uiPriority w:val="1"/>
    <w:qFormat/>
    <w:rsid w:val="002730B5"/>
    <w:rPr>
      <w:rFonts w:ascii="Times New Roman" w:hAnsi="Times New Roman"/>
      <w:sz w:val="24"/>
      <w:szCs w:val="22"/>
      <w:lang w:val="kk-KZ"/>
    </w:rPr>
  </w:style>
  <w:style w:type="character" w:customStyle="1" w:styleId="a8">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7"/>
    <w:uiPriority w:val="1"/>
    <w:qFormat/>
    <w:rsid w:val="002730B5"/>
    <w:rPr>
      <w:rFonts w:ascii="Times New Roman" w:hAnsi="Times New Roman"/>
      <w:sz w:val="24"/>
      <w:szCs w:val="22"/>
      <w:lang w:val="kk-KZ" w:eastAsia="ru-RU" w:bidi="ar-SA"/>
    </w:rPr>
  </w:style>
  <w:style w:type="paragraph" w:styleId="a9">
    <w:name w:val="header"/>
    <w:basedOn w:val="a"/>
    <w:link w:val="aa"/>
    <w:uiPriority w:val="99"/>
    <w:unhideWhenUsed/>
    <w:rsid w:val="002730B5"/>
    <w:pPr>
      <w:tabs>
        <w:tab w:val="center" w:pos="4677"/>
        <w:tab w:val="right" w:pos="9355"/>
      </w:tabs>
      <w:spacing w:after="0" w:line="240" w:lineRule="auto"/>
    </w:pPr>
    <w:rPr>
      <w:rFonts w:cs="Times New Roman"/>
      <w:sz w:val="20"/>
      <w:szCs w:val="20"/>
    </w:rPr>
  </w:style>
  <w:style w:type="character" w:customStyle="1" w:styleId="aa">
    <w:name w:val="Верхний колонтитул Знак"/>
    <w:link w:val="a9"/>
    <w:uiPriority w:val="99"/>
    <w:rsid w:val="002730B5"/>
    <w:rPr>
      <w:rFonts w:ascii="Calibri" w:eastAsia="Calibri" w:hAnsi="Calibri" w:cs="Calibri"/>
      <w:lang w:val="kk-KZ" w:eastAsia="ru-RU"/>
    </w:rPr>
  </w:style>
  <w:style w:type="paragraph" w:styleId="ab">
    <w:name w:val="footer"/>
    <w:basedOn w:val="a"/>
    <w:link w:val="ac"/>
    <w:uiPriority w:val="99"/>
    <w:unhideWhenUsed/>
    <w:rsid w:val="002730B5"/>
    <w:pPr>
      <w:tabs>
        <w:tab w:val="center" w:pos="4677"/>
        <w:tab w:val="right" w:pos="9355"/>
      </w:tabs>
      <w:spacing w:after="0" w:line="240" w:lineRule="auto"/>
    </w:pPr>
    <w:rPr>
      <w:rFonts w:cs="Times New Roman"/>
      <w:sz w:val="20"/>
      <w:szCs w:val="20"/>
    </w:rPr>
  </w:style>
  <w:style w:type="character" w:customStyle="1" w:styleId="ac">
    <w:name w:val="Нижний колонтитул Знак"/>
    <w:link w:val="ab"/>
    <w:uiPriority w:val="99"/>
    <w:rsid w:val="002730B5"/>
    <w:rPr>
      <w:rFonts w:ascii="Calibri" w:eastAsia="Calibri" w:hAnsi="Calibri" w:cs="Calibri"/>
      <w:lang w:val="kk-KZ" w:eastAsia="ru-RU"/>
    </w:rPr>
  </w:style>
  <w:style w:type="paragraph" w:customStyle="1" w:styleId="pitem43301">
    <w:name w:val="p_item_43301"/>
    <w:basedOn w:val="a"/>
    <w:rsid w:val="00273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2730B5"/>
  </w:style>
  <w:style w:type="paragraph" w:customStyle="1" w:styleId="Default">
    <w:name w:val="Default"/>
    <w:rsid w:val="002730B5"/>
    <w:pPr>
      <w:autoSpaceDE w:val="0"/>
      <w:autoSpaceDN w:val="0"/>
      <w:adjustRightInd w:val="0"/>
    </w:pPr>
    <w:rPr>
      <w:rFonts w:ascii="Times New Roman" w:hAnsi="Times New Roman"/>
      <w:color w:val="000000"/>
      <w:sz w:val="24"/>
      <w:szCs w:val="24"/>
      <w:lang w:val="kk-KZ"/>
    </w:rPr>
  </w:style>
  <w:style w:type="paragraph" w:styleId="ad">
    <w:name w:val="Subtitle"/>
    <w:basedOn w:val="a"/>
    <w:next w:val="a"/>
    <w:link w:val="ae"/>
    <w:rsid w:val="002730B5"/>
    <w:pPr>
      <w:keepNext/>
      <w:keepLines/>
      <w:spacing w:before="360" w:after="80"/>
    </w:pPr>
    <w:rPr>
      <w:rFonts w:ascii="Georgia" w:eastAsia="Georgia" w:hAnsi="Georgia" w:cs="Times New Roman"/>
      <w:i/>
      <w:color w:val="666666"/>
      <w:sz w:val="48"/>
      <w:szCs w:val="48"/>
    </w:rPr>
  </w:style>
  <w:style w:type="character" w:customStyle="1" w:styleId="ae">
    <w:name w:val="Подзаголовок Знак"/>
    <w:link w:val="ad"/>
    <w:rsid w:val="002730B5"/>
    <w:rPr>
      <w:rFonts w:ascii="Georgia" w:eastAsia="Georgia" w:hAnsi="Georgia" w:cs="Georgia"/>
      <w:i/>
      <w:color w:val="666666"/>
      <w:sz w:val="48"/>
      <w:szCs w:val="48"/>
      <w:lang w:val="kk-KZ" w:eastAsia="ru-RU"/>
    </w:rPr>
  </w:style>
  <w:style w:type="paragraph" w:styleId="af">
    <w:name w:val="Balloon Text"/>
    <w:basedOn w:val="a"/>
    <w:link w:val="af0"/>
    <w:uiPriority w:val="99"/>
    <w:semiHidden/>
    <w:unhideWhenUsed/>
    <w:rsid w:val="00121C7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21C78"/>
    <w:rPr>
      <w:rFonts w:ascii="Segoe UI" w:hAnsi="Segoe UI" w:cs="Segoe UI"/>
      <w:sz w:val="18"/>
      <w:szCs w:val="1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2EFA-6167-4884-A835-EF7BC61A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23</Pages>
  <Words>4936</Words>
  <Characters>28140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мойынты-мектеп</dc:creator>
  <cp:lastModifiedBy>user</cp:lastModifiedBy>
  <cp:revision>6</cp:revision>
  <cp:lastPrinted>2023-09-11T03:21:00Z</cp:lastPrinted>
  <dcterms:created xsi:type="dcterms:W3CDTF">2023-09-12T07:23:00Z</dcterms:created>
  <dcterms:modified xsi:type="dcterms:W3CDTF">2023-09-23T05:15:00Z</dcterms:modified>
</cp:coreProperties>
</file>