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DB" w:rsidRDefault="001D2B3F" w:rsidP="001D2B3F">
      <w:pPr>
        <w:pStyle w:val="a6"/>
      </w:pPr>
      <w:r>
        <w:t>Ке</w:t>
      </w:r>
      <w:r w:rsidR="0064319D">
        <w:rPr>
          <w:lang w:val="kk-KZ"/>
        </w:rPr>
        <w:t>лісілді</w:t>
      </w:r>
      <w:r>
        <w:rPr>
          <w:lang w:val="kk-KZ"/>
        </w:rPr>
        <w:t xml:space="preserve"> </w:t>
      </w:r>
      <w:r w:rsidR="00151D48">
        <w:t xml:space="preserve">                                                                                                                       </w:t>
      </w:r>
      <w:r w:rsidR="0064319D">
        <w:t xml:space="preserve">                              </w:t>
      </w:r>
      <w:bookmarkStart w:id="0" w:name="_GoBack"/>
      <w:bookmarkEnd w:id="0"/>
      <w:r w:rsidR="00151D48">
        <w:t xml:space="preserve">   </w:t>
      </w:r>
      <w:r>
        <w:rPr>
          <w:lang w:val="kk-KZ"/>
        </w:rPr>
        <w:t xml:space="preserve">Бекітемін </w:t>
      </w:r>
      <w:r w:rsidR="00151D48">
        <w:t xml:space="preserve">             </w:t>
      </w:r>
    </w:p>
    <w:p w:rsidR="001D2B3F" w:rsidRDefault="001D2B3F"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 Таңшолпан» «мектеп </w:t>
      </w:r>
      <w:r w:rsidR="00E05D5F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бөбежай кешені»</w:t>
      </w:r>
    </w:p>
    <w:p w:rsidR="00217BDB" w:rsidRPr="001D2B3F" w:rsidRDefault="001D2B3F" w:rsidP="001D2B3F"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КММ Әдіскер</w:t>
      </w:r>
      <w:r w:rsidRPr="001D2B3F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151D48" w:rsidRPr="001D2B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151D48" w:rsidRPr="001D2B3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«Таңшолпан» «мектеп- бөбекжай кешені»</w:t>
      </w:r>
      <w:r w:rsidR="00151D48" w:rsidRPr="001D2B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151D48" w:rsidRPr="001D2B3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1D2B3F" w:rsidRDefault="00151D48"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Стеблий Н.М.                                                                                                                            </w:t>
      </w:r>
      <w:r w:rsidR="001D2B3F">
        <w:rPr>
          <w:rFonts w:ascii="Times New Roman" w:hAnsi="Times New Roman" w:cs="Times New Roman"/>
          <w:sz w:val="24"/>
          <w:szCs w:val="24"/>
          <w:lang w:val="kk-KZ"/>
        </w:rPr>
        <w:t xml:space="preserve">КММ директоры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7BDB" w:rsidRPr="001D2B3F" w:rsidRDefault="001D2B3F" w:rsidP="00E05D5F">
      <w:pPr>
        <w:spacing w:after="0" w:line="240" w:lineRule="auto"/>
        <w:ind w:right="-88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05D5F">
        <w:rPr>
          <w:rFonts w:ascii="Times New Roman" w:hAnsi="Times New Roman" w:cs="Times New Roman"/>
          <w:sz w:val="24"/>
          <w:szCs w:val="24"/>
        </w:rPr>
        <w:t>«___» __________2023г.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="00E05D5F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151D48">
        <w:rPr>
          <w:rFonts w:ascii="Times New Roman" w:hAnsi="Times New Roman" w:cs="Times New Roman"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С.В.Геренг.</w:t>
      </w:r>
    </w:p>
    <w:p w:rsidR="00217BDB" w:rsidRDefault="00151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E05D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«____» _________________2023г.</w:t>
      </w:r>
    </w:p>
    <w:p w:rsidR="00217BDB" w:rsidRDefault="00217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7BDB" w:rsidRDefault="00E05D5F" w:rsidP="00E05D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D5F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жетекшісінің 2023-2024 оқу жылына арналған ұйымдастырылған қызметінің перспективалық жоспары</w:t>
      </w:r>
    </w:p>
    <w:p w:rsidR="00E05D5F" w:rsidRDefault="00E05D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5D5F" w:rsidRPr="00E05D5F" w:rsidRDefault="00E05D5F" w:rsidP="00E05D5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D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ұйымдары: </w:t>
      </w:r>
      <w:r w:rsidRPr="00E05D5F">
        <w:rPr>
          <w:rFonts w:ascii="Times New Roman" w:hAnsi="Times New Roman" w:cs="Times New Roman"/>
          <w:sz w:val="24"/>
          <w:szCs w:val="24"/>
          <w:lang w:val="kk-KZ"/>
        </w:rPr>
        <w:t xml:space="preserve">«Таңшолпан» </w:t>
      </w:r>
      <w:r w:rsidR="006632D8">
        <w:rPr>
          <w:rFonts w:ascii="Times New Roman" w:hAnsi="Times New Roman" w:cs="Times New Roman"/>
          <w:sz w:val="24"/>
          <w:szCs w:val="24"/>
          <w:lang w:val="kk-KZ"/>
        </w:rPr>
        <w:t xml:space="preserve"> «мектеп- бөбекжай кешені» КММ</w:t>
      </w:r>
    </w:p>
    <w:p w:rsidR="00E05D5F" w:rsidRPr="00E05D5F" w:rsidRDefault="00E05D5F" w:rsidP="00E05D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05D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E05D5F">
        <w:rPr>
          <w:rFonts w:ascii="Times New Roman" w:hAnsi="Times New Roman" w:cs="Times New Roman"/>
          <w:sz w:val="24"/>
          <w:szCs w:val="24"/>
          <w:lang w:val="kk-KZ"/>
        </w:rPr>
        <w:t>ортаңғы топ «Наурыз»; «Жұлдыз» үлкен тобы.</w:t>
      </w:r>
    </w:p>
    <w:p w:rsidR="00E05D5F" w:rsidRPr="00E05D5F" w:rsidRDefault="00E05D5F" w:rsidP="00E05D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05D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E05D5F">
        <w:rPr>
          <w:rFonts w:ascii="Times New Roman" w:hAnsi="Times New Roman" w:cs="Times New Roman"/>
          <w:sz w:val="24"/>
          <w:szCs w:val="24"/>
          <w:lang w:val="kk-KZ"/>
        </w:rPr>
        <w:t>3 және 4 жас.</w:t>
      </w:r>
    </w:p>
    <w:p w:rsidR="00217BDB" w:rsidRPr="00E05D5F" w:rsidRDefault="00E05D5F" w:rsidP="00E05D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05D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Қай кезеңге жоспар құрылды: </w:t>
      </w:r>
      <w:r w:rsidRPr="00E05D5F">
        <w:rPr>
          <w:rFonts w:ascii="Times New Roman" w:hAnsi="Times New Roman" w:cs="Times New Roman"/>
          <w:sz w:val="24"/>
          <w:szCs w:val="24"/>
          <w:lang w:val="kk-KZ"/>
        </w:rPr>
        <w:t>2023-2024 оқу жылы</w:t>
      </w:r>
    </w:p>
    <w:p w:rsidR="00217BDB" w:rsidRPr="00E05D5F" w:rsidRDefault="00217B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E05D5F" w:rsidRDefault="00E05D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111" w:type="dxa"/>
            <w:gridSpan w:val="2"/>
          </w:tcPr>
          <w:p w:rsidR="00217BDB" w:rsidRDefault="00E0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жас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Pr="00E05D5F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Музыка тыңдау</w:t>
            </w:r>
            <w:r w:rsidR="00151D48"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D5F">
              <w:rPr>
                <w:rFonts w:ascii="Times New Roman" w:hAnsi="Times New Roman" w:cs="Times New Roman"/>
                <w:sz w:val="24"/>
                <w:szCs w:val="24"/>
              </w:rPr>
              <w:t>Әртүрлі әндердің күйін, мазмұнын қабылдау дағдыларын қалыптастыру.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D5F">
              <w:rPr>
                <w:rFonts w:ascii="Times New Roman" w:hAnsi="Times New Roman" w:cs="Times New Roman"/>
                <w:sz w:val="24"/>
                <w:szCs w:val="24"/>
              </w:rPr>
              <w:t>Түрлі музыканы, қарқынды қабылдау, музыкаға деген өзіндік көзқарасын, ол туралы айту дағдыларын қалыптастыру.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 айту.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</w:t>
            </w:r>
            <w:r w:rsidR="00151D48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217BDB" w:rsidRPr="006632D8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ән айту.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5D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әндерді қабылдау, әуенді дәл интонациялау, сөздерді анық айту дағдыларын қалыптастыру.</w:t>
            </w:r>
          </w:p>
        </w:tc>
      </w:tr>
      <w:tr w:rsidR="00217BDB">
        <w:tc>
          <w:tcPr>
            <w:tcW w:w="675" w:type="dxa"/>
            <w:vMerge/>
          </w:tcPr>
          <w:p w:rsidR="00217BDB" w:rsidRPr="00E05D5F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  <w:r w:rsidR="00151D48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217BDB" w:rsidRPr="006632D8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Бірінен соң бірі жүру ырғағын, музыканың би сипатын меңгеру дағдыларын қалыптастыру.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қимылдары мен музыкалық ойын әрекеттерін орындау дағдыларын қалыптастыру.</w:t>
            </w:r>
          </w:p>
        </w:tc>
      </w:tr>
      <w:tr w:rsidR="00217BDB">
        <w:tc>
          <w:tcPr>
            <w:tcW w:w="675" w:type="dxa"/>
            <w:vMerge/>
          </w:tcPr>
          <w:p w:rsidR="00217BDB" w:rsidRPr="00E05D5F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217BDB" w:rsidRDefault="00E0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217BDB" w:rsidRDefault="00E05D5F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151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музыкальными инструментами.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5000">
              <w:rPr>
                <w:rFonts w:ascii="Times New Roman" w:hAnsi="Times New Roman" w:cs="Times New Roman"/>
                <w:sz w:val="24"/>
                <w:szCs w:val="24"/>
              </w:rPr>
              <w:t>Фортепианоның сүйемелдеуімен балалардың музыкалық аспаптарында ересектердің орындауындағы би әуенін тыңдау дағдыларын қалыптастыру.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sz w:val="24"/>
              </w:rPr>
              <w:t>Әуеннің көңілді би сипатын қабылдауға үйрету.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151D48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84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E">
              <w:rPr>
                <w:rFonts w:ascii="Times New Roman" w:hAnsi="Times New Roman" w:cs="Times New Roman"/>
                <w:sz w:val="24"/>
                <w:szCs w:val="24"/>
              </w:rPr>
              <w:t>Спектакльдегі көңілді көңіл-күйге эмоционалды жауап беру дағдыларын қалыптастыру.</w:t>
            </w:r>
          </w:p>
        </w:tc>
        <w:tc>
          <w:tcPr>
            <w:tcW w:w="7307" w:type="dxa"/>
          </w:tcPr>
          <w:p w:rsidR="00217BDB" w:rsidRDefault="00842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E">
              <w:rPr>
                <w:rFonts w:ascii="Times New Roman" w:hAnsi="Times New Roman" w:cs="Times New Roman"/>
                <w:sz w:val="24"/>
                <w:szCs w:val="24"/>
              </w:rPr>
              <w:t>Әуен немесе музыкалық кіріспе орындау кезінде шығармаларды тану және атау дағдыларын қалыптастыру.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  <w:r w:rsidR="00151D48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 w:rsidRPr="006632D8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842E6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2E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 адаммен ән айту, оның дауысына сәйкес келу.</w:t>
            </w:r>
          </w:p>
        </w:tc>
        <w:tc>
          <w:tcPr>
            <w:tcW w:w="7307" w:type="dxa"/>
          </w:tcPr>
          <w:p w:rsidR="00217BDB" w:rsidRDefault="00842E6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2E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 пен есту қабілетін дамытуға, қол қимылымен көрсететін жоғары және төмен тонмен ән айту дағдыларын қалыптастыру.</w:t>
            </w:r>
          </w:p>
        </w:tc>
      </w:tr>
      <w:tr w:rsidR="00D57B53">
        <w:tc>
          <w:tcPr>
            <w:tcW w:w="675" w:type="dxa"/>
            <w:vMerge/>
          </w:tcPr>
          <w:p w:rsidR="00D57B53" w:rsidRPr="00842E6E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2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әуенімен би қимылдарының қарапайым элементтерін орындау дағдыларын қалыптастыру.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2E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Марш сипатын ырғақты жүру арқылы, музыканың қозғалмалы сипатын жеңіл, ырғақты жүгіру арқылы жеткізу дағдыларын қалыптастыру.</w:t>
            </w:r>
            <w:r w:rsidR="00D57B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57B53">
        <w:tc>
          <w:tcPr>
            <w:tcW w:w="675" w:type="dxa"/>
            <w:vMerge/>
          </w:tcPr>
          <w:p w:rsidR="00D57B53" w:rsidRPr="00842E6E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2E6E">
              <w:rPr>
                <w:rFonts w:ascii="Times New Roman" w:hAnsi="Times New Roman" w:cs="Times New Roman"/>
                <w:sz w:val="24"/>
              </w:rPr>
              <w:t>Шулы ойыншықтар мен балалардың музыкалық аспаптарының дыбыстарын ажырата білу, оларды атау, қарапайым ырғақпен соғу дағдыларын қалыптастыру.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2E6E">
              <w:rPr>
                <w:rFonts w:ascii="Times New Roman" w:hAnsi="Times New Roman" w:cs="Times New Roman"/>
                <w:sz w:val="24"/>
                <w:szCs w:val="24"/>
              </w:rPr>
              <w:t>Әуеннің табиғатын тану дағдыларын қалыптастыру: музыка ырғағында алақанмен соғу.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E">
              <w:rPr>
                <w:rFonts w:ascii="Times New Roman" w:hAnsi="Times New Roman" w:cs="Times New Roman"/>
                <w:sz w:val="24"/>
              </w:rPr>
              <w:t>Музыкалық кіріспені ажырата білуге ​​және одан кейін қимылды бастауға үйрету.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151D48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580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Музыкалық шығарманы соңына дейін тыңдай білуге, музыканың табиғатын түсінуге, шығармада неше бөлім бар екенін танып, анықтауға үйрету.</w:t>
            </w:r>
          </w:p>
        </w:tc>
        <w:tc>
          <w:tcPr>
            <w:tcW w:w="7307" w:type="dxa"/>
          </w:tcPr>
          <w:p w:rsidR="00217BDB" w:rsidRDefault="00580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Музыканың сипатын сезіне білуге ​​үйрету.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 w:rsidRPr="006632D8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5804C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ән айту.</w:t>
            </w:r>
          </w:p>
        </w:tc>
        <w:tc>
          <w:tcPr>
            <w:tcW w:w="7307" w:type="dxa"/>
          </w:tcPr>
          <w:p w:rsidR="00217BDB" w:rsidRDefault="005804C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мәнерлеп ән айтуға үйрету.</w:t>
            </w:r>
          </w:p>
        </w:tc>
      </w:tr>
      <w:tr w:rsidR="00D57B53">
        <w:tc>
          <w:tcPr>
            <w:tcW w:w="675" w:type="dxa"/>
            <w:vMerge/>
          </w:tcPr>
          <w:p w:rsidR="00D57B53" w:rsidRPr="005804C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</w:tc>
        <w:tc>
          <w:tcPr>
            <w:tcW w:w="7307" w:type="dxa"/>
          </w:tcPr>
          <w:p w:rsidR="00D57B53" w:rsidRDefault="005804C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4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қимылдары мен музыкалық ойын әрекеттерін орындауға қызығушылықтарын арттыру.</w:t>
            </w:r>
          </w:p>
        </w:tc>
      </w:tr>
      <w:tr w:rsidR="00D57B53">
        <w:tc>
          <w:tcPr>
            <w:tcW w:w="675" w:type="dxa"/>
            <w:vMerge/>
          </w:tcPr>
          <w:p w:rsidR="00D57B53" w:rsidRPr="005804C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5804CF" w:rsidP="005804CF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4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балалардың музыкалық аспабы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дудочкамен </w:t>
            </w:r>
            <w:r w:rsidRPr="005804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</w:tc>
        <w:tc>
          <w:tcPr>
            <w:tcW w:w="7307" w:type="dxa"/>
          </w:tcPr>
          <w:p w:rsidR="00D57B53" w:rsidRPr="005804CF" w:rsidRDefault="005804C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таныс әндерді орындау кезінде әртүрлі шулы музыкалық аспаптарды қолданыңыз.</w:t>
            </w:r>
          </w:p>
        </w:tc>
      </w:tr>
      <w:tr w:rsidR="00D57B53">
        <w:tc>
          <w:tcPr>
            <w:tcW w:w="675" w:type="dxa"/>
            <w:vMerge/>
          </w:tcPr>
          <w:p w:rsidR="00D57B53" w:rsidRPr="005804C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5804CF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04CF">
              <w:rPr>
                <w:rFonts w:ascii="Times New Roman" w:hAnsi="Times New Roman" w:cs="Times New Roman"/>
                <w:sz w:val="24"/>
              </w:rPr>
              <w:t>Әуеннің көңілді би сипатын қабылдауға, музыкалық кіріспені ажырата білуге ​​және одан кейін қимылды бастауға үйрету.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151D48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  <w:r w:rsidR="00151D48"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580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Музыкалық ойыншықтардың, балалардың музыкалық аспаптарының (музыкалық балға, бөшкелі орган, маракас, барабан, бубен, металлофон, асатаяқ, тұяқ, сырнай) дыбысын құлақ арқылы ажырату қабілеттерін арттыру.</w:t>
            </w:r>
          </w:p>
        </w:tc>
        <w:tc>
          <w:tcPr>
            <w:tcW w:w="7307" w:type="dxa"/>
          </w:tcPr>
          <w:p w:rsidR="00217BDB" w:rsidRDefault="00580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Музыканы тыңдау мәдениетін дамыту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</w:t>
            </w: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804CF">
              <w:rPr>
                <w:rFonts w:ascii="Times New Roman" w:hAnsi="Times New Roman" w:cs="Times New Roman"/>
                <w:sz w:val="24"/>
                <w:szCs w:val="24"/>
              </w:rPr>
              <w:t>мау, шығарманы соңына дейін тыңдау).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  <w:r w:rsidR="00151D48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 w:rsidRPr="006632D8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C45E7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E7F">
              <w:rPr>
                <w:rFonts w:ascii="Times New Roman" w:eastAsia="Calibri" w:hAnsi="Times New Roman" w:cs="Times New Roman"/>
                <w:sz w:val="24"/>
                <w:szCs w:val="24"/>
              </w:rPr>
              <w:t>Үлкенмен ән айту, оның дауысына бейімдеу, аспаптың сүйемелдеуімен.</w:t>
            </w:r>
          </w:p>
        </w:tc>
        <w:tc>
          <w:tcPr>
            <w:tcW w:w="7307" w:type="dxa"/>
          </w:tcPr>
          <w:p w:rsidR="00217BDB" w:rsidRPr="005804CF" w:rsidRDefault="005804C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04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Шығармашылық, шапшаң, бірізді ән айту қабілеттерін дамыту.</w:t>
            </w:r>
          </w:p>
        </w:tc>
      </w:tr>
      <w:tr w:rsidR="00D57B53">
        <w:tc>
          <w:tcPr>
            <w:tcW w:w="675" w:type="dxa"/>
            <w:vMerge/>
          </w:tcPr>
          <w:p w:rsidR="00D57B53" w:rsidRPr="005804C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кіріспеден кейін қозғалысты өз бетінше бастаңыз және оны аяқтаңыз.</w:t>
            </w:r>
          </w:p>
        </w:tc>
        <w:tc>
          <w:tcPr>
            <w:tcW w:w="7307" w:type="dxa"/>
          </w:tcPr>
          <w:p w:rsidR="00D57B53" w:rsidRDefault="005804C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 сипатын ырғақты жүру арқылы жеткізу.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кейбір балалардың музыкалық аспаптарымен таныстыру: металлофон.</w:t>
            </w:r>
          </w:p>
        </w:tc>
        <w:tc>
          <w:tcPr>
            <w:tcW w:w="7307" w:type="dxa"/>
          </w:tcPr>
          <w:p w:rsidR="00D57B53" w:rsidRPr="005804CF" w:rsidRDefault="005804C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қасықта, маракада, барабанда, металлофондарда қарапайым әуендермен қатар ойнау қабілеттерін дамыту.</w:t>
            </w:r>
          </w:p>
        </w:tc>
      </w:tr>
      <w:tr w:rsidR="00D57B53">
        <w:tc>
          <w:tcPr>
            <w:tcW w:w="675" w:type="dxa"/>
            <w:vMerge/>
          </w:tcPr>
          <w:p w:rsidR="00D57B53" w:rsidRPr="005804C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C45E7F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45E7F">
              <w:rPr>
                <w:rFonts w:ascii="Times New Roman" w:hAnsi="Times New Roman" w:cs="Times New Roman"/>
                <w:sz w:val="24"/>
              </w:rPr>
              <w:t>Музыканың табиғатына сәйкес қимылды өзгерту, би қимылдары мен билердің атауларын есте сақтау.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151D48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  <w:r w:rsidR="00151D48"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C4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</w:rPr>
              <w:t>Әндердің мазмұнын қабылдап, түсініп, сипатын ажырата білу қабілеттерін дамыту.</w:t>
            </w:r>
          </w:p>
        </w:tc>
        <w:tc>
          <w:tcPr>
            <w:tcW w:w="7307" w:type="dxa"/>
          </w:tcPr>
          <w:p w:rsidR="00217BDB" w:rsidRDefault="00C4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</w:rPr>
              <w:t>Таныс шығармаларды танып білуге ​​үйрету, тыңдаған нәрседен алған әсерлерін айту.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C45E7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eastAsia="Calibri" w:hAnsi="Times New Roman" w:cs="Times New Roman"/>
                <w:sz w:val="24"/>
                <w:szCs w:val="24"/>
              </w:rPr>
              <w:t>Ән айтуды бірге бастап, аяқтау.</w:t>
            </w:r>
          </w:p>
        </w:tc>
        <w:tc>
          <w:tcPr>
            <w:tcW w:w="7307" w:type="dxa"/>
          </w:tcPr>
          <w:p w:rsidR="00217BDB" w:rsidRDefault="00C45E7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E7F">
              <w:rPr>
                <w:rFonts w:ascii="Times New Roman" w:eastAsia="Calibri" w:hAnsi="Times New Roman" w:cs="Times New Roman"/>
                <w:sz w:val="24"/>
                <w:szCs w:val="24"/>
              </w:rPr>
              <w:t>Қысқа музыкалық фразалар арасында тыныс алу қабілеттерін дамыту</w:t>
            </w:r>
            <w:r w:rsidR="00151D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 қимылдарының сапасын жақсарту: екі аяқпен және бір аяқпен кезек-кезек тебу.</w:t>
            </w:r>
          </w:p>
        </w:tc>
        <w:tc>
          <w:tcPr>
            <w:tcW w:w="7307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 қозғалмалы сипатын жеңіл, ырғақты жүгіру арқылы жеткізу, музыканың ырғағын дәл жеткізе отырып, қозғалыс қарқынымен екі аяқпен секіруді жеңіл және еркін орындау.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кейбір балалардың музыкалық аспаптарымен таныстыру: қоңырау</w:t>
            </w:r>
            <w:r w:rsidR="00D57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07" w:type="dxa"/>
          </w:tcPr>
          <w:p w:rsidR="00D57B53" w:rsidRPr="00C45E7F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аспаптарында ойнау қабілетін арттыру, ересек адамның әртүрлі музыкалық және шулы аспаптарда ойнағанын тыңдау.</w:t>
            </w:r>
          </w:p>
        </w:tc>
      </w:tr>
      <w:tr w:rsidR="00D57B53">
        <w:tc>
          <w:tcPr>
            <w:tcW w:w="675" w:type="dxa"/>
            <w:vMerge/>
          </w:tcPr>
          <w:p w:rsidR="00D57B53" w:rsidRPr="00C45E7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C45E7F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45E7F">
              <w:rPr>
                <w:rFonts w:ascii="Times New Roman" w:hAnsi="Times New Roman" w:cs="Times New Roman"/>
                <w:sz w:val="24"/>
              </w:rPr>
              <w:t>Музыканың би сипатын қабылдау қабілетін дамыту; жеңіл, ырғақты қозғалады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151D48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C4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</w:rPr>
              <w:t>Әр түрлі аспаптарда орындалатын әндерді тыңдауға, есте сақтауға және білуге ​​үйрету; шығарманы соңына дейін тыңдаңыз</w:t>
            </w:r>
          </w:p>
        </w:tc>
        <w:tc>
          <w:tcPr>
            <w:tcW w:w="7307" w:type="dxa"/>
          </w:tcPr>
          <w:p w:rsidR="00217BDB" w:rsidRDefault="00C4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</w:rPr>
              <w:t>Музыкалық шығарманың мәнерлі құралдарын байқай білу дағдыларын дамыту: тыныш, қатты, баяу, жылдам.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C45E7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eastAsia="Calibri" w:hAnsi="Times New Roman" w:cs="Times New Roman"/>
                <w:sz w:val="24"/>
                <w:szCs w:val="24"/>
              </w:rPr>
              <w:t>Ән айту дағдыларын дамытуға ықпал ету: әнді анық айту.</w:t>
            </w:r>
          </w:p>
        </w:tc>
        <w:tc>
          <w:tcPr>
            <w:tcW w:w="7307" w:type="dxa"/>
          </w:tcPr>
          <w:p w:rsidR="00217BDB" w:rsidRDefault="00C45E7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E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Әуенді анық айтуға, сөз тіркестерінің ұшын жұмсартып, сөздерді анық айтуға үйрету.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қимылдарды музыканың қарқыны мен сипатына сәйкес бір-бірден, жұппен орындау, жануарлардың қимылдарына еліктеу: аю табанымен жүреді, қоян секіреді, құстар ұшады.</w:t>
            </w:r>
            <w:r w:rsidR="00D57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07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Қозғалысты музыкамен үйлестіре отырып, жартылай еңкейтуді орындау, қимылдарды музыканың екінші бөлігіне ауыстыра білу.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кейбір балалар музыкалық аспаптарымен таныстыру: бубен, маракас, барабан.</w:t>
            </w:r>
          </w:p>
        </w:tc>
        <w:tc>
          <w:tcPr>
            <w:tcW w:w="7307" w:type="dxa"/>
          </w:tcPr>
          <w:p w:rsidR="00D57B53" w:rsidRPr="00C45E7F" w:rsidRDefault="00C45E7F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қасықта, асатаяқта, сазсырда қарапайым әуендерді ойнай білу дағдыларын дамыту.</w:t>
            </w:r>
          </w:p>
        </w:tc>
      </w:tr>
      <w:tr w:rsidR="00D57B53">
        <w:tc>
          <w:tcPr>
            <w:tcW w:w="675" w:type="dxa"/>
            <w:vMerge/>
          </w:tcPr>
          <w:p w:rsidR="00D57B53" w:rsidRPr="00C45E7F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C45E7F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45E7F">
              <w:rPr>
                <w:rFonts w:ascii="Times New Roman" w:hAnsi="Times New Roman" w:cs="Times New Roman"/>
                <w:sz w:val="24"/>
              </w:rPr>
              <w:t>Би қимылдарын жұппен орындау, билегенде ойнақы музыкалық әрекеттерді қолдану.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B35000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C4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</w:rPr>
              <w:t>Балалар аспаптары мен музыкалық ойыншықтардың дыбыстарын ажырата білуге ​​үйрету; оларды атай білу.</w:t>
            </w:r>
          </w:p>
        </w:tc>
        <w:tc>
          <w:tcPr>
            <w:tcW w:w="7307" w:type="dxa"/>
          </w:tcPr>
          <w:p w:rsidR="00217BDB" w:rsidRDefault="00C4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F">
              <w:rPr>
                <w:rFonts w:ascii="Times New Roman" w:hAnsi="Times New Roman" w:cs="Times New Roman"/>
                <w:sz w:val="24"/>
                <w:szCs w:val="24"/>
              </w:rPr>
              <w:t>Дыбыстардың биіктігіне қарай ажырата білу қабілетін дамыту (жоғары, алтыншы, жетінші ішінде төмен).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151D4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певческих навыков: петь в одном темпе со всеми.</w:t>
            </w:r>
          </w:p>
        </w:tc>
        <w:tc>
          <w:tcPr>
            <w:tcW w:w="7307" w:type="dxa"/>
          </w:tcPr>
          <w:p w:rsidR="00217BDB" w:rsidRDefault="00C45E7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E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Музыканың сипатын жеткізе отырып, мәнерлеп, мәнерлеп айта білуге ​​үйрету.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халқының би өнерімен таныстыру.</w:t>
            </w:r>
          </w:p>
        </w:tc>
        <w:tc>
          <w:tcPr>
            <w:tcW w:w="7307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Музыканың көңілді, әсерлі сипатын қабылдау, орындауда мазмұнында таныс әндерді қолдану.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кейбір балалардың музыкалық аспаптарымен және олардың дыбыстарымен таныстыру.</w:t>
            </w:r>
          </w:p>
        </w:tc>
        <w:tc>
          <w:tcPr>
            <w:tcW w:w="7307" w:type="dxa"/>
          </w:tcPr>
          <w:p w:rsidR="00D57B53" w:rsidRPr="00F46ADC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қасықта, асатаяқта, сазсырда қарапайым әуендерді ойнай білу дағдыларын дамыту.</w:t>
            </w:r>
          </w:p>
        </w:tc>
      </w:tr>
      <w:tr w:rsidR="00D57B53">
        <w:tc>
          <w:tcPr>
            <w:tcW w:w="675" w:type="dxa"/>
            <w:vMerge/>
          </w:tcPr>
          <w:p w:rsidR="00D57B53" w:rsidRPr="00F46ADC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F46ADC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6ADC">
              <w:rPr>
                <w:rFonts w:ascii="Times New Roman" w:hAnsi="Times New Roman" w:cs="Times New Roman"/>
                <w:sz w:val="24"/>
              </w:rPr>
              <w:t>Музыканың сипатына сәйкес ойын әрекеттерін орындау, шеңбер бойымен ән айту, қимылдарды өзгерту, жылдамдық пен ептілік көрсету.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4-жас 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F46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</w:rPr>
              <w:t>Ересектердің орындауындағы музыканы тыңдап, аудио-бейне жазбалардан тыңдай білуге ​​дағдыландыру.</w:t>
            </w:r>
          </w:p>
        </w:tc>
        <w:tc>
          <w:tcPr>
            <w:tcW w:w="7307" w:type="dxa"/>
          </w:tcPr>
          <w:p w:rsidR="00217BDB" w:rsidRDefault="00F46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</w:rPr>
              <w:t>Иллюстрациялар мен қимылдарды көрсету арқылы әнге сүйемелдеу қабілетін дамыту.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F46AD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ADC">
              <w:rPr>
                <w:rFonts w:ascii="Times New Roman" w:eastAsia="Calibri" w:hAnsi="Times New Roman" w:cs="Times New Roman"/>
                <w:sz w:val="24"/>
                <w:szCs w:val="24"/>
              </w:rPr>
              <w:t>Ән айту дағдыларын дамытуға ықпал ету: ән айту және сөздерді анық айту.</w:t>
            </w:r>
          </w:p>
        </w:tc>
        <w:tc>
          <w:tcPr>
            <w:tcW w:w="7307" w:type="dxa"/>
          </w:tcPr>
          <w:p w:rsidR="00217BDB" w:rsidRDefault="00F46AD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 пен есту қабілетін дамытуға қол қимылдарын көрсете отырып, жоғары және төмен дауыспен ән айта білуге ​​үйрету.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би қимылдарының элементар элементтерін музыкалық сүйемелдеумен өз бетінше орындау</w:t>
            </w:r>
          </w:p>
        </w:tc>
        <w:tc>
          <w:tcPr>
            <w:tcW w:w="7307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Музыканың ырғағын жеткізе отырып, қозғалмалы қарқынмен секіруді орындау.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соқпалы аспаптарда және металлофонда (бір пластинада) ойнау, ырғақты соғуда негізгі дағдыларды меңгеруге ықпал ету.</w:t>
            </w:r>
          </w:p>
        </w:tc>
        <w:tc>
          <w:tcPr>
            <w:tcW w:w="7307" w:type="dxa"/>
          </w:tcPr>
          <w:p w:rsidR="00D57B53" w:rsidRPr="00F46ADC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аспаптарын тану және атау қабілеттерін арттыру.</w:t>
            </w:r>
          </w:p>
        </w:tc>
      </w:tr>
      <w:tr w:rsidR="00D57B53">
        <w:tc>
          <w:tcPr>
            <w:tcW w:w="675" w:type="dxa"/>
            <w:vMerge/>
          </w:tcPr>
          <w:p w:rsidR="00D57B53" w:rsidRPr="00F46ADC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F46ADC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6ADC">
              <w:rPr>
                <w:rFonts w:ascii="Times New Roman" w:hAnsi="Times New Roman" w:cs="Times New Roman"/>
                <w:sz w:val="24"/>
              </w:rPr>
              <w:t>Музыканың көңілді, жанды сипатын ажырата білу, атрибуттары бар би қимылдарын орындау қабілеттерін дамыту.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7307"/>
      </w:tblGrid>
      <w:tr w:rsidR="00217BDB">
        <w:tc>
          <w:tcPr>
            <w:tcW w:w="675" w:type="dxa"/>
            <w:vMerge w:val="restart"/>
            <w:textDirection w:val="btLr"/>
          </w:tcPr>
          <w:p w:rsidR="00217BDB" w:rsidRPr="00842E6E" w:rsidRDefault="00842E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11" w:type="dxa"/>
            <w:gridSpan w:val="2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мақсаттары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</w:tc>
        <w:tc>
          <w:tcPr>
            <w:tcW w:w="7307" w:type="dxa"/>
          </w:tcPr>
          <w:p w:rsidR="00217BDB" w:rsidRDefault="00151D48" w:rsidP="00B3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35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  <w:tc>
          <w:tcPr>
            <w:tcW w:w="7307" w:type="dxa"/>
          </w:tcPr>
          <w:p w:rsidR="00217BDB" w:rsidRDefault="00B350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lang w:val="kk-KZ"/>
              </w:rPr>
              <w:t>тыңдау.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F46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</w:rPr>
              <w:t>Музыкалық шығарманың мәнерлі құралдарын байқап үйреніңіз: динамика (қатты-тыныш), қарқын (жылдам-баяу), көңіл-күй (мұңды, көңілді, нәзік).</w:t>
            </w:r>
          </w:p>
        </w:tc>
        <w:tc>
          <w:tcPr>
            <w:tcW w:w="7307" w:type="dxa"/>
          </w:tcPr>
          <w:p w:rsidR="00217BDB" w:rsidRDefault="00F46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</w:rPr>
              <w:t>Қазақтың халық аспабы – домбыра дыбыстарын қабылдай білуге ​​үйрету.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  <w:r w:rsidR="00151D48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7307" w:type="dxa"/>
          </w:tcPr>
          <w:p w:rsidR="00217BDB" w:rsidRDefault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Ән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айту.</w:t>
            </w:r>
          </w:p>
        </w:tc>
      </w:tr>
      <w:tr w:rsidR="00217BDB">
        <w:tc>
          <w:tcPr>
            <w:tcW w:w="675" w:type="dxa"/>
            <w:vMerge/>
          </w:tcPr>
          <w:p w:rsidR="00217BDB" w:rsidRDefault="00217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BDB" w:rsidRDefault="00F46AD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ADC">
              <w:rPr>
                <w:rFonts w:ascii="Times New Roman" w:eastAsia="Calibri" w:hAnsi="Times New Roman" w:cs="Times New Roman"/>
                <w:sz w:val="24"/>
                <w:szCs w:val="24"/>
              </w:rPr>
              <w:t>Ән айту дағдыларын дамытуға ықпал ету: әннің сипатын жеткізу (көңілді, сурет салып, ойнақы ән айту).</w:t>
            </w:r>
          </w:p>
        </w:tc>
        <w:tc>
          <w:tcPr>
            <w:tcW w:w="7307" w:type="dxa"/>
          </w:tcPr>
          <w:p w:rsidR="00217BDB" w:rsidRDefault="00F46AD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Аспаптың сүйемелдеуімен және сүйемелдеусіз ән айтуды үйреніңіз (мұғалімнің көмегімен).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</w:rPr>
              <w:t>Музыкалық-ритмикалық қимылдар.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 музыкаға сәйкес би қимылдарын өз бетінше орындауға мүмкіндік беріңіз, ойында таныс би қимылдарын қолданыңыз.</w:t>
            </w:r>
          </w:p>
        </w:tc>
        <w:tc>
          <w:tcPr>
            <w:tcW w:w="7307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Қозғалысты жылдамдықпен, ептілікпен орындау.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  <w:r w:rsidR="00D57B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307" w:type="dxa"/>
          </w:tcPr>
          <w:p w:rsidR="00D57B53" w:rsidRDefault="00842E6E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5D5F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 музыкалық аспаптарында ойнау.</w:t>
            </w:r>
          </w:p>
        </w:tc>
      </w:tr>
      <w:tr w:rsidR="00D57B53" w:rsidRPr="006632D8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Шулы ойыншықтар мен балалардың музыкалық аспаптарының дыбысын ажырату, оларды атау, қарапайым ырғақпен ұру.</w:t>
            </w:r>
          </w:p>
        </w:tc>
        <w:tc>
          <w:tcPr>
            <w:tcW w:w="7307" w:type="dxa"/>
          </w:tcPr>
          <w:p w:rsidR="00D57B53" w:rsidRPr="00F46ADC" w:rsidRDefault="00F46ADC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аспаптарын тану және атау қабілеттерін арттыру.</w:t>
            </w:r>
          </w:p>
        </w:tc>
      </w:tr>
      <w:tr w:rsidR="00D57B53">
        <w:tc>
          <w:tcPr>
            <w:tcW w:w="675" w:type="dxa"/>
            <w:vMerge/>
          </w:tcPr>
          <w:p w:rsidR="00D57B53" w:rsidRPr="00F46ADC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D57B53" w:rsidRPr="00F46ADC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07" w:type="dxa"/>
          </w:tcPr>
          <w:p w:rsidR="00D57B53" w:rsidRDefault="00D57B53" w:rsidP="00D57B53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Би.</w:t>
            </w:r>
          </w:p>
        </w:tc>
      </w:tr>
      <w:tr w:rsidR="00D57B53">
        <w:tc>
          <w:tcPr>
            <w:tcW w:w="675" w:type="dxa"/>
            <w:vMerge/>
          </w:tcPr>
          <w:p w:rsidR="00D57B53" w:rsidRDefault="00D57B53" w:rsidP="00D5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B53" w:rsidRDefault="00D57B53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7" w:type="dxa"/>
          </w:tcPr>
          <w:p w:rsidR="00D57B53" w:rsidRDefault="00F46ADC" w:rsidP="00D5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46ADC">
              <w:rPr>
                <w:rFonts w:ascii="Times New Roman" w:hAnsi="Times New Roman" w:cs="Times New Roman"/>
                <w:sz w:val="24"/>
              </w:rPr>
              <w:t>Қазақтың ұлттық би өнерімен таныстыру. Қамажай биін үйрету.</w:t>
            </w:r>
          </w:p>
        </w:tc>
      </w:tr>
    </w:tbl>
    <w:p w:rsidR="00217BDB" w:rsidRDefault="00217BDB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217BD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48" w:rsidRDefault="00151D48">
      <w:pPr>
        <w:spacing w:line="240" w:lineRule="auto"/>
      </w:pPr>
      <w:r>
        <w:separator/>
      </w:r>
    </w:p>
  </w:endnote>
  <w:endnote w:type="continuationSeparator" w:id="0">
    <w:p w:rsidR="00151D48" w:rsidRDefault="00151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48" w:rsidRDefault="00151D48">
      <w:pPr>
        <w:spacing w:after="0"/>
      </w:pPr>
      <w:r>
        <w:separator/>
      </w:r>
    </w:p>
  </w:footnote>
  <w:footnote w:type="continuationSeparator" w:id="0">
    <w:p w:rsidR="00151D48" w:rsidRDefault="00151D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4A7"/>
    <w:rsid w:val="0003774C"/>
    <w:rsid w:val="000A119C"/>
    <w:rsid w:val="000F3C01"/>
    <w:rsid w:val="00140431"/>
    <w:rsid w:val="0014383A"/>
    <w:rsid w:val="00151D48"/>
    <w:rsid w:val="00155B53"/>
    <w:rsid w:val="00185BAF"/>
    <w:rsid w:val="001A01DC"/>
    <w:rsid w:val="001D2B3F"/>
    <w:rsid w:val="002118F8"/>
    <w:rsid w:val="00217BDB"/>
    <w:rsid w:val="00243C24"/>
    <w:rsid w:val="00290D76"/>
    <w:rsid w:val="00320AC3"/>
    <w:rsid w:val="003428B7"/>
    <w:rsid w:val="003434A7"/>
    <w:rsid w:val="00381CDB"/>
    <w:rsid w:val="00453008"/>
    <w:rsid w:val="00545378"/>
    <w:rsid w:val="005804CF"/>
    <w:rsid w:val="005C4490"/>
    <w:rsid w:val="00604757"/>
    <w:rsid w:val="0064319D"/>
    <w:rsid w:val="006632D8"/>
    <w:rsid w:val="0066750B"/>
    <w:rsid w:val="006705F6"/>
    <w:rsid w:val="0067212C"/>
    <w:rsid w:val="00682FD5"/>
    <w:rsid w:val="00696BEA"/>
    <w:rsid w:val="006A04D2"/>
    <w:rsid w:val="006B0C6A"/>
    <w:rsid w:val="006D2DC0"/>
    <w:rsid w:val="006E14DB"/>
    <w:rsid w:val="0070397B"/>
    <w:rsid w:val="007967D8"/>
    <w:rsid w:val="007A2977"/>
    <w:rsid w:val="007B4BF7"/>
    <w:rsid w:val="007E02A0"/>
    <w:rsid w:val="00842E6E"/>
    <w:rsid w:val="00867022"/>
    <w:rsid w:val="008D6BFB"/>
    <w:rsid w:val="008D73C8"/>
    <w:rsid w:val="0092613F"/>
    <w:rsid w:val="009B0154"/>
    <w:rsid w:val="009D4739"/>
    <w:rsid w:val="009E0BED"/>
    <w:rsid w:val="00A0661E"/>
    <w:rsid w:val="00A55BB7"/>
    <w:rsid w:val="00A828E0"/>
    <w:rsid w:val="00B2411B"/>
    <w:rsid w:val="00B35000"/>
    <w:rsid w:val="00B51E9F"/>
    <w:rsid w:val="00B717B7"/>
    <w:rsid w:val="00BD0ABF"/>
    <w:rsid w:val="00BD5FD6"/>
    <w:rsid w:val="00BF4C12"/>
    <w:rsid w:val="00C2741A"/>
    <w:rsid w:val="00C45E7F"/>
    <w:rsid w:val="00C607D5"/>
    <w:rsid w:val="00C93840"/>
    <w:rsid w:val="00CA1E58"/>
    <w:rsid w:val="00CA7CBB"/>
    <w:rsid w:val="00D57B53"/>
    <w:rsid w:val="00D6428A"/>
    <w:rsid w:val="00D66C27"/>
    <w:rsid w:val="00DB0625"/>
    <w:rsid w:val="00DC29D3"/>
    <w:rsid w:val="00E05D5F"/>
    <w:rsid w:val="00EC6B6A"/>
    <w:rsid w:val="00F15293"/>
    <w:rsid w:val="00F21BE6"/>
    <w:rsid w:val="00F46ADC"/>
    <w:rsid w:val="00F47F6B"/>
    <w:rsid w:val="00F62E86"/>
    <w:rsid w:val="00F7543C"/>
    <w:rsid w:val="00F9441D"/>
    <w:rsid w:val="00FC3251"/>
    <w:rsid w:val="00FF21AF"/>
    <w:rsid w:val="1B3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61FC"/>
  <w15:docId w15:val="{3749D827-3B54-401F-8EC0-C6D14BE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1D2B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1D2B3F"/>
    <w:rPr>
      <w:rFonts w:eastAsiaTheme="minorEastAsia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49</cp:revision>
  <cp:lastPrinted>2023-09-01T07:11:00Z</cp:lastPrinted>
  <dcterms:created xsi:type="dcterms:W3CDTF">2022-08-17T12:34:00Z</dcterms:created>
  <dcterms:modified xsi:type="dcterms:W3CDTF">2023-10-18T08:32:00Z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0AC042F73CF04251B14ECA3198E19DCA_12</vt:lpwstr>
  </property>
</Properties>
</file>