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C6F" w:rsidRPr="00542789" w:rsidRDefault="00542789">
      <w:pPr>
        <w:spacing w:after="0"/>
        <w:rPr>
          <w:sz w:val="24"/>
          <w:szCs w:val="24"/>
        </w:rPr>
      </w:pPr>
      <w:r w:rsidRPr="00542789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C6F" w:rsidRPr="00542789" w:rsidRDefault="00542789">
      <w:pPr>
        <w:spacing w:after="0"/>
        <w:rPr>
          <w:sz w:val="24"/>
          <w:szCs w:val="24"/>
          <w:lang w:val="ru-RU"/>
        </w:rPr>
      </w:pPr>
      <w:r w:rsidRPr="00542789">
        <w:rPr>
          <w:b/>
          <w:color w:val="000000"/>
          <w:sz w:val="24"/>
          <w:szCs w:val="24"/>
          <w:lang w:val="ru-RU"/>
        </w:rPr>
        <w:t xml:space="preserve">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</w:t>
      </w:r>
      <w:r w:rsidRPr="00542789">
        <w:rPr>
          <w:b/>
          <w:color w:val="000000"/>
          <w:sz w:val="24"/>
          <w:szCs w:val="24"/>
          <w:lang w:val="ru-RU"/>
        </w:rPr>
        <w:t>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</w:t>
      </w:r>
      <w:r w:rsidRPr="00542789">
        <w:rPr>
          <w:b/>
          <w:color w:val="000000"/>
          <w:sz w:val="24"/>
          <w:szCs w:val="24"/>
          <w:lang w:val="ru-RU"/>
        </w:rPr>
        <w:t>им в семьях, детям из семей, требующих экстренной помощи в результате чрезвычайных ситуаций, и иным категориям обучающихся и воспитанников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r w:rsidRPr="00542789">
        <w:rPr>
          <w:color w:val="000000"/>
          <w:sz w:val="24"/>
          <w:szCs w:val="24"/>
          <w:lang w:val="ru-RU"/>
        </w:rPr>
        <w:t xml:space="preserve">Постановление Правительства Республики Казахстан от 25 января 2008 года </w:t>
      </w:r>
      <w:r w:rsidRPr="00542789">
        <w:rPr>
          <w:color w:val="000000"/>
          <w:sz w:val="24"/>
          <w:szCs w:val="24"/>
        </w:rPr>
        <w:t>N</w:t>
      </w:r>
      <w:r w:rsidRPr="00542789">
        <w:rPr>
          <w:color w:val="000000"/>
          <w:sz w:val="24"/>
          <w:szCs w:val="24"/>
          <w:lang w:val="ru-RU"/>
        </w:rPr>
        <w:t xml:space="preserve"> 64.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r w:rsidRPr="00542789">
        <w:rPr>
          <w:color w:val="FF0000"/>
          <w:sz w:val="24"/>
          <w:szCs w:val="24"/>
          <w:lang w:val="ru-RU"/>
        </w:rPr>
        <w:t xml:space="preserve"> </w:t>
      </w:r>
      <w:r w:rsidRPr="00542789">
        <w:rPr>
          <w:color w:val="FF0000"/>
          <w:sz w:val="24"/>
          <w:szCs w:val="24"/>
        </w:rPr>
        <w:t>     </w:t>
      </w:r>
      <w:r w:rsidRPr="00542789">
        <w:rPr>
          <w:color w:val="FF0000"/>
          <w:sz w:val="24"/>
          <w:szCs w:val="24"/>
          <w:lang w:val="ru-RU"/>
        </w:rPr>
        <w:t xml:space="preserve"> Сноска. Заголовок - в редакции п</w:t>
      </w:r>
      <w:r w:rsidRPr="00542789">
        <w:rPr>
          <w:color w:val="FF0000"/>
          <w:sz w:val="24"/>
          <w:szCs w:val="24"/>
          <w:lang w:val="ru-RU"/>
        </w:rPr>
        <w:t>остановления Правительства РК от 30.12.2020 № 949 (вводится в действие с 01.01.2021).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0" w:name="z1"/>
      <w:r w:rsidRPr="00542789">
        <w:rPr>
          <w:color w:val="000000"/>
          <w:sz w:val="24"/>
          <w:szCs w:val="24"/>
          <w:lang w:val="ru-RU"/>
        </w:rPr>
        <w:t xml:space="preserve"> </w:t>
      </w:r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В целях реализации Закона Республики Казахстан "Об образовании" Правительство Республики Казахстан </w:t>
      </w:r>
      <w:r w:rsidRPr="00542789">
        <w:rPr>
          <w:b/>
          <w:color w:val="000000"/>
          <w:sz w:val="24"/>
          <w:szCs w:val="24"/>
          <w:lang w:val="ru-RU"/>
        </w:rPr>
        <w:t>ПОСТАНОВЛЯЕТ:</w:t>
      </w:r>
    </w:p>
    <w:bookmarkEnd w:id="0"/>
    <w:p w:rsidR="00005C6F" w:rsidRPr="00542789" w:rsidRDefault="00542789">
      <w:pPr>
        <w:spacing w:after="0"/>
        <w:rPr>
          <w:sz w:val="24"/>
          <w:szCs w:val="24"/>
          <w:lang w:val="ru-RU"/>
        </w:rPr>
      </w:pPr>
      <w:r w:rsidRPr="00542789">
        <w:rPr>
          <w:color w:val="FF0000"/>
          <w:sz w:val="24"/>
          <w:szCs w:val="24"/>
        </w:rPr>
        <w:t>     </w:t>
      </w:r>
      <w:r w:rsidRPr="00542789">
        <w:rPr>
          <w:color w:val="FF0000"/>
          <w:sz w:val="24"/>
          <w:szCs w:val="24"/>
          <w:lang w:val="ru-RU"/>
        </w:rPr>
        <w:t xml:space="preserve"> Сноска. Преамбула - в редакции постановления</w:t>
      </w:r>
      <w:r w:rsidRPr="00542789">
        <w:rPr>
          <w:color w:val="FF0000"/>
          <w:sz w:val="24"/>
          <w:szCs w:val="24"/>
          <w:lang w:val="ru-RU"/>
        </w:rPr>
        <w:t xml:space="preserve"> Правительства РК от 08.08.2022 </w:t>
      </w:r>
      <w:r w:rsidRPr="00542789">
        <w:rPr>
          <w:color w:val="000000"/>
          <w:sz w:val="24"/>
          <w:szCs w:val="24"/>
          <w:lang w:val="ru-RU"/>
        </w:rPr>
        <w:t>№ 544</w:t>
      </w:r>
      <w:r w:rsidRPr="00542789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42789">
        <w:rPr>
          <w:sz w:val="24"/>
          <w:szCs w:val="24"/>
          <w:lang w:val="ru-RU"/>
        </w:rPr>
        <w:br/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1" w:name="z2"/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1. Утвердить прилагаемые Правила формирования, направления расходования и учета средств, выделяемых на</w:t>
      </w:r>
      <w:r w:rsidRPr="00542789">
        <w:rPr>
          <w:color w:val="000000"/>
          <w:sz w:val="24"/>
          <w:szCs w:val="24"/>
          <w:lang w:val="ru-RU"/>
        </w:rPr>
        <w:t xml:space="preserve">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</w:t>
      </w:r>
      <w:r w:rsidRPr="00542789">
        <w:rPr>
          <w:color w:val="000000"/>
          <w:sz w:val="24"/>
          <w:szCs w:val="24"/>
          <w:lang w:val="ru-RU"/>
        </w:rPr>
        <w:t>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</w:t>
      </w:r>
      <w:r w:rsidRPr="00542789">
        <w:rPr>
          <w:color w:val="000000"/>
          <w:sz w:val="24"/>
          <w:szCs w:val="24"/>
          <w:lang w:val="ru-RU"/>
        </w:rPr>
        <w:t>ям обучающихся и воспитанников.</w:t>
      </w:r>
    </w:p>
    <w:bookmarkEnd w:id="1"/>
    <w:p w:rsidR="00005C6F" w:rsidRPr="00542789" w:rsidRDefault="00542789">
      <w:pPr>
        <w:spacing w:after="0"/>
        <w:rPr>
          <w:sz w:val="24"/>
          <w:szCs w:val="24"/>
          <w:lang w:val="ru-RU"/>
        </w:rPr>
      </w:pPr>
      <w:r w:rsidRPr="00542789">
        <w:rPr>
          <w:color w:val="FF0000"/>
          <w:sz w:val="24"/>
          <w:szCs w:val="24"/>
        </w:rPr>
        <w:t>     </w:t>
      </w:r>
      <w:r w:rsidRPr="00542789">
        <w:rPr>
          <w:color w:val="FF0000"/>
          <w:sz w:val="24"/>
          <w:szCs w:val="24"/>
          <w:lang w:val="ru-RU"/>
        </w:rPr>
        <w:t xml:space="preserve"> Сноска. Пункт 1 - в редакции постановления Правительства РК от 30.12.2020 </w:t>
      </w:r>
      <w:r w:rsidRPr="00542789">
        <w:rPr>
          <w:color w:val="000000"/>
          <w:sz w:val="24"/>
          <w:szCs w:val="24"/>
          <w:lang w:val="ru-RU"/>
        </w:rPr>
        <w:t>№ 949</w:t>
      </w:r>
      <w:r w:rsidRPr="00542789">
        <w:rPr>
          <w:color w:val="FF0000"/>
          <w:sz w:val="24"/>
          <w:szCs w:val="24"/>
          <w:lang w:val="ru-RU"/>
        </w:rPr>
        <w:t xml:space="preserve"> (вводится в действие с 01.01.2021).</w:t>
      </w:r>
      <w:r w:rsidRPr="00542789">
        <w:rPr>
          <w:sz w:val="24"/>
          <w:szCs w:val="24"/>
          <w:lang w:val="ru-RU"/>
        </w:rPr>
        <w:br/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2" w:name="z3"/>
      <w:r w:rsidRPr="00542789">
        <w:rPr>
          <w:color w:val="000000"/>
          <w:sz w:val="24"/>
          <w:szCs w:val="24"/>
          <w:lang w:val="ru-RU"/>
        </w:rPr>
        <w:t xml:space="preserve"> </w:t>
      </w:r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2. Признать утратившими силу: </w:t>
      </w:r>
    </w:p>
    <w:bookmarkEnd w:id="2"/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r w:rsidRPr="00542789">
        <w:rPr>
          <w:color w:val="000000"/>
          <w:sz w:val="24"/>
          <w:szCs w:val="24"/>
          <w:lang w:val="ru-RU"/>
        </w:rPr>
        <w:t xml:space="preserve"> </w:t>
      </w:r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1) пункт 1, подпункт 2) пункта 3 постановления Правитель</w:t>
      </w:r>
      <w:r w:rsidRPr="00542789">
        <w:rPr>
          <w:color w:val="000000"/>
          <w:sz w:val="24"/>
          <w:szCs w:val="24"/>
          <w:lang w:val="ru-RU"/>
        </w:rPr>
        <w:t xml:space="preserve">ства Республики Казахстан от 28 августа 1998 года </w:t>
      </w:r>
      <w:r w:rsidRPr="00542789">
        <w:rPr>
          <w:color w:val="000000"/>
          <w:sz w:val="24"/>
          <w:szCs w:val="24"/>
        </w:rPr>
        <w:t>N</w:t>
      </w:r>
      <w:r w:rsidRPr="00542789">
        <w:rPr>
          <w:color w:val="000000"/>
          <w:sz w:val="24"/>
          <w:szCs w:val="24"/>
          <w:lang w:val="ru-RU"/>
        </w:rPr>
        <w:t xml:space="preserve"> 812 "О мерах по дальнейшему реформированию системы среднего образования в Республике Казахстан" (САПП Республики Казахстан, 1998 г., </w:t>
      </w:r>
      <w:r w:rsidRPr="00542789">
        <w:rPr>
          <w:color w:val="000000"/>
          <w:sz w:val="24"/>
          <w:szCs w:val="24"/>
        </w:rPr>
        <w:t>N</w:t>
      </w:r>
      <w:r w:rsidRPr="00542789">
        <w:rPr>
          <w:color w:val="000000"/>
          <w:sz w:val="24"/>
          <w:szCs w:val="24"/>
          <w:lang w:val="ru-RU"/>
        </w:rPr>
        <w:t xml:space="preserve"> 29, ст. 258); 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r w:rsidRPr="00542789">
        <w:rPr>
          <w:color w:val="000000"/>
          <w:sz w:val="24"/>
          <w:szCs w:val="24"/>
          <w:lang w:val="ru-RU"/>
        </w:rPr>
        <w:t xml:space="preserve"> </w:t>
      </w:r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2) подпункт 3) пункта 1 постановления Правитель</w:t>
      </w:r>
      <w:r w:rsidRPr="00542789">
        <w:rPr>
          <w:color w:val="000000"/>
          <w:sz w:val="24"/>
          <w:szCs w:val="24"/>
          <w:lang w:val="ru-RU"/>
        </w:rPr>
        <w:t xml:space="preserve">ства Республики Казахстан от 10 июля 2000 года </w:t>
      </w:r>
      <w:r w:rsidRPr="00542789">
        <w:rPr>
          <w:color w:val="000000"/>
          <w:sz w:val="24"/>
          <w:szCs w:val="24"/>
        </w:rPr>
        <w:t>N</w:t>
      </w:r>
      <w:r w:rsidRPr="00542789">
        <w:rPr>
          <w:color w:val="000000"/>
          <w:sz w:val="24"/>
          <w:szCs w:val="24"/>
          <w:lang w:val="ru-RU"/>
        </w:rPr>
        <w:t xml:space="preserve"> 1047 "О внесении изменений в постановление Правительства Республики Казахстан от 28 августа 1998 года </w:t>
      </w:r>
      <w:r w:rsidRPr="00542789">
        <w:rPr>
          <w:color w:val="000000"/>
          <w:sz w:val="24"/>
          <w:szCs w:val="24"/>
        </w:rPr>
        <w:t>N</w:t>
      </w:r>
      <w:r w:rsidRPr="00542789">
        <w:rPr>
          <w:color w:val="000000"/>
          <w:sz w:val="24"/>
          <w:szCs w:val="24"/>
          <w:lang w:val="ru-RU"/>
        </w:rPr>
        <w:t xml:space="preserve"> 812". 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3" w:name="z4"/>
      <w:r w:rsidRPr="00542789">
        <w:rPr>
          <w:color w:val="000000"/>
          <w:sz w:val="24"/>
          <w:szCs w:val="24"/>
          <w:lang w:val="ru-RU"/>
        </w:rPr>
        <w:t xml:space="preserve"> </w:t>
      </w:r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3. Настоящее постановление вводится в действие со дня подписания и подлежит официальному </w:t>
      </w:r>
      <w:r w:rsidRPr="00542789">
        <w:rPr>
          <w:color w:val="000000"/>
          <w:sz w:val="24"/>
          <w:szCs w:val="24"/>
          <w:lang w:val="ru-RU"/>
        </w:rPr>
        <w:t xml:space="preserve">опубликованию.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005C6F" w:rsidRPr="00542789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005C6F" w:rsidRPr="00542789" w:rsidRDefault="005427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427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2789">
              <w:rPr>
                <w:color w:val="000000"/>
                <w:sz w:val="24"/>
                <w:szCs w:val="24"/>
              </w:rPr>
              <w:t>Премьер-Министр</w:t>
            </w:r>
            <w:proofErr w:type="spellEnd"/>
            <w:r w:rsidRPr="00542789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5C6F" w:rsidRPr="00542789" w:rsidRDefault="00005C6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005C6F" w:rsidRPr="00542789" w:rsidRDefault="00005C6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005C6F" w:rsidRPr="00542789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5C6F" w:rsidRPr="00542789" w:rsidRDefault="005427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4278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789">
              <w:rPr>
                <w:color w:val="000000"/>
                <w:sz w:val="24"/>
                <w:szCs w:val="24"/>
              </w:rPr>
              <w:t>Республики</w:t>
            </w:r>
            <w:proofErr w:type="spellEnd"/>
            <w:r w:rsidRPr="0054278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789">
              <w:rPr>
                <w:color w:val="000000"/>
                <w:sz w:val="24"/>
                <w:szCs w:val="24"/>
              </w:rPr>
              <w:t>Казахстан</w:t>
            </w:r>
            <w:proofErr w:type="spellEnd"/>
            <w:r w:rsidRPr="00542789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5C6F" w:rsidRPr="00542789" w:rsidRDefault="00005C6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005C6F" w:rsidRPr="00542789" w:rsidRDefault="00005C6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005C6F" w:rsidRPr="00542789" w:rsidRDefault="00542789">
      <w:pPr>
        <w:spacing w:after="0"/>
        <w:rPr>
          <w:sz w:val="24"/>
          <w:szCs w:val="24"/>
        </w:rPr>
      </w:pPr>
      <w:r w:rsidRPr="00542789">
        <w:rPr>
          <w:sz w:val="24"/>
          <w:szCs w:val="24"/>
        </w:rP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87"/>
      </w:tblGrid>
      <w:tr w:rsidR="00005C6F" w:rsidRPr="0054278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5C6F" w:rsidRPr="00542789" w:rsidRDefault="00542789">
            <w:pPr>
              <w:spacing w:after="0"/>
              <w:jc w:val="center"/>
              <w:rPr>
                <w:sz w:val="24"/>
                <w:szCs w:val="24"/>
              </w:rPr>
            </w:pPr>
            <w:r w:rsidRPr="005427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5C6F" w:rsidRPr="00542789" w:rsidRDefault="0054278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42789">
              <w:rPr>
                <w:color w:val="000000"/>
                <w:sz w:val="24"/>
                <w:szCs w:val="24"/>
                <w:lang w:val="ru-RU"/>
              </w:rPr>
              <w:t>Утверждены</w:t>
            </w:r>
            <w:r w:rsidRPr="00542789">
              <w:rPr>
                <w:sz w:val="24"/>
                <w:szCs w:val="24"/>
                <w:lang w:val="ru-RU"/>
              </w:rPr>
              <w:br/>
            </w:r>
            <w:r w:rsidRPr="00542789">
              <w:rPr>
                <w:color w:val="000000"/>
                <w:sz w:val="24"/>
                <w:szCs w:val="24"/>
                <w:lang w:val="ru-RU"/>
              </w:rPr>
              <w:t>постановлением Правительства</w:t>
            </w:r>
            <w:r w:rsidRPr="00542789">
              <w:rPr>
                <w:sz w:val="24"/>
                <w:szCs w:val="24"/>
                <w:lang w:val="ru-RU"/>
              </w:rPr>
              <w:br/>
            </w:r>
            <w:r w:rsidRPr="00542789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542789">
              <w:rPr>
                <w:sz w:val="24"/>
                <w:szCs w:val="24"/>
                <w:lang w:val="ru-RU"/>
              </w:rPr>
              <w:br/>
            </w:r>
            <w:r w:rsidRPr="00542789">
              <w:rPr>
                <w:color w:val="000000"/>
                <w:sz w:val="24"/>
                <w:szCs w:val="24"/>
                <w:lang w:val="ru-RU"/>
              </w:rPr>
              <w:t>от 25 января 2008 года № 64</w:t>
            </w:r>
          </w:p>
        </w:tc>
      </w:tr>
    </w:tbl>
    <w:p w:rsidR="00005C6F" w:rsidRPr="00542789" w:rsidRDefault="00542789">
      <w:pPr>
        <w:spacing w:after="0"/>
        <w:rPr>
          <w:sz w:val="24"/>
          <w:szCs w:val="24"/>
          <w:lang w:val="ru-RU"/>
        </w:rPr>
      </w:pPr>
      <w:bookmarkStart w:id="4" w:name="z5"/>
      <w:r w:rsidRPr="00542789">
        <w:rPr>
          <w:b/>
          <w:color w:val="000000"/>
          <w:sz w:val="24"/>
          <w:szCs w:val="24"/>
          <w:lang w:val="ru-RU"/>
        </w:rPr>
        <w:t xml:space="preserve">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</w:t>
      </w:r>
      <w:r w:rsidRPr="00542789">
        <w:rPr>
          <w:b/>
          <w:color w:val="000000"/>
          <w:sz w:val="24"/>
          <w:szCs w:val="24"/>
          <w:lang w:val="ru-RU"/>
        </w:rPr>
        <w:t>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</w:t>
      </w:r>
      <w:r w:rsidRPr="00542789">
        <w:rPr>
          <w:b/>
          <w:color w:val="000000"/>
          <w:sz w:val="24"/>
          <w:szCs w:val="24"/>
          <w:lang w:val="ru-RU"/>
        </w:rPr>
        <w:t>ребующих экстренной помощи в результате чрезвычайных ситуаций, и иным категориям обучающихся и воспитанников</w:t>
      </w:r>
    </w:p>
    <w:bookmarkEnd w:id="4"/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r w:rsidRPr="00542789">
        <w:rPr>
          <w:color w:val="FF0000"/>
          <w:sz w:val="24"/>
          <w:szCs w:val="24"/>
          <w:lang w:val="ru-RU"/>
        </w:rPr>
        <w:t xml:space="preserve"> </w:t>
      </w:r>
      <w:r w:rsidRPr="00542789">
        <w:rPr>
          <w:color w:val="FF0000"/>
          <w:sz w:val="24"/>
          <w:szCs w:val="24"/>
        </w:rPr>
        <w:t>     </w:t>
      </w:r>
      <w:r w:rsidRPr="00542789">
        <w:rPr>
          <w:color w:val="FF0000"/>
          <w:sz w:val="24"/>
          <w:szCs w:val="24"/>
          <w:lang w:val="ru-RU"/>
        </w:rPr>
        <w:t xml:space="preserve"> Сноска. Правила - в редакции постановления Правительства РК от 10.11.2023 № 993 (вводится в действие со дня его первого официального опублик</w:t>
      </w:r>
      <w:r w:rsidRPr="00542789">
        <w:rPr>
          <w:color w:val="FF0000"/>
          <w:sz w:val="24"/>
          <w:szCs w:val="24"/>
          <w:lang w:val="ru-RU"/>
        </w:rPr>
        <w:t>ования).</w:t>
      </w:r>
    </w:p>
    <w:p w:rsidR="00005C6F" w:rsidRPr="00542789" w:rsidRDefault="00542789">
      <w:pPr>
        <w:spacing w:after="0"/>
        <w:rPr>
          <w:sz w:val="24"/>
          <w:szCs w:val="24"/>
          <w:lang w:val="ru-RU"/>
        </w:rPr>
      </w:pPr>
      <w:bookmarkStart w:id="5" w:name="z15"/>
      <w:r w:rsidRPr="00542789">
        <w:rPr>
          <w:b/>
          <w:color w:val="000000"/>
          <w:sz w:val="24"/>
          <w:szCs w:val="24"/>
          <w:lang w:val="ru-RU"/>
        </w:rPr>
        <w:t xml:space="preserve"> Глава 1. Общие положения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6" w:name="z16"/>
      <w:bookmarkEnd w:id="5"/>
      <w:r w:rsidRPr="00542789">
        <w:rPr>
          <w:color w:val="000000"/>
          <w:sz w:val="24"/>
          <w:szCs w:val="24"/>
          <w:lang w:val="ru-RU"/>
        </w:rPr>
        <w:t xml:space="preserve"> </w:t>
      </w:r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1. Настоящие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</w:t>
      </w:r>
      <w:r w:rsidRPr="00542789">
        <w:rPr>
          <w:color w:val="000000"/>
          <w:sz w:val="24"/>
          <w:szCs w:val="24"/>
          <w:lang w:val="ru-RU"/>
        </w:rPr>
        <w:t>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</w:t>
      </w:r>
      <w:r w:rsidRPr="00542789">
        <w:rPr>
          <w:color w:val="000000"/>
          <w:sz w:val="24"/>
          <w:szCs w:val="24"/>
          <w:lang w:val="ru-RU"/>
        </w:rPr>
        <w:t>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 (далее – Правила), разработаны в соответствии с подпунктом 21) статьи 4 Закона Республики Каз</w:t>
      </w:r>
      <w:r w:rsidRPr="00542789">
        <w:rPr>
          <w:color w:val="000000"/>
          <w:sz w:val="24"/>
          <w:szCs w:val="24"/>
          <w:lang w:val="ru-RU"/>
        </w:rPr>
        <w:t>ахстан "Об образовании" и определяют порядок формирования, направления расходования и учета средств, выделяемых на оказание финансовой и материальной помощи следующим категориям обучающихся и воспитанников государственных организаций образования: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7" w:name="z17"/>
      <w:bookmarkEnd w:id="6"/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1) </w:t>
      </w:r>
      <w:r w:rsidRPr="00542789">
        <w:rPr>
          <w:color w:val="000000"/>
          <w:sz w:val="24"/>
          <w:szCs w:val="24"/>
          <w:lang w:val="ru-RU"/>
        </w:rPr>
        <w:t>детям из семей, имеющих право на получение государственной адресной социальной помощи;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8" w:name="z18"/>
      <w:bookmarkEnd w:id="7"/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2) </w:t>
      </w:r>
      <w:r w:rsidRPr="00542789">
        <w:rPr>
          <w:color w:val="000000"/>
          <w:sz w:val="24"/>
          <w:szCs w:val="24"/>
          <w:highlight w:val="yellow"/>
          <w:lang w:val="ru-RU"/>
        </w:rPr>
        <w:t>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9" w:name="z19"/>
      <w:bookmarkEnd w:id="8"/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3) детям-сиро</w:t>
      </w:r>
      <w:r w:rsidRPr="00542789">
        <w:rPr>
          <w:color w:val="000000"/>
          <w:sz w:val="24"/>
          <w:szCs w:val="24"/>
          <w:lang w:val="ru-RU"/>
        </w:rPr>
        <w:t>там и детям, оставшимся без попечения родителей, проживающим в семьях;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10" w:name="z20"/>
      <w:bookmarkEnd w:id="9"/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4) детям из семей, требующих экстренной помощи в результате чрезвычайных ситуаций;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11" w:name="z21"/>
      <w:bookmarkEnd w:id="10"/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5) иным категориям обучающихся и воспитанников, определяемым коллегиальным органом организ</w:t>
      </w:r>
      <w:r w:rsidRPr="00542789">
        <w:rPr>
          <w:color w:val="000000"/>
          <w:sz w:val="24"/>
          <w:szCs w:val="24"/>
          <w:lang w:val="ru-RU"/>
        </w:rPr>
        <w:t>ации образования (далее – обучающиеся и воспитанники).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12" w:name="z22"/>
      <w:bookmarkEnd w:id="11"/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Коллегиальным органом управления организации образования является попечительский совет.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13" w:name="z23"/>
      <w:bookmarkEnd w:id="12"/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Категория лиц, указанная в подпункте 5) пункта 1 настоящих Правил, определяется коллегиальным органом</w:t>
      </w:r>
      <w:r w:rsidRPr="00542789">
        <w:rPr>
          <w:color w:val="000000"/>
          <w:sz w:val="24"/>
          <w:szCs w:val="24"/>
          <w:lang w:val="ru-RU"/>
        </w:rPr>
        <w:t xml:space="preserve"> организации образования на основании акта обследования материально-бытового положения семьи обучающихся и воспитанников согласно заявлению родителей или законных представителей либо обучающегося, достигшего совершеннолетия (далее – заявитель), в соответст</w:t>
      </w:r>
      <w:r w:rsidRPr="00542789">
        <w:rPr>
          <w:color w:val="000000"/>
          <w:sz w:val="24"/>
          <w:szCs w:val="24"/>
          <w:lang w:val="ru-RU"/>
        </w:rPr>
        <w:t xml:space="preserve">вии с законодательством Республики Казахстан о государственных услугах и </w:t>
      </w:r>
      <w:r w:rsidRPr="00542789">
        <w:rPr>
          <w:color w:val="000000"/>
          <w:sz w:val="24"/>
          <w:szCs w:val="24"/>
          <w:highlight w:val="yellow"/>
          <w:lang w:val="ru-RU"/>
        </w:rPr>
        <w:t>включает лиц, обучающихся в начальных классах.</w:t>
      </w:r>
    </w:p>
    <w:p w:rsidR="00005C6F" w:rsidRPr="00542789" w:rsidRDefault="00542789">
      <w:pPr>
        <w:spacing w:after="0"/>
        <w:rPr>
          <w:sz w:val="24"/>
          <w:szCs w:val="24"/>
          <w:lang w:val="ru-RU"/>
        </w:rPr>
      </w:pPr>
      <w:bookmarkStart w:id="14" w:name="z24"/>
      <w:bookmarkEnd w:id="13"/>
      <w:r w:rsidRPr="00542789">
        <w:rPr>
          <w:b/>
          <w:color w:val="000000"/>
          <w:sz w:val="24"/>
          <w:szCs w:val="24"/>
          <w:lang w:val="ru-RU"/>
        </w:rPr>
        <w:lastRenderedPageBreak/>
        <w:t xml:space="preserve"> Глава 2. Порядок формирования, направления расходования и учета средств, выделяемых на оказание финансовой и материальной помощи обучаю</w:t>
      </w:r>
      <w:r w:rsidRPr="00542789">
        <w:rPr>
          <w:b/>
          <w:color w:val="000000"/>
          <w:sz w:val="24"/>
          <w:szCs w:val="24"/>
          <w:lang w:val="ru-RU"/>
        </w:rPr>
        <w:t>щимся и воспитанникам государственных организаций образования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15" w:name="z25"/>
      <w:bookmarkEnd w:id="14"/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2. Объем средств, направляемых на оказание финансовой и материальной помощи обучающимся и воспитанникам, распределяется в размере не менее двух процентов от бюджетных средств, выделяемых </w:t>
      </w:r>
      <w:r w:rsidRPr="00542789">
        <w:rPr>
          <w:color w:val="000000"/>
          <w:sz w:val="24"/>
          <w:szCs w:val="24"/>
          <w:lang w:val="ru-RU"/>
        </w:rPr>
        <w:t>на текущее содержание общеобразовательных школ и размещение государственного образовательного заказа на среднее образование в государственных предприятиях на праве хозяйственного ведения, между организациями образования пропорционально их контингенту обуча</w:t>
      </w:r>
      <w:r w:rsidRPr="00542789">
        <w:rPr>
          <w:color w:val="000000"/>
          <w:sz w:val="24"/>
          <w:szCs w:val="24"/>
          <w:lang w:val="ru-RU"/>
        </w:rPr>
        <w:t>ющихся и воспитанников, отнесенных к категориям, указанным в пункте 1 настоящих Правил.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16" w:name="z26"/>
      <w:bookmarkEnd w:id="15"/>
      <w:r w:rsidRPr="00542789">
        <w:rPr>
          <w:color w:val="000000"/>
          <w:sz w:val="24"/>
          <w:szCs w:val="24"/>
          <w:lang w:val="ru-RU"/>
        </w:rPr>
        <w:t xml:space="preserve"> </w:t>
      </w:r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3. Бюджетные средства, выделяемые на оказание финансовой и материальной помощи, направляются на: 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17" w:name="z27"/>
      <w:bookmarkEnd w:id="16"/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1) приобретение одежды, обуви, школьно-письменных принадл</w:t>
      </w:r>
      <w:r w:rsidRPr="00542789">
        <w:rPr>
          <w:color w:val="000000"/>
          <w:sz w:val="24"/>
          <w:szCs w:val="24"/>
          <w:lang w:val="ru-RU"/>
        </w:rPr>
        <w:t>ежностей;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18" w:name="z28"/>
      <w:bookmarkEnd w:id="17"/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2) организацию одноразового питания в период нахождения в организации образования;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19" w:name="z29"/>
      <w:bookmarkEnd w:id="18"/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3) оказание финансовой помощи;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20" w:name="z30"/>
      <w:bookmarkEnd w:id="19"/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4) участие в культурно-массовых и спортивных мероприятиях;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21" w:name="z31"/>
      <w:bookmarkEnd w:id="20"/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5) организацию дополнительных занятий по </w:t>
      </w:r>
      <w:r w:rsidRPr="00542789">
        <w:rPr>
          <w:color w:val="000000"/>
          <w:sz w:val="24"/>
          <w:szCs w:val="24"/>
          <w:lang w:val="ru-RU"/>
        </w:rPr>
        <w:t>общеобразовательным предметам (далее – дополнительные занятия).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22" w:name="z32"/>
      <w:bookmarkEnd w:id="21"/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</w:t>
      </w:r>
      <w:r w:rsidRPr="00542789">
        <w:rPr>
          <w:color w:val="000000"/>
          <w:sz w:val="24"/>
          <w:szCs w:val="24"/>
          <w:highlight w:val="yellow"/>
          <w:lang w:val="ru-RU"/>
        </w:rPr>
        <w:t>Оказание финансовой помощи осуществляется для обучающихся и воспитанников, указанных в подпункте 4) пункта 1 настоящих Правил.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23" w:name="z33"/>
      <w:bookmarkEnd w:id="22"/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Приоритетным направлением расходования средств являет</w:t>
      </w:r>
      <w:r w:rsidRPr="00542789">
        <w:rPr>
          <w:color w:val="000000"/>
          <w:sz w:val="24"/>
          <w:szCs w:val="24"/>
          <w:lang w:val="ru-RU"/>
        </w:rPr>
        <w:t xml:space="preserve">ся организация одноразового питания обучающихся в период нахождения в организации образования. </w:t>
      </w:r>
      <w:r w:rsidRPr="00542789">
        <w:rPr>
          <w:color w:val="000000"/>
          <w:sz w:val="24"/>
          <w:szCs w:val="24"/>
          <w:highlight w:val="yellow"/>
          <w:lang w:val="ru-RU"/>
        </w:rPr>
        <w:t>Обучающимся начальных классов применяется один вид оказания материальной помощи – организация одноразового питания в период нахождения в организации образования.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24" w:name="z34"/>
      <w:bookmarkEnd w:id="23"/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Местными исполнительными органами областей, городов республиканского значения и столицы в сфере образования устанавливается объем бюджетных средств на каждого обучающегося и воспитанника для приобретения одежды, обуви, школьно-письменных принадлежно</w:t>
      </w:r>
      <w:r w:rsidRPr="00542789">
        <w:rPr>
          <w:color w:val="000000"/>
          <w:sz w:val="24"/>
          <w:szCs w:val="24"/>
          <w:lang w:val="ru-RU"/>
        </w:rPr>
        <w:t xml:space="preserve">стей в размере не ниже величины прожиточного минимума согласно действующему законодательству о республиканском бюджете. </w:t>
      </w:r>
      <w:r w:rsidRPr="00542789">
        <w:rPr>
          <w:color w:val="000000"/>
          <w:sz w:val="24"/>
          <w:szCs w:val="24"/>
          <w:highlight w:val="yellow"/>
          <w:lang w:val="ru-RU"/>
        </w:rPr>
        <w:t>Материальная помощь обучающимся и воспитанникам, отнесенным к категориям, указанным в пункте 1 настоящих Правил, для приобретения одежды</w:t>
      </w:r>
      <w:r w:rsidRPr="00542789">
        <w:rPr>
          <w:color w:val="000000"/>
          <w:sz w:val="24"/>
          <w:szCs w:val="24"/>
          <w:highlight w:val="yellow"/>
          <w:lang w:val="ru-RU"/>
        </w:rPr>
        <w:t>, обуви, школьных принадлежностей осуществляется в денежной форме на основании поданного заявителем заявления, с обязательным документальным подтверждением целевого использования средств (подтверждающий документ о расходах с указанием наименования приобрет</w:t>
      </w:r>
      <w:r w:rsidRPr="00542789">
        <w:rPr>
          <w:color w:val="000000"/>
          <w:sz w:val="24"/>
          <w:szCs w:val="24"/>
          <w:highlight w:val="yellow"/>
          <w:lang w:val="ru-RU"/>
        </w:rPr>
        <w:t>енных товаров) в организацию образования в течение 10 рабочих дней со дня получения средств.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25" w:name="z35"/>
      <w:bookmarkEnd w:id="24"/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Местные представительные органы могут предусмотреть дополнительные средства в местных бюджетах для предоставления путевок в загородные и пришкольные лагеря о</w:t>
      </w:r>
      <w:r w:rsidRPr="00542789">
        <w:rPr>
          <w:color w:val="000000"/>
          <w:sz w:val="24"/>
          <w:szCs w:val="24"/>
          <w:lang w:val="ru-RU"/>
        </w:rPr>
        <w:t>тдыха.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26" w:name="z36"/>
      <w:bookmarkEnd w:id="25"/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Организация дополнительных занятий с обучающимися и воспитанниками по предметам (дисциплинам и циклам дисциплин) сверх учебного времени, выделенного по учебному плану и программам, осуществляется государственными организациями образования поср</w:t>
      </w:r>
      <w:r w:rsidRPr="00542789">
        <w:rPr>
          <w:color w:val="000000"/>
          <w:sz w:val="24"/>
          <w:szCs w:val="24"/>
          <w:lang w:val="ru-RU"/>
        </w:rPr>
        <w:t>едством информационно-коммуникационных технологий и телекоммуникационных средств, используемых при дистанционном обучении.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27" w:name="z37"/>
      <w:bookmarkEnd w:id="26"/>
      <w:r w:rsidRPr="00542789">
        <w:rPr>
          <w:color w:val="000000"/>
          <w:sz w:val="24"/>
          <w:szCs w:val="24"/>
          <w:lang w:val="ru-RU"/>
        </w:rPr>
        <w:t xml:space="preserve"> </w:t>
      </w:r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4. Оказание финансовой и материальной помощи обучающимся и воспитанникам осуществляется на основании поданного заявителем заяв</w:t>
      </w:r>
      <w:r w:rsidRPr="00542789">
        <w:rPr>
          <w:color w:val="000000"/>
          <w:sz w:val="24"/>
          <w:szCs w:val="24"/>
          <w:lang w:val="ru-RU"/>
        </w:rPr>
        <w:t xml:space="preserve">ления в соответствии с законодательством Республики Казахстан о государственных услугах. 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28" w:name="z38"/>
      <w:bookmarkEnd w:id="27"/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5. </w:t>
      </w:r>
      <w:r w:rsidRPr="00542789">
        <w:rPr>
          <w:color w:val="000000"/>
          <w:sz w:val="24"/>
          <w:szCs w:val="24"/>
          <w:highlight w:val="yellow"/>
          <w:lang w:val="ru-RU"/>
        </w:rPr>
        <w:t xml:space="preserve">Право на финансовую и материальную помощь в период получения образования обучающихся и воспитанников, отнесенных к категориям лиц, указанным в пункте 1 </w:t>
      </w:r>
      <w:r w:rsidRPr="00542789">
        <w:rPr>
          <w:color w:val="000000"/>
          <w:sz w:val="24"/>
          <w:szCs w:val="24"/>
          <w:highlight w:val="yellow"/>
          <w:lang w:val="ru-RU"/>
        </w:rPr>
        <w:lastRenderedPageBreak/>
        <w:t>насто</w:t>
      </w:r>
      <w:r w:rsidRPr="00542789">
        <w:rPr>
          <w:color w:val="000000"/>
          <w:sz w:val="24"/>
          <w:szCs w:val="24"/>
          <w:highlight w:val="yellow"/>
          <w:lang w:val="ru-RU"/>
        </w:rPr>
        <w:t>ящих Правил, подтверждается единожды на учебный год представлением документов в организацию образования, за исключением обучающихся и воспитанников, указанных в подпункте 4) пункта 1 настоящих Правил.</w:t>
      </w:r>
      <w:bookmarkStart w:id="29" w:name="_GoBack"/>
      <w:bookmarkEnd w:id="29"/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30" w:name="z39"/>
      <w:bookmarkEnd w:id="28"/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Финансовая и материальная помощь не назначается: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31" w:name="z40"/>
      <w:bookmarkEnd w:id="30"/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1) лицам (семьям), представившим заведомо ложную информацию и (или) недостоверные документы;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32" w:name="z41"/>
      <w:bookmarkEnd w:id="31"/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2) лицам (семьям), которые согласно заключению коллегиального органа, подготовленного по результатам обследования их материально-бытового положения, не</w:t>
      </w:r>
      <w:r w:rsidRPr="00542789">
        <w:rPr>
          <w:color w:val="000000"/>
          <w:sz w:val="24"/>
          <w:szCs w:val="24"/>
          <w:lang w:val="ru-RU"/>
        </w:rPr>
        <w:t xml:space="preserve"> нуждаются в предоставлении финансовой и материальной помощи.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33" w:name="z42"/>
      <w:bookmarkEnd w:id="32"/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6. Целевое расходование средств, выделяемых на оказание финансовой и материальной помощи обучающимся и воспитанникам, обеспечивается первыми руководителями организаций образования.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34" w:name="z43"/>
      <w:bookmarkEnd w:id="33"/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7</w:t>
      </w:r>
      <w:r w:rsidRPr="00542789">
        <w:rPr>
          <w:color w:val="000000"/>
          <w:sz w:val="24"/>
          <w:szCs w:val="24"/>
          <w:lang w:val="ru-RU"/>
        </w:rPr>
        <w:t>. Учет поступлений и использования средств, выделяемых на оказание финансовой и материальной помощи обучающимся и воспитанникам, осуществляется финансовой службой уполномоченного органа в области образования или организации образования.</w:t>
      </w:r>
    </w:p>
    <w:p w:rsidR="00005C6F" w:rsidRPr="00542789" w:rsidRDefault="00542789">
      <w:pPr>
        <w:spacing w:after="0"/>
        <w:jc w:val="both"/>
        <w:rPr>
          <w:sz w:val="24"/>
          <w:szCs w:val="24"/>
          <w:lang w:val="ru-RU"/>
        </w:rPr>
      </w:pPr>
      <w:bookmarkStart w:id="35" w:name="z44"/>
      <w:bookmarkEnd w:id="34"/>
      <w:r w:rsidRPr="00542789">
        <w:rPr>
          <w:color w:val="000000"/>
          <w:sz w:val="24"/>
          <w:szCs w:val="24"/>
        </w:rPr>
        <w:t>     </w:t>
      </w:r>
      <w:r w:rsidRPr="00542789">
        <w:rPr>
          <w:color w:val="000000"/>
          <w:sz w:val="24"/>
          <w:szCs w:val="24"/>
          <w:lang w:val="ru-RU"/>
        </w:rPr>
        <w:t xml:space="preserve"> Организации о</w:t>
      </w:r>
      <w:r w:rsidRPr="00542789">
        <w:rPr>
          <w:color w:val="000000"/>
          <w:sz w:val="24"/>
          <w:szCs w:val="24"/>
          <w:lang w:val="ru-RU"/>
        </w:rPr>
        <w:t>бразования в срок до 30-го сентября, 30-го декабря, 30-го марта и 30-го мая представляют в местный исполнительный орган отчетность по итогам проведенной работы в произвольной форме.</w:t>
      </w:r>
    </w:p>
    <w:bookmarkEnd w:id="35"/>
    <w:p w:rsidR="00005C6F" w:rsidRPr="00542789" w:rsidRDefault="00542789">
      <w:pPr>
        <w:spacing w:after="0"/>
        <w:rPr>
          <w:sz w:val="24"/>
          <w:szCs w:val="24"/>
          <w:lang w:val="ru-RU"/>
        </w:rPr>
      </w:pPr>
      <w:r w:rsidRPr="00542789">
        <w:rPr>
          <w:sz w:val="24"/>
          <w:szCs w:val="24"/>
          <w:lang w:val="ru-RU"/>
        </w:rPr>
        <w:br/>
      </w:r>
      <w:r w:rsidRPr="00542789">
        <w:rPr>
          <w:sz w:val="24"/>
          <w:szCs w:val="24"/>
          <w:lang w:val="ru-RU"/>
        </w:rPr>
        <w:br/>
      </w:r>
    </w:p>
    <w:p w:rsidR="00005C6F" w:rsidRPr="00542789" w:rsidRDefault="00542789">
      <w:pPr>
        <w:pStyle w:val="disclaimer"/>
        <w:rPr>
          <w:sz w:val="24"/>
          <w:szCs w:val="24"/>
          <w:lang w:val="ru-RU"/>
        </w:rPr>
      </w:pPr>
      <w:r w:rsidRPr="00542789">
        <w:rPr>
          <w:color w:val="000000"/>
          <w:sz w:val="24"/>
          <w:szCs w:val="24"/>
          <w:lang w:val="ru-RU"/>
        </w:rPr>
        <w:t>© 2012. РГП на ПХВ «Институт законодательства и правовой информации Рес</w:t>
      </w:r>
      <w:r w:rsidRPr="00542789">
        <w:rPr>
          <w:color w:val="000000"/>
          <w:sz w:val="24"/>
          <w:szCs w:val="24"/>
          <w:lang w:val="ru-RU"/>
        </w:rPr>
        <w:t>публики Казахстан» Министерства юстиции Республики Казахстан</w:t>
      </w:r>
    </w:p>
    <w:sectPr w:rsidR="00005C6F" w:rsidRPr="00542789" w:rsidSect="00542789">
      <w:pgSz w:w="11907" w:h="16839" w:code="9"/>
      <w:pgMar w:top="426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5C6F"/>
    <w:rsid w:val="00005C6F"/>
    <w:rsid w:val="0054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D9952-9B44-44A1-A9F3-D352767E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4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427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2023-11-21T06:46:00Z</cp:lastPrinted>
  <dcterms:created xsi:type="dcterms:W3CDTF">2023-11-21T06:41:00Z</dcterms:created>
  <dcterms:modified xsi:type="dcterms:W3CDTF">2023-11-21T06:51:00Z</dcterms:modified>
</cp:coreProperties>
</file>