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6B" w:rsidRDefault="00BE176B" w:rsidP="00BE176B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325EFD">
        <w:rPr>
          <w:rFonts w:ascii="Times New Roman" w:eastAsiaTheme="minorHAnsi" w:hAnsi="Times New Roman"/>
          <w:b/>
          <w:sz w:val="24"/>
          <w:szCs w:val="24"/>
          <w:lang w:val="kk-KZ"/>
        </w:rPr>
        <w:t>Ю.А.Гагарин атындағы мектеп – лицейінің психологиялық қызметтің</w:t>
      </w:r>
    </w:p>
    <w:p w:rsidR="00BE176B" w:rsidRDefault="00BE176B" w:rsidP="00BE176B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325EFD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202</w:t>
      </w:r>
      <w:r w:rsidRPr="00BE176B">
        <w:rPr>
          <w:rFonts w:ascii="Times New Roman" w:hAnsi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/>
          <w:b/>
          <w:sz w:val="24"/>
          <w:szCs w:val="24"/>
          <w:lang w:val="kk-KZ"/>
        </w:rPr>
        <w:t>-202</w:t>
      </w:r>
      <w:r w:rsidRPr="00BE176B">
        <w:rPr>
          <w:rFonts w:ascii="Times New Roman" w:hAnsi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оқу жылына</w:t>
      </w:r>
      <w:r w:rsidRPr="0061558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жылдық </w:t>
      </w:r>
      <w:r w:rsidRPr="00325EFD">
        <w:rPr>
          <w:rFonts w:ascii="Times New Roman" w:eastAsiaTheme="minorHAnsi" w:hAnsi="Times New Roman"/>
          <w:b/>
          <w:sz w:val="24"/>
          <w:szCs w:val="24"/>
          <w:lang w:val="kk-KZ"/>
        </w:rPr>
        <w:t>қорытынды талдауы</w:t>
      </w:r>
    </w:p>
    <w:p w:rsidR="00A621D0" w:rsidRDefault="00A621D0" w:rsidP="00A621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621D0" w:rsidRPr="00A621D0" w:rsidRDefault="00A621D0" w:rsidP="00A621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621D0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A621D0">
        <w:rPr>
          <w:rFonts w:ascii="Times New Roman" w:hAnsi="Times New Roman"/>
          <w:sz w:val="24"/>
          <w:szCs w:val="24"/>
          <w:lang w:val="kk-KZ"/>
        </w:rPr>
        <w:t xml:space="preserve"> оқушылардың психологиялық денсаулығын сақтау, білім беру ұйымдарында қолайлы әлеуметтік-психологиялық ахуал жасау және білім беру үдерісіне қатысушыларға қолдау көрсету.</w:t>
      </w:r>
    </w:p>
    <w:p w:rsidR="00A621D0" w:rsidRPr="00A621D0" w:rsidRDefault="00A621D0" w:rsidP="00A621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621D0">
        <w:rPr>
          <w:rFonts w:ascii="Times New Roman" w:hAnsi="Times New Roman"/>
          <w:b/>
          <w:sz w:val="24"/>
          <w:szCs w:val="24"/>
          <w:lang w:val="kk-KZ"/>
        </w:rPr>
        <w:t xml:space="preserve">Міндеттері: </w:t>
      </w:r>
    </w:p>
    <w:p w:rsidR="00A621D0" w:rsidRPr="00A621D0" w:rsidRDefault="00A621D0" w:rsidP="00A621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621D0">
        <w:rPr>
          <w:rFonts w:ascii="Times New Roman" w:hAnsi="Times New Roman"/>
          <w:sz w:val="24"/>
          <w:szCs w:val="24"/>
          <w:lang w:val="kk-KZ"/>
        </w:rPr>
        <w:t>•</w:t>
      </w:r>
      <w:r w:rsidRPr="00A621D0">
        <w:rPr>
          <w:rFonts w:ascii="Times New Roman" w:hAnsi="Times New Roman"/>
          <w:sz w:val="24"/>
          <w:szCs w:val="24"/>
          <w:lang w:val="kk-KZ"/>
        </w:rPr>
        <w:tab/>
        <w:t>әр баланың толық психологиялық және тұлғалық дамуын қамтамасыз ететін психологиялық ахуал туғызу.</w:t>
      </w:r>
    </w:p>
    <w:p w:rsidR="00A621D0" w:rsidRPr="00A621D0" w:rsidRDefault="00A621D0" w:rsidP="00A621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621D0">
        <w:rPr>
          <w:rFonts w:ascii="Times New Roman" w:hAnsi="Times New Roman"/>
          <w:sz w:val="24"/>
          <w:szCs w:val="24"/>
          <w:lang w:val="kk-KZ"/>
        </w:rPr>
        <w:t>•</w:t>
      </w:r>
      <w:r w:rsidRPr="00A621D0">
        <w:rPr>
          <w:rFonts w:ascii="Times New Roman" w:hAnsi="Times New Roman"/>
          <w:sz w:val="24"/>
          <w:szCs w:val="24"/>
          <w:lang w:val="kk-KZ"/>
        </w:rPr>
        <w:tab/>
        <w:t>педагогикалық үрдіске қатынасушылардың арасындағы өзара қарым-қатынас стилін реттеу.</w:t>
      </w:r>
    </w:p>
    <w:p w:rsidR="00A621D0" w:rsidRPr="00A621D0" w:rsidRDefault="00A621D0" w:rsidP="00A621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621D0">
        <w:rPr>
          <w:rFonts w:ascii="Times New Roman" w:hAnsi="Times New Roman"/>
          <w:sz w:val="24"/>
          <w:szCs w:val="24"/>
          <w:lang w:val="kk-KZ"/>
        </w:rPr>
        <w:t>•</w:t>
      </w:r>
      <w:r w:rsidRPr="00A621D0">
        <w:rPr>
          <w:rFonts w:ascii="Times New Roman" w:hAnsi="Times New Roman"/>
          <w:sz w:val="24"/>
          <w:szCs w:val="24"/>
          <w:lang w:val="kk-KZ"/>
        </w:rPr>
        <w:tab/>
        <w:t>әлеуметтік және жеке даралық жетістіктерге жол ашу.</w:t>
      </w:r>
    </w:p>
    <w:p w:rsidR="00A621D0" w:rsidRPr="00A621D0" w:rsidRDefault="00A621D0" w:rsidP="00A621D0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A621D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Мектептің психологиялық қызметтің негізгі жұмыс бағыттары:</w:t>
      </w:r>
    </w:p>
    <w:p w:rsidR="00A621D0" w:rsidRPr="00A621D0" w:rsidRDefault="00A621D0" w:rsidP="00A621D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A621D0">
        <w:rPr>
          <w:rFonts w:ascii="Times New Roman" w:hAnsi="Times New Roman"/>
          <w:sz w:val="24"/>
          <w:szCs w:val="24"/>
          <w:lang w:val="kk-KZ"/>
        </w:rPr>
        <w:t>Психопрофилактикалық жұмыс</w:t>
      </w:r>
    </w:p>
    <w:p w:rsidR="00A621D0" w:rsidRPr="00A621D0" w:rsidRDefault="00A621D0" w:rsidP="00A621D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A621D0">
        <w:rPr>
          <w:rFonts w:ascii="Times New Roman" w:hAnsi="Times New Roman"/>
          <w:sz w:val="24"/>
          <w:szCs w:val="24"/>
          <w:lang w:val="kk-KZ"/>
        </w:rPr>
        <w:t>Психологиялық диагностика</w:t>
      </w:r>
    </w:p>
    <w:p w:rsidR="00A621D0" w:rsidRPr="00A621D0" w:rsidRDefault="00A621D0" w:rsidP="00A621D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A621D0">
        <w:rPr>
          <w:rFonts w:ascii="Times New Roman" w:hAnsi="Times New Roman"/>
          <w:sz w:val="24"/>
          <w:szCs w:val="24"/>
          <w:lang w:val="kk-KZ"/>
        </w:rPr>
        <w:t>Дамытушылық-түзетушылық жұмыс</w:t>
      </w:r>
    </w:p>
    <w:p w:rsidR="00A621D0" w:rsidRPr="00A621D0" w:rsidRDefault="00A621D0" w:rsidP="00A621D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A621D0">
        <w:rPr>
          <w:rFonts w:ascii="Times New Roman" w:hAnsi="Times New Roman"/>
          <w:sz w:val="24"/>
          <w:szCs w:val="24"/>
          <w:lang w:val="kk-KZ"/>
        </w:rPr>
        <w:t>Кеңес беру</w:t>
      </w:r>
    </w:p>
    <w:p w:rsidR="00A621D0" w:rsidRPr="00A621D0" w:rsidRDefault="00A621D0" w:rsidP="00A621D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A621D0">
        <w:rPr>
          <w:rFonts w:ascii="Times New Roman" w:hAnsi="Times New Roman"/>
          <w:sz w:val="24"/>
          <w:szCs w:val="24"/>
          <w:lang w:val="kk-KZ"/>
        </w:rPr>
        <w:t>Ұйымдастырушылық-дамытушылық қызмет</w:t>
      </w:r>
    </w:p>
    <w:p w:rsidR="00A621D0" w:rsidRPr="00A621D0" w:rsidRDefault="00A621D0" w:rsidP="00A621D0">
      <w:pPr>
        <w:spacing w:after="0" w:line="240" w:lineRule="auto"/>
        <w:ind w:left="720" w:hanging="72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621D0">
        <w:rPr>
          <w:rFonts w:ascii="Times New Roman" w:hAnsi="Times New Roman"/>
          <w:b/>
          <w:sz w:val="24"/>
          <w:szCs w:val="24"/>
          <w:lang w:val="kk-KZ"/>
        </w:rPr>
        <w:t>Психологиялық  қызмет екі  ауысым  бойынша жұмыс жүргізеді:</w:t>
      </w:r>
    </w:p>
    <w:p w:rsidR="00A621D0" w:rsidRPr="00A621D0" w:rsidRDefault="00A621D0" w:rsidP="00A621D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A621D0">
        <w:rPr>
          <w:rFonts w:ascii="Times New Roman" w:hAnsi="Times New Roman"/>
          <w:sz w:val="24"/>
          <w:szCs w:val="24"/>
          <w:lang w:val="kk-KZ"/>
        </w:rPr>
        <w:t>І ауысым  – 1,4,8,9,10,11 сыныптар</w:t>
      </w:r>
    </w:p>
    <w:p w:rsidR="00A621D0" w:rsidRPr="00A621D0" w:rsidRDefault="00A621D0" w:rsidP="00A621D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A621D0">
        <w:rPr>
          <w:rFonts w:ascii="Times New Roman" w:hAnsi="Times New Roman"/>
          <w:sz w:val="24"/>
          <w:szCs w:val="24"/>
          <w:lang w:val="kk-KZ"/>
        </w:rPr>
        <w:t>ІІ ауысым  - 2, 3, 5,6,7 сыныптар</w:t>
      </w:r>
    </w:p>
    <w:p w:rsidR="00225339" w:rsidRDefault="00225339" w:rsidP="00A621D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04360" w:rsidRDefault="00200503" w:rsidP="0020050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І. </w:t>
      </w:r>
      <w:r w:rsidR="00804360">
        <w:rPr>
          <w:rFonts w:ascii="Times New Roman" w:hAnsi="Times New Roman"/>
          <w:b/>
          <w:sz w:val="24"/>
          <w:szCs w:val="24"/>
          <w:lang w:val="kk-KZ"/>
        </w:rPr>
        <w:t>ДИАГНОСТИКАЛЫҚ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04360">
        <w:rPr>
          <w:rFonts w:ascii="Times New Roman" w:hAnsi="Times New Roman"/>
          <w:b/>
          <w:sz w:val="24"/>
          <w:szCs w:val="24"/>
          <w:lang w:val="kk-KZ"/>
        </w:rPr>
        <w:t xml:space="preserve"> БАҒЫТ</w:t>
      </w:r>
    </w:p>
    <w:p w:rsidR="00804360" w:rsidRDefault="00804360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37848">
        <w:rPr>
          <w:rFonts w:ascii="Times New Roman" w:hAnsi="Times New Roman"/>
          <w:sz w:val="24"/>
          <w:szCs w:val="24"/>
          <w:lang w:val="kk-KZ"/>
        </w:rPr>
        <w:t>Диагностикалық бағыт бойынша мектепалды даярлық топтан бастап 11-ші сыныпқа дейін мерзіміне байланысты жоспарланған әдістемелер қағаз жүзінде және  психологиялық-педагогикалық мониторингтің автоматтандырылған жүйеде  (ППМАЖ) бекітіліп, уақытылы өткізілді.</w:t>
      </w:r>
    </w:p>
    <w:p w:rsidR="00804360" w:rsidRDefault="00CB001A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Оқу жылдың басынан бастап </w:t>
      </w:r>
      <w:r w:rsidR="00804360">
        <w:rPr>
          <w:rFonts w:ascii="Times New Roman" w:hAnsi="Times New Roman"/>
          <w:sz w:val="24"/>
          <w:szCs w:val="24"/>
          <w:lang w:val="kk-KZ"/>
        </w:rPr>
        <w:t>1-ші сыныптарда</w:t>
      </w:r>
      <w:r w:rsidR="0080436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04360">
        <w:rPr>
          <w:rFonts w:ascii="Times New Roman" w:hAnsi="Times New Roman"/>
          <w:sz w:val="24"/>
          <w:szCs w:val="24"/>
          <w:lang w:val="kk-KZ"/>
        </w:rPr>
        <w:t>бейімделу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интеллектуалдық ойлау қабілетін зерттеу барысында </w:t>
      </w:r>
      <w:r w:rsidR="00804360">
        <w:rPr>
          <w:rFonts w:ascii="Times New Roman" w:hAnsi="Times New Roman"/>
          <w:sz w:val="24"/>
          <w:szCs w:val="24"/>
          <w:lang w:val="kk-KZ"/>
        </w:rPr>
        <w:t xml:space="preserve"> МЭДИС әдістемесі өткізілді. </w:t>
      </w:r>
    </w:p>
    <w:p w:rsidR="00804360" w:rsidRDefault="00804360" w:rsidP="008043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Әдістемеден  алынған нәтиже бойынша:</w:t>
      </w:r>
    </w:p>
    <w:p w:rsidR="00CB001A" w:rsidRDefault="00CB001A" w:rsidP="00967B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843"/>
        <w:gridCol w:w="1985"/>
        <w:gridCol w:w="1984"/>
        <w:gridCol w:w="1985"/>
      </w:tblGrid>
      <w:tr w:rsidR="009A46A6" w:rsidTr="00A621D0">
        <w:tc>
          <w:tcPr>
            <w:tcW w:w="534" w:type="dxa"/>
          </w:tcPr>
          <w:p w:rsidR="009A46A6" w:rsidRDefault="009A46A6" w:rsidP="002C0D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75" w:type="dxa"/>
          </w:tcPr>
          <w:p w:rsidR="009A46A6" w:rsidRDefault="009A46A6" w:rsidP="002C0D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1843" w:type="dxa"/>
          </w:tcPr>
          <w:p w:rsidR="009A46A6" w:rsidRDefault="009A46A6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 оқушы саны </w:t>
            </w:r>
          </w:p>
        </w:tc>
        <w:tc>
          <w:tcPr>
            <w:tcW w:w="1985" w:type="dxa"/>
          </w:tcPr>
          <w:p w:rsidR="009A46A6" w:rsidRDefault="009A46A6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</w:tcPr>
          <w:p w:rsidR="009A46A6" w:rsidRDefault="009A46A6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Орташа </w:t>
            </w:r>
          </w:p>
        </w:tc>
        <w:tc>
          <w:tcPr>
            <w:tcW w:w="1985" w:type="dxa"/>
          </w:tcPr>
          <w:p w:rsidR="009A46A6" w:rsidRDefault="009A46A6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Төмен</w:t>
            </w:r>
          </w:p>
        </w:tc>
      </w:tr>
      <w:tr w:rsidR="009A46A6" w:rsidTr="00A621D0">
        <w:tc>
          <w:tcPr>
            <w:tcW w:w="534" w:type="dxa"/>
          </w:tcPr>
          <w:p w:rsidR="009A46A6" w:rsidRPr="0059464D" w:rsidRDefault="009A46A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64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9A46A6" w:rsidRPr="0059464D" w:rsidRDefault="009A46A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64D">
              <w:rPr>
                <w:rFonts w:ascii="Times New Roman" w:hAnsi="Times New Roman"/>
                <w:sz w:val="24"/>
                <w:szCs w:val="24"/>
                <w:lang w:val="kk-KZ"/>
              </w:rPr>
              <w:t>І срез</w:t>
            </w:r>
          </w:p>
        </w:tc>
        <w:tc>
          <w:tcPr>
            <w:tcW w:w="1843" w:type="dxa"/>
          </w:tcPr>
          <w:p w:rsidR="009A46A6" w:rsidRPr="0059464D" w:rsidRDefault="009A46A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1985" w:type="dxa"/>
          </w:tcPr>
          <w:p w:rsidR="009A46A6" w:rsidRPr="0059464D" w:rsidRDefault="009A46A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оқушы (5%)</w:t>
            </w:r>
          </w:p>
        </w:tc>
        <w:tc>
          <w:tcPr>
            <w:tcW w:w="1984" w:type="dxa"/>
          </w:tcPr>
          <w:p w:rsidR="009A46A6" w:rsidRPr="0059464D" w:rsidRDefault="009A46A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 оқушы (33%)</w:t>
            </w:r>
          </w:p>
        </w:tc>
        <w:tc>
          <w:tcPr>
            <w:tcW w:w="1985" w:type="dxa"/>
          </w:tcPr>
          <w:p w:rsidR="009A46A6" w:rsidRPr="0059464D" w:rsidRDefault="009A46A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57 оқушы (61%)</w:t>
            </w:r>
          </w:p>
        </w:tc>
      </w:tr>
      <w:tr w:rsidR="009A46A6" w:rsidTr="00A621D0">
        <w:tc>
          <w:tcPr>
            <w:tcW w:w="534" w:type="dxa"/>
          </w:tcPr>
          <w:p w:rsidR="009A46A6" w:rsidRPr="009A46A6" w:rsidRDefault="009A46A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A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9A46A6" w:rsidRPr="009A46A6" w:rsidRDefault="009A46A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A6">
              <w:rPr>
                <w:rFonts w:ascii="Times New Roman" w:hAnsi="Times New Roman"/>
                <w:sz w:val="24"/>
                <w:szCs w:val="24"/>
                <w:lang w:val="kk-KZ"/>
              </w:rPr>
              <w:t>ІІ срез</w:t>
            </w:r>
          </w:p>
        </w:tc>
        <w:tc>
          <w:tcPr>
            <w:tcW w:w="1843" w:type="dxa"/>
          </w:tcPr>
          <w:p w:rsidR="009A46A6" w:rsidRPr="009A46A6" w:rsidRDefault="009A46A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A6"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1985" w:type="dxa"/>
          </w:tcPr>
          <w:p w:rsidR="009A46A6" w:rsidRPr="0059464D" w:rsidRDefault="009A46A6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 оқушы (16%)</w:t>
            </w:r>
          </w:p>
        </w:tc>
        <w:tc>
          <w:tcPr>
            <w:tcW w:w="1984" w:type="dxa"/>
          </w:tcPr>
          <w:p w:rsidR="009A46A6" w:rsidRPr="0059464D" w:rsidRDefault="009A46A6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 оқушы (33%)</w:t>
            </w:r>
          </w:p>
        </w:tc>
        <w:tc>
          <w:tcPr>
            <w:tcW w:w="1985" w:type="dxa"/>
          </w:tcPr>
          <w:p w:rsidR="009A46A6" w:rsidRPr="0059464D" w:rsidRDefault="009A46A6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52 оқушы (51%)</w:t>
            </w:r>
          </w:p>
        </w:tc>
      </w:tr>
    </w:tbl>
    <w:p w:rsidR="00773208" w:rsidRDefault="00773208" w:rsidP="00DD7D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B001A" w:rsidRDefault="00CB001A" w:rsidP="00804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67B26">
        <w:rPr>
          <w:rFonts w:ascii="Times New Roman" w:hAnsi="Times New Roman"/>
          <w:b/>
          <w:sz w:val="24"/>
          <w:szCs w:val="24"/>
          <w:lang w:val="kk-KZ"/>
        </w:rPr>
        <w:t>Қорытынды:</w:t>
      </w:r>
      <w:r>
        <w:rPr>
          <w:rFonts w:ascii="Times New Roman" w:hAnsi="Times New Roman"/>
          <w:sz w:val="24"/>
          <w:szCs w:val="24"/>
          <w:lang w:val="kk-KZ"/>
        </w:rPr>
        <w:t xml:space="preserve"> салыстырмалы анализ бойынша жылдық соңында жоғары деңгейі көрсеткен оқушы саны 11 %</w:t>
      </w:r>
      <w:r w:rsidR="00967B26">
        <w:rPr>
          <w:rFonts w:ascii="Times New Roman" w:hAnsi="Times New Roman"/>
          <w:sz w:val="24"/>
          <w:szCs w:val="24"/>
          <w:lang w:val="kk-KZ"/>
        </w:rPr>
        <w:t>-ға</w:t>
      </w:r>
      <w:r>
        <w:rPr>
          <w:rFonts w:ascii="Times New Roman" w:hAnsi="Times New Roman"/>
          <w:sz w:val="24"/>
          <w:szCs w:val="24"/>
          <w:lang w:val="kk-KZ"/>
        </w:rPr>
        <w:t xml:space="preserve"> көтерілді. </w:t>
      </w:r>
      <w:r w:rsidR="00967B26">
        <w:rPr>
          <w:rFonts w:ascii="Times New Roman" w:hAnsi="Times New Roman"/>
          <w:sz w:val="24"/>
          <w:szCs w:val="24"/>
          <w:lang w:val="kk-KZ"/>
        </w:rPr>
        <w:t>Тестілеудің қорытындысы бойынша, сонымен қатар с</w:t>
      </w:r>
      <w:r>
        <w:rPr>
          <w:rFonts w:ascii="Times New Roman" w:hAnsi="Times New Roman"/>
          <w:sz w:val="24"/>
          <w:szCs w:val="24"/>
          <w:lang w:val="kk-KZ"/>
        </w:rPr>
        <w:t xml:space="preserve">ынып </w:t>
      </w:r>
      <w:r w:rsidR="00967B26">
        <w:rPr>
          <w:rFonts w:ascii="Times New Roman" w:hAnsi="Times New Roman"/>
          <w:sz w:val="24"/>
          <w:szCs w:val="24"/>
          <w:lang w:val="kk-KZ"/>
        </w:rPr>
        <w:t xml:space="preserve"> жетекшінің және мектеп психологының </w:t>
      </w:r>
      <w:r>
        <w:rPr>
          <w:rFonts w:ascii="Times New Roman" w:hAnsi="Times New Roman"/>
          <w:sz w:val="24"/>
          <w:szCs w:val="24"/>
          <w:lang w:val="kk-KZ"/>
        </w:rPr>
        <w:t>бақылауы</w:t>
      </w:r>
      <w:r w:rsidR="00967B26">
        <w:rPr>
          <w:rFonts w:ascii="Times New Roman" w:hAnsi="Times New Roman"/>
          <w:sz w:val="24"/>
          <w:szCs w:val="24"/>
          <w:lang w:val="kk-KZ"/>
        </w:rPr>
        <w:t xml:space="preserve"> мен жеке жұмыстарына сәйкес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67B26">
        <w:rPr>
          <w:rFonts w:ascii="Times New Roman" w:hAnsi="Times New Roman"/>
          <w:sz w:val="24"/>
          <w:szCs w:val="24"/>
          <w:lang w:val="kk-KZ"/>
        </w:rPr>
        <w:t xml:space="preserve">1 </w:t>
      </w:r>
      <w:r w:rsidR="004001AE">
        <w:rPr>
          <w:rFonts w:ascii="Times New Roman" w:hAnsi="Times New Roman"/>
          <w:sz w:val="24"/>
          <w:szCs w:val="24"/>
          <w:lang w:val="kk-KZ"/>
        </w:rPr>
        <w:t>оқушы</w:t>
      </w:r>
      <w:r>
        <w:rPr>
          <w:rFonts w:ascii="Times New Roman" w:hAnsi="Times New Roman"/>
          <w:sz w:val="24"/>
          <w:szCs w:val="24"/>
          <w:lang w:val="kk-KZ"/>
        </w:rPr>
        <w:t xml:space="preserve"> облыстық психологиялық-</w:t>
      </w:r>
      <w:r w:rsidR="008F4CDB" w:rsidRPr="008F4CD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F4CDB">
        <w:rPr>
          <w:rFonts w:ascii="Times New Roman" w:hAnsi="Times New Roman"/>
          <w:sz w:val="24"/>
          <w:szCs w:val="24"/>
          <w:lang w:val="kk-KZ"/>
        </w:rPr>
        <w:t>медициналық –</w:t>
      </w:r>
      <w:r>
        <w:rPr>
          <w:rFonts w:ascii="Times New Roman" w:hAnsi="Times New Roman"/>
          <w:sz w:val="24"/>
          <w:szCs w:val="24"/>
          <w:lang w:val="kk-KZ"/>
        </w:rPr>
        <w:t>педагогикалық</w:t>
      </w:r>
      <w:r w:rsidR="008F4CD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комиссияға жолданды.</w:t>
      </w:r>
    </w:p>
    <w:p w:rsidR="00804360" w:rsidRDefault="00804360" w:rsidP="00804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E0C06" w:rsidRDefault="00DE0C06" w:rsidP="00DE0C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4-11 сыныптар арасында оқу  мотивациясының  деңгейін бағалау сауалнамасы  психологиялық-педагогикалық мониторингтің автоматтандырылған жүйеде жүргізілді. </w:t>
      </w:r>
    </w:p>
    <w:p w:rsidR="00DE0C06" w:rsidRDefault="00DE0C06" w:rsidP="00DE0C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"/>
        <w:gridCol w:w="1766"/>
        <w:gridCol w:w="1517"/>
        <w:gridCol w:w="1939"/>
        <w:gridCol w:w="1939"/>
        <w:gridCol w:w="1939"/>
      </w:tblGrid>
      <w:tr w:rsidR="00DE0C06" w:rsidTr="00DE0C06">
        <w:tc>
          <w:tcPr>
            <w:tcW w:w="471" w:type="dxa"/>
          </w:tcPr>
          <w:p w:rsidR="00DE0C06" w:rsidRPr="00B80AC4" w:rsidRDefault="00DE0C06" w:rsidP="002C0D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0A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66" w:type="dxa"/>
          </w:tcPr>
          <w:p w:rsidR="00DE0C06" w:rsidRPr="00B80AC4" w:rsidRDefault="00DE0C06" w:rsidP="002C0D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0A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1517" w:type="dxa"/>
          </w:tcPr>
          <w:p w:rsidR="00DE0C06" w:rsidRPr="00B80AC4" w:rsidRDefault="00DE0C06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0A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 оқушы саны</w:t>
            </w:r>
          </w:p>
        </w:tc>
        <w:tc>
          <w:tcPr>
            <w:tcW w:w="1939" w:type="dxa"/>
          </w:tcPr>
          <w:p w:rsidR="00DE0C06" w:rsidRPr="00B80AC4" w:rsidRDefault="00DE0C06" w:rsidP="002C0D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0A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Мотивацияның жоғары деңгейі</w:t>
            </w:r>
          </w:p>
        </w:tc>
        <w:tc>
          <w:tcPr>
            <w:tcW w:w="1939" w:type="dxa"/>
          </w:tcPr>
          <w:p w:rsidR="00DE0C06" w:rsidRPr="00B80AC4" w:rsidRDefault="00DE0C06" w:rsidP="002C0D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0A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Мотивацияның орташа деңгейі</w:t>
            </w:r>
          </w:p>
        </w:tc>
        <w:tc>
          <w:tcPr>
            <w:tcW w:w="1939" w:type="dxa"/>
          </w:tcPr>
          <w:p w:rsidR="00DE0C06" w:rsidRPr="00B80AC4" w:rsidRDefault="00DE0C06" w:rsidP="002C0D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0A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Мотивацияның төмен   деңгейі</w:t>
            </w:r>
          </w:p>
        </w:tc>
      </w:tr>
      <w:tr w:rsidR="00DE0C06" w:rsidTr="00DE0C06">
        <w:tc>
          <w:tcPr>
            <w:tcW w:w="471" w:type="dxa"/>
          </w:tcPr>
          <w:p w:rsidR="00DE0C06" w:rsidRPr="006E4BA1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66" w:type="dxa"/>
          </w:tcPr>
          <w:p w:rsidR="00DE0C06" w:rsidRPr="006E4BA1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сыныптар</w:t>
            </w:r>
          </w:p>
        </w:tc>
        <w:tc>
          <w:tcPr>
            <w:tcW w:w="1517" w:type="dxa"/>
          </w:tcPr>
          <w:p w:rsidR="00DE0C06" w:rsidRPr="006E4BA1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1939" w:type="dxa"/>
          </w:tcPr>
          <w:p w:rsidR="00DE0C06" w:rsidRPr="006E4BA1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39" w:type="dxa"/>
          </w:tcPr>
          <w:p w:rsidR="00DE0C06" w:rsidRPr="006E4BA1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939" w:type="dxa"/>
          </w:tcPr>
          <w:p w:rsidR="00DE0C06" w:rsidRPr="006E4BA1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</w:tr>
      <w:tr w:rsidR="00DE0C06" w:rsidTr="00DE0C06">
        <w:tc>
          <w:tcPr>
            <w:tcW w:w="471" w:type="dxa"/>
          </w:tcPr>
          <w:p w:rsidR="00DE0C06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66" w:type="dxa"/>
          </w:tcPr>
          <w:p w:rsidR="00DE0C06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сыныптар </w:t>
            </w:r>
          </w:p>
        </w:tc>
        <w:tc>
          <w:tcPr>
            <w:tcW w:w="1517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DE0C06" w:rsidTr="00DE0C06">
        <w:tc>
          <w:tcPr>
            <w:tcW w:w="471" w:type="dxa"/>
          </w:tcPr>
          <w:p w:rsidR="00DE0C06" w:rsidRPr="006E4BA1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66" w:type="dxa"/>
          </w:tcPr>
          <w:p w:rsidR="00DE0C06" w:rsidRPr="006E4BA1" w:rsidRDefault="00DE0C06" w:rsidP="002C0D6C">
            <w:pPr>
              <w:rPr>
                <w:rFonts w:ascii="Times New Roman" w:hAnsi="Times New Roman"/>
                <w:sz w:val="24"/>
                <w:szCs w:val="24"/>
              </w:rPr>
            </w:pPr>
            <w:r w:rsidRPr="006E4BA1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6E4BA1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17" w:type="dxa"/>
          </w:tcPr>
          <w:p w:rsidR="00DE0C06" w:rsidRP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1939" w:type="dxa"/>
          </w:tcPr>
          <w:p w:rsidR="00DE0C06" w:rsidRPr="006E4BA1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39" w:type="dxa"/>
          </w:tcPr>
          <w:p w:rsidR="00DE0C06" w:rsidRP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939" w:type="dxa"/>
          </w:tcPr>
          <w:p w:rsidR="00DE0C06" w:rsidRP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</w:tr>
      <w:tr w:rsidR="00DE0C06" w:rsidTr="00DE0C06">
        <w:tc>
          <w:tcPr>
            <w:tcW w:w="471" w:type="dxa"/>
          </w:tcPr>
          <w:p w:rsidR="00DE0C06" w:rsidRPr="006E4BA1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766" w:type="dxa"/>
          </w:tcPr>
          <w:p w:rsidR="00DE0C06" w:rsidRPr="006E4BA1" w:rsidRDefault="00DE0C06" w:rsidP="002C0D6C">
            <w:pPr>
              <w:rPr>
                <w:rFonts w:ascii="Times New Roman" w:hAnsi="Times New Roman"/>
                <w:sz w:val="24"/>
                <w:szCs w:val="24"/>
              </w:rPr>
            </w:pPr>
            <w:r w:rsidRPr="006E4BA1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6E4BA1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17" w:type="dxa"/>
          </w:tcPr>
          <w:p w:rsidR="00DE0C06" w:rsidRP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1939" w:type="dxa"/>
          </w:tcPr>
          <w:p w:rsidR="00DE0C06" w:rsidRPr="006E4BA1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39" w:type="dxa"/>
          </w:tcPr>
          <w:p w:rsidR="00DE0C06" w:rsidRPr="006E4BA1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939" w:type="dxa"/>
          </w:tcPr>
          <w:p w:rsidR="00DE0C06" w:rsidRP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</w:tr>
      <w:tr w:rsidR="00DE0C06" w:rsidTr="00DE0C06">
        <w:tc>
          <w:tcPr>
            <w:tcW w:w="471" w:type="dxa"/>
          </w:tcPr>
          <w:p w:rsidR="00DE0C06" w:rsidRPr="006E4BA1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66" w:type="dxa"/>
          </w:tcPr>
          <w:p w:rsidR="00DE0C06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сыныптар</w:t>
            </w:r>
          </w:p>
        </w:tc>
        <w:tc>
          <w:tcPr>
            <w:tcW w:w="1517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</w:tr>
      <w:tr w:rsidR="00DE0C06" w:rsidTr="00DE0C06">
        <w:tc>
          <w:tcPr>
            <w:tcW w:w="471" w:type="dxa"/>
          </w:tcPr>
          <w:p w:rsidR="00DE0C06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66" w:type="dxa"/>
          </w:tcPr>
          <w:p w:rsidR="00DE0C06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517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DE0C06" w:rsidTr="00DE0C06">
        <w:tc>
          <w:tcPr>
            <w:tcW w:w="471" w:type="dxa"/>
          </w:tcPr>
          <w:p w:rsidR="00DE0C06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66" w:type="dxa"/>
          </w:tcPr>
          <w:p w:rsidR="00DE0C06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сыныптар </w:t>
            </w:r>
          </w:p>
        </w:tc>
        <w:tc>
          <w:tcPr>
            <w:tcW w:w="1517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DE0C06" w:rsidTr="00DE0C06">
        <w:tc>
          <w:tcPr>
            <w:tcW w:w="471" w:type="dxa"/>
          </w:tcPr>
          <w:p w:rsidR="00DE0C06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66" w:type="dxa"/>
          </w:tcPr>
          <w:p w:rsidR="00DE0C06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сыныптар </w:t>
            </w:r>
          </w:p>
        </w:tc>
        <w:tc>
          <w:tcPr>
            <w:tcW w:w="1517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939" w:type="dxa"/>
          </w:tcPr>
          <w:p w:rsidR="00DE0C06" w:rsidRDefault="00DE0C06" w:rsidP="002C0D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E0C06" w:rsidTr="00DE0C06">
        <w:tc>
          <w:tcPr>
            <w:tcW w:w="471" w:type="dxa"/>
          </w:tcPr>
          <w:p w:rsidR="00DE0C06" w:rsidRDefault="00DE0C06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</w:tcPr>
          <w:p w:rsidR="00DE0C06" w:rsidRPr="00B80AC4" w:rsidRDefault="00DE0C06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0A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517" w:type="dxa"/>
          </w:tcPr>
          <w:p w:rsidR="00DE0C06" w:rsidRPr="00B80AC4" w:rsidRDefault="00DD7DED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714</w:t>
            </w:r>
          </w:p>
        </w:tc>
        <w:tc>
          <w:tcPr>
            <w:tcW w:w="1939" w:type="dxa"/>
          </w:tcPr>
          <w:p w:rsidR="00DE0C06" w:rsidRPr="00B80AC4" w:rsidRDefault="00DD7DED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1939" w:type="dxa"/>
          </w:tcPr>
          <w:p w:rsidR="00DE0C06" w:rsidRPr="00B80AC4" w:rsidRDefault="00DD7DED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534</w:t>
            </w:r>
          </w:p>
        </w:tc>
        <w:tc>
          <w:tcPr>
            <w:tcW w:w="1939" w:type="dxa"/>
          </w:tcPr>
          <w:p w:rsidR="00DE0C06" w:rsidRPr="00B80AC4" w:rsidRDefault="00DD7DED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106</w:t>
            </w:r>
          </w:p>
        </w:tc>
      </w:tr>
    </w:tbl>
    <w:p w:rsidR="000660CE" w:rsidRDefault="000660CE" w:rsidP="00DE0C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6297E" w:rsidRDefault="00DE0C06" w:rsidP="00DE0C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5651">
        <w:rPr>
          <w:rFonts w:ascii="Times New Roman" w:hAnsi="Times New Roman"/>
          <w:b/>
          <w:sz w:val="24"/>
          <w:szCs w:val="24"/>
          <w:lang w:val="kk-KZ"/>
        </w:rPr>
        <w:t>Қорытынды:</w:t>
      </w:r>
      <w:r>
        <w:rPr>
          <w:rFonts w:ascii="Times New Roman" w:hAnsi="Times New Roman"/>
          <w:sz w:val="24"/>
          <w:szCs w:val="24"/>
          <w:lang w:val="kk-KZ"/>
        </w:rPr>
        <w:t xml:space="preserve"> оқуға мотивациясының төмен деңгейін көрсеткен оқушылармен профилактикалық жеке әңгімелер </w:t>
      </w:r>
      <w:r w:rsidR="00E80937">
        <w:rPr>
          <w:rFonts w:ascii="Times New Roman" w:hAnsi="Times New Roman"/>
          <w:sz w:val="24"/>
          <w:szCs w:val="24"/>
          <w:lang w:val="kk-KZ"/>
        </w:rPr>
        <w:t>өткізіліп,</w:t>
      </w:r>
      <w:r w:rsidR="0065246C">
        <w:rPr>
          <w:rFonts w:ascii="Times New Roman" w:hAnsi="Times New Roman"/>
          <w:sz w:val="24"/>
          <w:szCs w:val="24"/>
          <w:lang w:val="kk-KZ"/>
        </w:rPr>
        <w:t xml:space="preserve"> себептер анықталды, оқушыларға кеңестер берілді.</w:t>
      </w:r>
    </w:p>
    <w:p w:rsidR="00B6297E" w:rsidRDefault="00B6297E" w:rsidP="00B62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Филипстің мектепке үрейлену деңгейін саралау әдістемесі бойынша 4-ші және 5-ші сыныптар қатысты. </w:t>
      </w:r>
    </w:p>
    <w:p w:rsidR="00B6297E" w:rsidRDefault="00B6297E" w:rsidP="00B62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2113"/>
        <w:gridCol w:w="1500"/>
        <w:gridCol w:w="1941"/>
        <w:gridCol w:w="1581"/>
        <w:gridCol w:w="1941"/>
      </w:tblGrid>
      <w:tr w:rsidR="00B6297E" w:rsidTr="002C0D6C">
        <w:tc>
          <w:tcPr>
            <w:tcW w:w="516" w:type="dxa"/>
          </w:tcPr>
          <w:p w:rsidR="00B6297E" w:rsidRPr="00886A09" w:rsidRDefault="00B6297E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6A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00" w:type="dxa"/>
          </w:tcPr>
          <w:p w:rsidR="00B6297E" w:rsidRPr="00886A09" w:rsidRDefault="00B6297E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6A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600" w:type="dxa"/>
          </w:tcPr>
          <w:p w:rsidR="00B6297E" w:rsidRPr="00886A09" w:rsidRDefault="00B6297E" w:rsidP="000660C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6A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 оқушы саны</w:t>
            </w:r>
          </w:p>
        </w:tc>
        <w:tc>
          <w:tcPr>
            <w:tcW w:w="1941" w:type="dxa"/>
          </w:tcPr>
          <w:p w:rsidR="00B6297E" w:rsidRPr="00886A09" w:rsidRDefault="00B6297E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6A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Жоғары алаңдаушылық</w:t>
            </w:r>
          </w:p>
        </w:tc>
        <w:tc>
          <w:tcPr>
            <w:tcW w:w="1639" w:type="dxa"/>
          </w:tcPr>
          <w:p w:rsidR="00B6297E" w:rsidRPr="00886A09" w:rsidRDefault="00B6297E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6A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Орташадан жоғары</w:t>
            </w:r>
          </w:p>
        </w:tc>
        <w:tc>
          <w:tcPr>
            <w:tcW w:w="1941" w:type="dxa"/>
          </w:tcPr>
          <w:p w:rsidR="00B6297E" w:rsidRPr="00886A09" w:rsidRDefault="00B6297E" w:rsidP="002C0D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6A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Төмен алаңдаушылық</w:t>
            </w:r>
          </w:p>
        </w:tc>
      </w:tr>
      <w:tr w:rsidR="00B6297E" w:rsidTr="002C0D6C">
        <w:tc>
          <w:tcPr>
            <w:tcW w:w="516" w:type="dxa"/>
          </w:tcPr>
          <w:p w:rsidR="00B6297E" w:rsidRDefault="00B6297E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00" w:type="dxa"/>
          </w:tcPr>
          <w:p w:rsidR="00B6297E" w:rsidRDefault="00B6297E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сыныптар</w:t>
            </w:r>
          </w:p>
        </w:tc>
        <w:tc>
          <w:tcPr>
            <w:tcW w:w="1600" w:type="dxa"/>
          </w:tcPr>
          <w:p w:rsidR="00B6297E" w:rsidRDefault="00B6297E" w:rsidP="00B629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941" w:type="dxa"/>
          </w:tcPr>
          <w:p w:rsidR="00B6297E" w:rsidRDefault="00B6297E" w:rsidP="00B629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39" w:type="dxa"/>
          </w:tcPr>
          <w:p w:rsidR="00B6297E" w:rsidRDefault="00B6297E" w:rsidP="00B629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41" w:type="dxa"/>
          </w:tcPr>
          <w:p w:rsidR="00B6297E" w:rsidRDefault="00B6297E" w:rsidP="00B629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78</w:t>
            </w:r>
          </w:p>
        </w:tc>
      </w:tr>
      <w:tr w:rsidR="00B6297E" w:rsidTr="002C0D6C">
        <w:tc>
          <w:tcPr>
            <w:tcW w:w="516" w:type="dxa"/>
          </w:tcPr>
          <w:p w:rsidR="00B6297E" w:rsidRDefault="00B6297E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00" w:type="dxa"/>
          </w:tcPr>
          <w:p w:rsidR="00B6297E" w:rsidRDefault="00B6297E" w:rsidP="002C0D6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сыныптар </w:t>
            </w:r>
          </w:p>
        </w:tc>
        <w:tc>
          <w:tcPr>
            <w:tcW w:w="1600" w:type="dxa"/>
          </w:tcPr>
          <w:p w:rsidR="00B6297E" w:rsidRDefault="00B6297E" w:rsidP="00B629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1941" w:type="dxa"/>
          </w:tcPr>
          <w:p w:rsidR="00B6297E" w:rsidRDefault="00B6297E" w:rsidP="00B629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39" w:type="dxa"/>
          </w:tcPr>
          <w:p w:rsidR="00B6297E" w:rsidRDefault="00B6297E" w:rsidP="00B629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41" w:type="dxa"/>
          </w:tcPr>
          <w:p w:rsidR="00B6297E" w:rsidRDefault="00B6297E" w:rsidP="00B629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62</w:t>
            </w:r>
          </w:p>
        </w:tc>
      </w:tr>
      <w:tr w:rsidR="00B6297E" w:rsidRPr="00886A09" w:rsidTr="002C0D6C">
        <w:tc>
          <w:tcPr>
            <w:tcW w:w="516" w:type="dxa"/>
          </w:tcPr>
          <w:p w:rsidR="00B6297E" w:rsidRPr="00886A09" w:rsidRDefault="00B6297E" w:rsidP="002C0D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B6297E" w:rsidRPr="00886A09" w:rsidRDefault="00B6297E" w:rsidP="002C0D6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6A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Жалпы </w:t>
            </w:r>
          </w:p>
        </w:tc>
        <w:tc>
          <w:tcPr>
            <w:tcW w:w="1600" w:type="dxa"/>
          </w:tcPr>
          <w:p w:rsidR="00B6297E" w:rsidRPr="00886A09" w:rsidRDefault="00B6297E" w:rsidP="00B629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183</w:t>
            </w:r>
          </w:p>
        </w:tc>
        <w:tc>
          <w:tcPr>
            <w:tcW w:w="1941" w:type="dxa"/>
          </w:tcPr>
          <w:p w:rsidR="00B6297E" w:rsidRPr="00886A09" w:rsidRDefault="00B6297E" w:rsidP="00B629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39" w:type="dxa"/>
          </w:tcPr>
          <w:p w:rsidR="00B6297E" w:rsidRPr="00886A09" w:rsidRDefault="00B6297E" w:rsidP="00B629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1941" w:type="dxa"/>
          </w:tcPr>
          <w:p w:rsidR="00B6297E" w:rsidRPr="00886A09" w:rsidRDefault="00B6297E" w:rsidP="00B629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140</w:t>
            </w:r>
          </w:p>
        </w:tc>
      </w:tr>
    </w:tbl>
    <w:p w:rsidR="00B6297E" w:rsidRDefault="00B6297E" w:rsidP="00B629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04360" w:rsidRDefault="00B6297E" w:rsidP="00493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886A09">
        <w:rPr>
          <w:rFonts w:ascii="Times New Roman" w:hAnsi="Times New Roman"/>
          <w:b/>
          <w:sz w:val="24"/>
          <w:szCs w:val="24"/>
          <w:lang w:val="kk-KZ"/>
        </w:rPr>
        <w:t>Қорытынды:</w:t>
      </w:r>
      <w:r>
        <w:rPr>
          <w:rFonts w:ascii="Times New Roman" w:hAnsi="Times New Roman"/>
          <w:sz w:val="24"/>
          <w:szCs w:val="24"/>
          <w:lang w:val="kk-KZ"/>
        </w:rPr>
        <w:t xml:space="preserve"> әдістеменің нәтижесі бойынша жоғары алаңдаушылық көрсеткен 3 бақылауға алынып,  оқушылармен жеке профилактикалық әңгімелер жүргізілі,п сынып жетекшілерге ұсыныстар берілді.  </w:t>
      </w:r>
    </w:p>
    <w:p w:rsidR="00493EAD" w:rsidRDefault="00493EAD" w:rsidP="00493E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04360" w:rsidRDefault="00804360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8-11 сыныптар арасында оқушылардың агрессивтілік деңгейін анықтау барысында  ППМАЖ арқылы Басса-Дарки әдістемесі жүргізілді. Сауалнамаға 316 оқушы қатысты. Сауалнаманың  нәтижесі бойынша:</w:t>
      </w:r>
    </w:p>
    <w:p w:rsidR="00804360" w:rsidRDefault="00804360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агрессияның айқын көрінісі 125 (39%) оқушыда, бірқалыпты көрінім – 154 (48%) оқушыда және әлсіз көрінім – 21 (6%) оқушыда. </w:t>
      </w:r>
    </w:p>
    <w:p w:rsidR="00804360" w:rsidRDefault="00804360" w:rsidP="00804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дұшпандылық индексі – айқын көрінімі – 49 (15%) оқушыда, бірқалыпты көрінім – 176(55%)  оқушыда және әлсіз көрінім – 91 (28%) оқушыда. </w:t>
      </w:r>
    </w:p>
    <w:p w:rsidR="00804360" w:rsidRDefault="00804360" w:rsidP="00804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04360" w:rsidRDefault="00804360" w:rsidP="00804360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CC51A08" wp14:editId="208481BF">
            <wp:extent cx="5972175" cy="1552575"/>
            <wp:effectExtent l="0" t="0" r="9525" b="9525"/>
            <wp:docPr id="2" name="Рисунок 2" descr="Описание: C:\Users\User\Downloads\2025-01-05_11-54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ownloads\2025-01-05_11-54-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360" w:rsidRDefault="00804360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10-шы сыныптар арасында «Сыныптың психологиялық ахуалын зерттеу» 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Л.Г.</w:t>
      </w:r>
      <w:r>
        <w:rPr>
          <w:rFonts w:ascii="Times New Roman" w:hAnsi="Times New Roman"/>
          <w:sz w:val="24"/>
          <w:szCs w:val="24"/>
          <w:lang w:val="kk-KZ"/>
        </w:rPr>
        <w:t>Федоренконың сауалнамасы жүргізілді. Сауалнамаға  60 оқушы қатысты.</w:t>
      </w:r>
    </w:p>
    <w:p w:rsidR="00804360" w:rsidRPr="00A621D0" w:rsidRDefault="00A621D0" w:rsidP="00804360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344783F0" wp14:editId="369D6FBF">
            <wp:simplePos x="0" y="0"/>
            <wp:positionH relativeFrom="column">
              <wp:posOffset>-3810</wp:posOffset>
            </wp:positionH>
            <wp:positionV relativeFrom="paragraph">
              <wp:posOffset>83185</wp:posOffset>
            </wp:positionV>
            <wp:extent cx="5915025" cy="1724025"/>
            <wp:effectExtent l="0" t="0" r="9525" b="9525"/>
            <wp:wrapNone/>
            <wp:docPr id="3" name="Рисунок 3" descr="Описание: C:\Users\User\Downloads\2025-01-05_12-02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User\Downloads\2025-01-05_12-02-5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F51" w:rsidRPr="00A621D0" w:rsidRDefault="00D85F51" w:rsidP="00804360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85F51" w:rsidRPr="00A621D0" w:rsidRDefault="00D85F51" w:rsidP="00804360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D85F51" w:rsidRPr="00A621D0" w:rsidRDefault="00D85F51" w:rsidP="00804360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621D0" w:rsidRDefault="00A621D0" w:rsidP="0080436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04360" w:rsidRDefault="00804360" w:rsidP="008043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  <w:lastRenderedPageBreak/>
        <w:t>Қорытынды:</w:t>
      </w:r>
    </w:p>
    <w:p w:rsidR="00804360" w:rsidRDefault="00804360" w:rsidP="008043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4F4F4F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  <w:t xml:space="preserve">Жоғары баға - (6-12)-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40 оқушы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сыныптағы психологиялық ахуалды жоғары бағалайды. Оған бірге оқитын адамдар ұнайды.</w:t>
      </w:r>
    </w:p>
    <w:p w:rsidR="00804360" w:rsidRDefault="00804360" w:rsidP="008043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  <w:t xml:space="preserve">Немқұрайлы көзқарас - (13-18)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15 оқушы сыныптың психологиялық ахуалына немқұрайлы қарайды, ол үшін қарым-қатынасы маңызды болатын оның басқа тобы бар шығар.</w:t>
      </w:r>
    </w:p>
    <w:p w:rsidR="00804360" w:rsidRPr="00967B26" w:rsidRDefault="00804360" w:rsidP="00967B2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  <w:t xml:space="preserve">Төмен баға - (19-30)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оқушы сыныптағы психологиялық ахуалды өте нашар деп бағалайды.</w:t>
      </w:r>
    </w:p>
    <w:p w:rsidR="00441457" w:rsidRDefault="00804360" w:rsidP="0080436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</w:p>
    <w:p w:rsidR="00804360" w:rsidRDefault="00804360" w:rsidP="006B750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10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сыныптарына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арналған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Мектеп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» В.М.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Блейхер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И.В.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Крук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, С.Н. Боков «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Практикалық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патопсихология»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сауалнамасы</w:t>
      </w:r>
      <w:proofErr w:type="spellEnd"/>
    </w:p>
    <w:p w:rsidR="00A621D0" w:rsidRDefault="00A621D0" w:rsidP="0080436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804360" w:rsidRDefault="00804360" w:rsidP="0080436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Сипаттамасы: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ауалнама жасаушылардың пікірінше, ол 10-16 жас аралығындағы балалар мен жасөспірімдердің мектептегі қарым-қатынасын зерделеу үшін сәтті қолданылуы мүмкін. Сауалнамаға мектепте болуға қатысты пікірлерден басқа, ұйқыға, көңіл-күйге, тәбетке қатысты пікірлер де енгізілді. </w:t>
      </w:r>
    </w:p>
    <w:p w:rsidR="002911CB" w:rsidRDefault="002911CB" w:rsidP="0080436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2693"/>
      </w:tblGrid>
      <w:tr w:rsidR="002911CB" w:rsidTr="002911CB">
        <w:tc>
          <w:tcPr>
            <w:tcW w:w="675" w:type="dxa"/>
          </w:tcPr>
          <w:p w:rsidR="002911CB" w:rsidRPr="002911CB" w:rsidRDefault="002911CB" w:rsidP="00804360">
            <w:pPr>
              <w:jc w:val="both"/>
              <w:outlineLvl w:val="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2911C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835" w:type="dxa"/>
          </w:tcPr>
          <w:p w:rsidR="002911CB" w:rsidRPr="002911CB" w:rsidRDefault="002911CB" w:rsidP="00804360">
            <w:pPr>
              <w:jc w:val="both"/>
              <w:outlineLvl w:val="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2911C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Жақсы  бейімделу</w:t>
            </w:r>
          </w:p>
        </w:tc>
        <w:tc>
          <w:tcPr>
            <w:tcW w:w="3119" w:type="dxa"/>
          </w:tcPr>
          <w:p w:rsidR="002911CB" w:rsidRPr="002911CB" w:rsidRDefault="002911CB" w:rsidP="00804360">
            <w:pPr>
              <w:jc w:val="both"/>
              <w:outlineLvl w:val="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2911C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Жасырын  дезадаптация</w:t>
            </w:r>
          </w:p>
        </w:tc>
        <w:tc>
          <w:tcPr>
            <w:tcW w:w="2693" w:type="dxa"/>
          </w:tcPr>
          <w:p w:rsidR="002911CB" w:rsidRPr="002911CB" w:rsidRDefault="002911CB" w:rsidP="00804360">
            <w:pPr>
              <w:jc w:val="both"/>
              <w:outlineLvl w:val="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2911C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Дезадаптацияның  ауыр  дәрежесі</w:t>
            </w:r>
          </w:p>
        </w:tc>
      </w:tr>
      <w:tr w:rsidR="002911CB" w:rsidTr="002911CB">
        <w:tc>
          <w:tcPr>
            <w:tcW w:w="675" w:type="dxa"/>
          </w:tcPr>
          <w:p w:rsidR="002911CB" w:rsidRDefault="002911CB" w:rsidP="00804360">
            <w:pPr>
              <w:jc w:val="both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35" w:type="dxa"/>
          </w:tcPr>
          <w:p w:rsidR="002911CB" w:rsidRDefault="002911CB" w:rsidP="00804360">
            <w:pPr>
              <w:jc w:val="both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3119" w:type="dxa"/>
          </w:tcPr>
          <w:p w:rsidR="002911CB" w:rsidRDefault="002911CB" w:rsidP="00804360">
            <w:pPr>
              <w:jc w:val="both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693" w:type="dxa"/>
          </w:tcPr>
          <w:p w:rsidR="002911CB" w:rsidRDefault="002911CB" w:rsidP="00804360">
            <w:pPr>
              <w:jc w:val="both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Анықталған жоқ </w:t>
            </w:r>
          </w:p>
        </w:tc>
      </w:tr>
    </w:tbl>
    <w:p w:rsidR="00804360" w:rsidRDefault="00804360" w:rsidP="0080436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2911CB" w:rsidRPr="00DB1F15" w:rsidRDefault="004001AE" w:rsidP="003642FC">
      <w:pPr>
        <w:pStyle w:val="a3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DB1F15">
        <w:rPr>
          <w:rFonts w:ascii="Times New Roman" w:hAnsi="Times New Roman"/>
          <w:b/>
          <w:sz w:val="24"/>
          <w:szCs w:val="24"/>
          <w:lang w:val="kk-KZ" w:eastAsia="ru-RU"/>
        </w:rPr>
        <w:t>Қорытынды</w:t>
      </w:r>
      <w:r w:rsidR="002911CB" w:rsidRPr="00DB1F15">
        <w:rPr>
          <w:rFonts w:ascii="Times New Roman" w:hAnsi="Times New Roman"/>
          <w:b/>
          <w:sz w:val="24"/>
          <w:szCs w:val="24"/>
          <w:lang w:val="kk-KZ" w:eastAsia="ru-RU"/>
        </w:rPr>
        <w:t xml:space="preserve">: </w:t>
      </w:r>
      <w:r w:rsidR="002911CB" w:rsidRPr="00DB1F15">
        <w:rPr>
          <w:rFonts w:ascii="Times New Roman" w:hAnsi="Times New Roman"/>
          <w:sz w:val="24"/>
          <w:szCs w:val="24"/>
          <w:lang w:val="kk-KZ" w:eastAsia="ru-RU"/>
        </w:rPr>
        <w:t>10 –шы сыныптар арасында дезадаптацияның ауыр дәрежесін көрсеткен оқушы анықталған жоқ</w:t>
      </w:r>
      <w:r w:rsidR="00DB1F15" w:rsidRPr="00DB1F15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2911CB" w:rsidRDefault="002911CB" w:rsidP="008043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04360" w:rsidRDefault="00804360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8-11-шы сынып оқушылар арасында мектепте буллинг мәселесін  анықтау сауалнамасына қатысқан оқушы саны – 226.</w:t>
      </w:r>
      <w:r>
        <w:rPr>
          <w:rFonts w:ascii="Times New Roman" w:hAnsi="Times New Roman"/>
          <w:sz w:val="24"/>
          <w:szCs w:val="24"/>
          <w:lang w:val="kk-KZ"/>
        </w:rPr>
        <w:t xml:space="preserve"> Сауалнаманың нәтижесі ойынша келесі  анықталды:</w:t>
      </w:r>
    </w:p>
    <w:p w:rsidR="00A621D0" w:rsidRDefault="00A621D0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9855" w:type="dxa"/>
        <w:jc w:val="center"/>
        <w:tblInd w:w="-7855" w:type="dxa"/>
        <w:tblLook w:val="04A0" w:firstRow="1" w:lastRow="0" w:firstColumn="1" w:lastColumn="0" w:noHBand="0" w:noVBand="1"/>
      </w:tblPr>
      <w:tblGrid>
        <w:gridCol w:w="534"/>
        <w:gridCol w:w="4454"/>
        <w:gridCol w:w="3340"/>
        <w:gridCol w:w="1527"/>
      </w:tblGrid>
      <w:tr w:rsidR="00804360" w:rsidTr="00A621D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Жауаптар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60" w:rsidRDefault="0080436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04360" w:rsidTr="00A621D0">
        <w:trPr>
          <w:trHeight w:val="22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Сіз «Буллингтің» не екенін білесіз бе?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Иә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201-88%</w:t>
            </w:r>
          </w:p>
        </w:tc>
      </w:tr>
      <w:tr w:rsidR="00804360" w:rsidTr="00A621D0">
        <w:trPr>
          <w:trHeight w:val="28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4-1%</w:t>
            </w:r>
          </w:p>
        </w:tc>
      </w:tr>
      <w:tr w:rsidR="00804360" w:rsidTr="00A621D0">
        <w:trPr>
          <w:trHeight w:val="28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Сіз бір адамның басқаға мазақ болғанын кездестірдіңіз бе?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Иә, тап болдым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118-52%</w:t>
            </w:r>
          </w:p>
        </w:tc>
      </w:tr>
      <w:tr w:rsidR="00804360" w:rsidTr="00A621D0">
        <w:trPr>
          <w:trHeight w:val="22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Кездестірмедім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106-46%</w:t>
            </w:r>
          </w:p>
        </w:tc>
      </w:tr>
      <w:tr w:rsidR="00804360" w:rsidTr="00A621D0">
        <w:trPr>
          <w:trHeight w:val="22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Басқа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/>
        </w:tc>
      </w:tr>
      <w:tr w:rsidR="00804360" w:rsidTr="00A621D0">
        <w:trPr>
          <w:trHeight w:val="27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Егер кездестірген болсаңыз, онда қандай түрде: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кемсіту     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64-30%</w:t>
            </w:r>
          </w:p>
        </w:tc>
      </w:tr>
      <w:tr w:rsidR="00804360" w:rsidTr="00A621D0">
        <w:trPr>
          <w:trHeight w:val="291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б) қорлау (ауызша агрессия)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39-17%</w:t>
            </w:r>
          </w:p>
        </w:tc>
      </w:tr>
      <w:tr w:rsidR="00804360" w:rsidTr="00A621D0">
        <w:trPr>
          <w:trHeight w:val="30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в) физикалық зорлық-зомбылық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– 1 %</w:t>
            </w:r>
          </w:p>
        </w:tc>
      </w:tr>
      <w:tr w:rsidR="00804360" w:rsidTr="00A621D0">
        <w:trPr>
          <w:trHeight w:val="27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г) қорлауды телефонға түсіру 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6-2%</w:t>
            </w:r>
          </w:p>
        </w:tc>
      </w:tr>
      <w:tr w:rsidR="00804360" w:rsidTr="00A621D0">
        <w:trPr>
          <w:trHeight w:val="27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д) кибербуллинг (қауіптер, қорлаужәне интернетте кемсіту)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18-7%</w:t>
            </w:r>
          </w:p>
        </w:tc>
      </w:tr>
      <w:tr w:rsidR="00804360" w:rsidTr="00A621D0">
        <w:trPr>
          <w:trHeight w:val="26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е) басқа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11-4%</w:t>
            </w:r>
          </w:p>
        </w:tc>
      </w:tr>
      <w:tr w:rsidR="00804360" w:rsidTr="00A621D0">
        <w:trPr>
          <w:trHeight w:val="331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ind w:left="-942" w:firstLine="942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Сіз өзіңіз айдап салудың қатысушысы болдыңыз ба?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иә, бақылаушы ретінде 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26-11%</w:t>
            </w:r>
          </w:p>
        </w:tc>
      </w:tr>
      <w:tr w:rsidR="00804360" w:rsidTr="00A621D0">
        <w:trPr>
          <w:trHeight w:val="27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б) иә, құрбаны ретінде   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3-1%</w:t>
            </w:r>
          </w:p>
        </w:tc>
      </w:tr>
      <w:tr w:rsidR="00804360" w:rsidTr="00A621D0">
        <w:trPr>
          <w:trHeight w:val="333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в) иә, агрессор ретінде (қорлаудың бастамашысы кім);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8-3%</w:t>
            </w:r>
          </w:p>
        </w:tc>
      </w:tr>
      <w:tr w:rsidR="00804360" w:rsidTr="00A621D0">
        <w:trPr>
          <w:trHeight w:val="298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г) жоқ (болған емес)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191-84%</w:t>
            </w:r>
          </w:p>
        </w:tc>
      </w:tr>
      <w:tr w:rsidR="00804360" w:rsidTr="00A621D0">
        <w:trPr>
          <w:trHeight w:val="27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Айдап салу жиі қайда болады?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мектепте   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87-38%</w:t>
            </w:r>
          </w:p>
        </w:tc>
      </w:tr>
      <w:tr w:rsidR="00804360" w:rsidTr="00A621D0">
        <w:trPr>
          <w:trHeight w:val="24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б) аулада, көшеде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37-16%</w:t>
            </w:r>
          </w:p>
        </w:tc>
      </w:tr>
      <w:tr w:rsidR="00804360" w:rsidTr="00A621D0">
        <w:trPr>
          <w:trHeight w:val="28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в) әлеуметтік желілерде;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59-26%</w:t>
            </w:r>
          </w:p>
        </w:tc>
      </w:tr>
      <w:tr w:rsidR="00804360" w:rsidTr="00A621D0">
        <w:trPr>
          <w:trHeight w:val="21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г) басқа яғни жоқ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04360" w:rsidTr="00A621D0">
        <w:trPr>
          <w:trHeight w:val="30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Сіздің көзқарасыңыз бойынша, айдап салуға (буллингке) кім жиі ұшырайды?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әлсіз және жауап қайтара алмайтын адам;    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167-73%</w:t>
            </w:r>
          </w:p>
        </w:tc>
      </w:tr>
      <w:tr w:rsidR="00804360" w:rsidTr="00A621D0">
        <w:trPr>
          <w:trHeight w:val="303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б) басқалардан айырмашылығы бар адам (сыртқы, физикалық)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24-10%</w:t>
            </w:r>
          </w:p>
        </w:tc>
      </w:tr>
      <w:tr w:rsidR="00804360" w:rsidTr="00A621D0">
        <w:trPr>
          <w:trHeight w:val="33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в) өз пікірі бар адам;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35-15%</w:t>
            </w:r>
          </w:p>
        </w:tc>
      </w:tr>
      <w:tr w:rsidR="00804360" w:rsidTr="00A621D0">
        <w:trPr>
          <w:trHeight w:val="20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г) басқа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2-1%</w:t>
            </w:r>
          </w:p>
        </w:tc>
      </w:tr>
      <w:tr w:rsidR="00804360" w:rsidTr="00A621D0">
        <w:trPr>
          <w:trHeight w:val="36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Сіз педагогтер тарапынан мектеп оқушыларына қысым көрсеткен жағдайымен кездестіңіз бе?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 иә, жиі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32-14%</w:t>
            </w:r>
          </w:p>
        </w:tc>
      </w:tr>
      <w:tr w:rsidR="00804360" w:rsidTr="00A621D0">
        <w:trPr>
          <w:trHeight w:val="318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tabs>
                <w:tab w:val="left" w:pos="277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б) иә, бірақ сирек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59-26%</w:t>
            </w:r>
          </w:p>
        </w:tc>
      </w:tr>
      <w:tr w:rsidR="00804360" w:rsidTr="00A621D0">
        <w:trPr>
          <w:trHeight w:val="306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в) жоқ, кездестірген жоқпын);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135-59%</w:t>
            </w:r>
          </w:p>
        </w:tc>
      </w:tr>
      <w:tr w:rsidR="00804360" w:rsidTr="00A621D0">
        <w:trPr>
          <w:trHeight w:val="236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 адамдар айдап салудан қысым  көрген балаларға жеткілікті көмек көрсетпейді деп ойлайсыз ба?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 иә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43-19%</w:t>
            </w:r>
          </w:p>
        </w:tc>
      </w:tr>
      <w:tr w:rsidR="00804360" w:rsidTr="00A621D0">
        <w:trPr>
          <w:trHeight w:val="25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б) жоқ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27-11%</w:t>
            </w:r>
          </w:p>
        </w:tc>
      </w:tr>
      <w:tr w:rsidR="00804360" w:rsidTr="00A621D0">
        <w:trPr>
          <w:trHeight w:val="22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в) бұл туралы ойланбадым;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141-62%</w:t>
            </w:r>
          </w:p>
        </w:tc>
      </w:tr>
      <w:tr w:rsidR="00804360" w:rsidTr="00A621D0">
        <w:trPr>
          <w:trHeight w:val="28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Сіз қалай ойлайсыз, білім беру ұйымында қысымды болдырмау мүмкін бе?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иә, егер уақытында ересектер байқаса 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94-41%</w:t>
            </w:r>
          </w:p>
        </w:tc>
      </w:tr>
      <w:tr w:rsidR="00804360" w:rsidTr="00A621D0">
        <w:trPr>
          <w:trHeight w:val="302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б) иә, егер жәбірленуші өзінің мінез-құлқын өзгертсе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46-20%</w:t>
            </w:r>
          </w:p>
        </w:tc>
      </w:tr>
      <w:tr w:rsidR="00804360" w:rsidTr="00A621D0">
        <w:trPr>
          <w:trHeight w:val="28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в) жоқ ол белгісіз;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54-23%;</w:t>
            </w:r>
          </w:p>
        </w:tc>
      </w:tr>
      <w:tr w:rsidR="00804360" w:rsidTr="00A621D0">
        <w:trPr>
          <w:trHeight w:val="22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г) агрессорды жазаласа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12-5%</w:t>
            </w:r>
          </w:p>
        </w:tc>
      </w:tr>
      <w:tr w:rsidR="00804360" w:rsidTr="00A621D0">
        <w:trPr>
          <w:trHeight w:val="22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д) басқа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10-4%</w:t>
            </w:r>
          </w:p>
        </w:tc>
      </w:tr>
      <w:tr w:rsidR="00804360" w:rsidTr="00A621D0">
        <w:trPr>
          <w:trHeight w:val="25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Сіздің ойыңызша, білім беру ұйымында буллингтің жолын кесуге кім қабілетті?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мектеп әкімшілігі;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70-30%</w:t>
            </w:r>
          </w:p>
        </w:tc>
      </w:tr>
      <w:tr w:rsidR="00804360" w:rsidTr="00A621D0">
        <w:trPr>
          <w:trHeight w:val="27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б) педагогикалық ұжым;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51-22%</w:t>
            </w:r>
          </w:p>
        </w:tc>
      </w:tr>
      <w:tr w:rsidR="00804360" w:rsidTr="00A621D0">
        <w:trPr>
          <w:trHeight w:val="234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в) ата-аналар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19-8%</w:t>
            </w:r>
          </w:p>
        </w:tc>
      </w:tr>
      <w:tr w:rsidR="00804360" w:rsidTr="00A621D0">
        <w:trPr>
          <w:trHeight w:val="22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г) оқушылар;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62-27%</w:t>
            </w:r>
          </w:p>
        </w:tc>
      </w:tr>
      <w:tr w:rsidR="00804360" w:rsidTr="00A621D0">
        <w:trPr>
          <w:trHeight w:val="27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д) басқа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1-1%</w:t>
            </w:r>
          </w:p>
        </w:tc>
      </w:tr>
    </w:tbl>
    <w:p w:rsidR="00804360" w:rsidRDefault="00804360" w:rsidP="008043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83462" w:rsidRDefault="00804360" w:rsidP="00DB1F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Қорытынды:</w:t>
      </w:r>
      <w:r>
        <w:rPr>
          <w:rFonts w:ascii="Times New Roman" w:hAnsi="Times New Roman"/>
          <w:sz w:val="24"/>
          <w:szCs w:val="24"/>
          <w:lang w:val="kk-KZ"/>
        </w:rPr>
        <w:t xml:space="preserve"> 8-11 - шы сынып оқушылармен буллинг тақырыбына байланысты түсіндірме жұмыстары жүргізілді.</w:t>
      </w:r>
      <w:r w:rsidR="00D85F51">
        <w:rPr>
          <w:rFonts w:ascii="Times New Roman" w:hAnsi="Times New Roman"/>
          <w:sz w:val="24"/>
          <w:szCs w:val="24"/>
          <w:lang w:val="kk-KZ"/>
        </w:rPr>
        <w:t xml:space="preserve"> Сауалнаманың нәтижесі бойынша:</w:t>
      </w:r>
      <w:r w:rsidR="00D85F51" w:rsidRPr="00D85F5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87-38%оқушы буллинг мектеп қабырғасында бар деп жауап бе</w:t>
      </w:r>
      <w:r w:rsidR="00D85F51">
        <w:rPr>
          <w:rFonts w:ascii="Times New Roman" w:hAnsi="Times New Roman"/>
          <w:sz w:val="24"/>
          <w:szCs w:val="24"/>
          <w:lang w:val="kk-KZ"/>
        </w:rPr>
        <w:t xml:space="preserve">рді, </w:t>
      </w:r>
      <w:r>
        <w:rPr>
          <w:rFonts w:ascii="Times New Roman" w:hAnsi="Times New Roman"/>
          <w:sz w:val="24"/>
          <w:szCs w:val="24"/>
          <w:lang w:val="kk-KZ"/>
        </w:rPr>
        <w:t>59-26% оқушы әлеуме</w:t>
      </w:r>
      <w:r w:rsidR="00D85F51">
        <w:rPr>
          <w:rFonts w:ascii="Times New Roman" w:hAnsi="Times New Roman"/>
          <w:sz w:val="24"/>
          <w:szCs w:val="24"/>
          <w:lang w:val="kk-KZ"/>
        </w:rPr>
        <w:t xml:space="preserve">ттік желіде бар деп белгіледі, </w:t>
      </w:r>
      <w:r>
        <w:rPr>
          <w:rFonts w:ascii="Times New Roman" w:hAnsi="Times New Roman"/>
          <w:sz w:val="24"/>
          <w:szCs w:val="24"/>
          <w:lang w:val="kk-KZ"/>
        </w:rPr>
        <w:t>сонымен қатар 3-1% оқушы буллингт</w:t>
      </w:r>
      <w:r w:rsidR="00D85F51">
        <w:rPr>
          <w:rFonts w:ascii="Times New Roman" w:hAnsi="Times New Roman"/>
          <w:sz w:val="24"/>
          <w:szCs w:val="24"/>
          <w:lang w:val="kk-KZ"/>
        </w:rPr>
        <w:t xml:space="preserve">ің құрбаны болғанын белгіледі, </w:t>
      </w:r>
      <w:r>
        <w:rPr>
          <w:rFonts w:ascii="Times New Roman" w:hAnsi="Times New Roman"/>
          <w:sz w:val="24"/>
          <w:szCs w:val="24"/>
          <w:lang w:val="kk-KZ"/>
        </w:rPr>
        <w:t>26-11% оқуш</w:t>
      </w:r>
      <w:r w:rsidR="00D85F51">
        <w:rPr>
          <w:rFonts w:ascii="Times New Roman" w:hAnsi="Times New Roman"/>
          <w:sz w:val="24"/>
          <w:szCs w:val="24"/>
          <w:lang w:val="kk-KZ"/>
        </w:rPr>
        <w:t xml:space="preserve">ы бақылаушы болғанын көрсетті. </w:t>
      </w:r>
      <w:r>
        <w:rPr>
          <w:rFonts w:ascii="Times New Roman" w:hAnsi="Times New Roman"/>
          <w:sz w:val="24"/>
          <w:szCs w:val="24"/>
          <w:lang w:val="kk-KZ"/>
        </w:rPr>
        <w:t>8-3%- иә, агрессор рет</w:t>
      </w:r>
      <w:r w:rsidR="00D85F51">
        <w:rPr>
          <w:rFonts w:ascii="Times New Roman" w:hAnsi="Times New Roman"/>
          <w:sz w:val="24"/>
          <w:szCs w:val="24"/>
          <w:lang w:val="kk-KZ"/>
        </w:rPr>
        <w:t xml:space="preserve">інде (қорлаудың бастамашысы);  </w:t>
      </w:r>
      <w:r>
        <w:rPr>
          <w:rFonts w:ascii="Times New Roman" w:hAnsi="Times New Roman"/>
          <w:sz w:val="24"/>
          <w:szCs w:val="24"/>
          <w:lang w:val="kk-KZ"/>
        </w:rPr>
        <w:t>70-30%оқушының ойы бойынша білім беру ұйымында буллингтің жолын кесуге мектеп әкімші</w:t>
      </w:r>
      <w:r w:rsidR="00D85F51">
        <w:rPr>
          <w:rFonts w:ascii="Times New Roman" w:hAnsi="Times New Roman"/>
          <w:sz w:val="24"/>
          <w:szCs w:val="24"/>
          <w:lang w:val="kk-KZ"/>
        </w:rPr>
        <w:t>лігі қабілетті деп жауап берді.</w:t>
      </w:r>
      <w:r>
        <w:rPr>
          <w:rFonts w:ascii="Times New Roman" w:hAnsi="Times New Roman"/>
          <w:sz w:val="24"/>
          <w:szCs w:val="24"/>
          <w:lang w:val="kk-KZ"/>
        </w:rPr>
        <w:t>32-14% оқушы педагогтар тарапынан қысым көрсе</w:t>
      </w:r>
      <w:r w:rsidR="00D85F51">
        <w:rPr>
          <w:rFonts w:ascii="Times New Roman" w:hAnsi="Times New Roman"/>
          <w:sz w:val="24"/>
          <w:szCs w:val="24"/>
          <w:lang w:val="kk-KZ"/>
        </w:rPr>
        <w:t xml:space="preserve">ту жиі болады деп жауап берді, </w:t>
      </w:r>
      <w:r>
        <w:rPr>
          <w:rFonts w:ascii="Times New Roman" w:hAnsi="Times New Roman"/>
          <w:sz w:val="24"/>
          <w:szCs w:val="24"/>
          <w:lang w:val="kk-KZ"/>
        </w:rPr>
        <w:t>59-26%оқушы бол</w:t>
      </w:r>
      <w:r w:rsidR="00D85F51">
        <w:rPr>
          <w:rFonts w:ascii="Times New Roman" w:hAnsi="Times New Roman"/>
          <w:sz w:val="24"/>
          <w:szCs w:val="24"/>
          <w:lang w:val="kk-KZ"/>
        </w:rPr>
        <w:t xml:space="preserve">ады бірақ сирек деп белгіледі. </w:t>
      </w:r>
    </w:p>
    <w:p w:rsidR="00DB1F15" w:rsidRPr="00DB1F15" w:rsidRDefault="00DB1F15" w:rsidP="00DB1F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83462" w:rsidRDefault="00605564" w:rsidP="00D83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4-11</w:t>
      </w:r>
      <w:r w:rsidR="00D83462">
        <w:rPr>
          <w:rFonts w:ascii="Times New Roman" w:hAnsi="Times New Roman"/>
          <w:sz w:val="24"/>
          <w:szCs w:val="24"/>
          <w:lang w:val="kk-KZ"/>
        </w:rPr>
        <w:t xml:space="preserve"> сынып оқушылар арасында оқушылардың сыныптағы қарым-қатынасын зерттеу мақсатында «Бастауыш буын социометриясы», «Орта буын социометриясы» және «Жоғары буын социометриясы» өткізілді. </w:t>
      </w:r>
    </w:p>
    <w:p w:rsidR="00D83462" w:rsidRDefault="00D83462" w:rsidP="00D83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2"/>
        <w:gridCol w:w="1428"/>
        <w:gridCol w:w="979"/>
        <w:gridCol w:w="1003"/>
        <w:gridCol w:w="925"/>
        <w:gridCol w:w="1345"/>
        <w:gridCol w:w="1170"/>
        <w:gridCol w:w="931"/>
        <w:gridCol w:w="1408"/>
      </w:tblGrid>
      <w:tr w:rsidR="00EE7373" w:rsidRPr="0029390A" w:rsidTr="00EE7373">
        <w:tc>
          <w:tcPr>
            <w:tcW w:w="382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428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979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Қатысқан оқушы саны</w:t>
            </w:r>
          </w:p>
        </w:tc>
        <w:tc>
          <w:tcPr>
            <w:tcW w:w="1003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Көсбасшы </w:t>
            </w:r>
          </w:p>
        </w:tc>
        <w:tc>
          <w:tcPr>
            <w:tcW w:w="925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Танымал </w:t>
            </w:r>
          </w:p>
        </w:tc>
        <w:tc>
          <w:tcPr>
            <w:tcW w:w="1345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Қабылданған </w:t>
            </w:r>
          </w:p>
        </w:tc>
        <w:tc>
          <w:tcPr>
            <w:tcW w:w="1170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Оқшауланған </w:t>
            </w:r>
          </w:p>
        </w:tc>
        <w:tc>
          <w:tcPr>
            <w:tcW w:w="931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Бейтарап </w:t>
            </w:r>
          </w:p>
        </w:tc>
        <w:tc>
          <w:tcPr>
            <w:tcW w:w="1408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Қабылданбаған </w:t>
            </w:r>
          </w:p>
        </w:tc>
      </w:tr>
      <w:tr w:rsidR="00EE7373" w:rsidRPr="0029390A" w:rsidTr="00EE7373">
        <w:tc>
          <w:tcPr>
            <w:tcW w:w="382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28" w:type="dxa"/>
          </w:tcPr>
          <w:p w:rsidR="00D83462" w:rsidRPr="00EE7373" w:rsidRDefault="00D83462" w:rsidP="00EE7373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Бастапқы буын социометриясы</w:t>
            </w:r>
          </w:p>
        </w:tc>
        <w:tc>
          <w:tcPr>
            <w:tcW w:w="979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95</w:t>
            </w:r>
          </w:p>
        </w:tc>
        <w:tc>
          <w:tcPr>
            <w:tcW w:w="1003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925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345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1170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31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08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</w:tr>
      <w:tr w:rsidR="00EE7373" w:rsidRPr="0029390A" w:rsidTr="00EE7373">
        <w:tc>
          <w:tcPr>
            <w:tcW w:w="382" w:type="dxa"/>
          </w:tcPr>
          <w:p w:rsidR="00D83462" w:rsidRPr="00EE7373" w:rsidRDefault="00D83462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28" w:type="dxa"/>
          </w:tcPr>
          <w:p w:rsidR="00D83462" w:rsidRPr="00EE7373" w:rsidRDefault="00D83462" w:rsidP="004502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E7373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Ортаңғы </w:t>
            </w:r>
            <w:r w:rsidRPr="00EE7373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буын социометриясы</w:t>
            </w:r>
          </w:p>
        </w:tc>
        <w:tc>
          <w:tcPr>
            <w:tcW w:w="979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499</w:t>
            </w:r>
          </w:p>
        </w:tc>
        <w:tc>
          <w:tcPr>
            <w:tcW w:w="1003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251</w:t>
            </w:r>
          </w:p>
        </w:tc>
        <w:tc>
          <w:tcPr>
            <w:tcW w:w="925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345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187</w:t>
            </w:r>
          </w:p>
        </w:tc>
        <w:tc>
          <w:tcPr>
            <w:tcW w:w="1170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31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408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</w:tr>
      <w:tr w:rsidR="00EE7373" w:rsidTr="00EE7373">
        <w:tc>
          <w:tcPr>
            <w:tcW w:w="382" w:type="dxa"/>
          </w:tcPr>
          <w:p w:rsidR="00D83462" w:rsidRPr="00EE7373" w:rsidRDefault="00D83462" w:rsidP="004B3809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428" w:type="dxa"/>
          </w:tcPr>
          <w:p w:rsidR="00D83462" w:rsidRPr="00EE7373" w:rsidRDefault="00EE7373" w:rsidP="00EE7373">
            <w:pPr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Жоғарғы буын социометриясы</w:t>
            </w:r>
          </w:p>
        </w:tc>
        <w:tc>
          <w:tcPr>
            <w:tcW w:w="979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117</w:t>
            </w:r>
          </w:p>
        </w:tc>
        <w:tc>
          <w:tcPr>
            <w:tcW w:w="1003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925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45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170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31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08" w:type="dxa"/>
          </w:tcPr>
          <w:p w:rsidR="00D83462" w:rsidRPr="00EE7373" w:rsidRDefault="00FC335E" w:rsidP="004B380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</w:tr>
      <w:tr w:rsidR="00EE7373" w:rsidRPr="004B22D3" w:rsidTr="00EE7373">
        <w:tc>
          <w:tcPr>
            <w:tcW w:w="382" w:type="dxa"/>
          </w:tcPr>
          <w:p w:rsidR="00D83462" w:rsidRPr="00EE7373" w:rsidRDefault="00D83462" w:rsidP="004B380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28" w:type="dxa"/>
          </w:tcPr>
          <w:p w:rsidR="00D83462" w:rsidRPr="00EE7373" w:rsidRDefault="00D83462" w:rsidP="004B380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Жалпы </w:t>
            </w:r>
          </w:p>
        </w:tc>
        <w:tc>
          <w:tcPr>
            <w:tcW w:w="979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711</w:t>
            </w:r>
          </w:p>
        </w:tc>
        <w:tc>
          <w:tcPr>
            <w:tcW w:w="1003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332</w:t>
            </w:r>
          </w:p>
        </w:tc>
        <w:tc>
          <w:tcPr>
            <w:tcW w:w="925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1345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302</w:t>
            </w:r>
          </w:p>
        </w:tc>
        <w:tc>
          <w:tcPr>
            <w:tcW w:w="1170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931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1408" w:type="dxa"/>
          </w:tcPr>
          <w:p w:rsidR="00D83462" w:rsidRPr="00EE7373" w:rsidRDefault="00605564" w:rsidP="004B380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E73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</w:t>
            </w:r>
          </w:p>
        </w:tc>
      </w:tr>
    </w:tbl>
    <w:p w:rsidR="00D83462" w:rsidRDefault="00D83462" w:rsidP="00D83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67DD1" w:rsidRPr="00605564" w:rsidRDefault="00D83462" w:rsidP="006055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A5E5C">
        <w:rPr>
          <w:rFonts w:ascii="Times New Roman" w:hAnsi="Times New Roman"/>
          <w:b/>
          <w:sz w:val="24"/>
          <w:szCs w:val="24"/>
          <w:lang w:val="kk-KZ"/>
        </w:rPr>
        <w:t>Қорытынды:</w:t>
      </w:r>
      <w:r>
        <w:rPr>
          <w:rFonts w:ascii="Times New Roman" w:hAnsi="Times New Roman"/>
          <w:sz w:val="24"/>
          <w:szCs w:val="24"/>
          <w:lang w:val="kk-KZ"/>
        </w:rPr>
        <w:t xml:space="preserve"> «қабылданбаған» баланы сыныпқа бейімделу бойынша сынып </w:t>
      </w:r>
      <w:r w:rsidR="00605564">
        <w:rPr>
          <w:rFonts w:ascii="Times New Roman" w:hAnsi="Times New Roman"/>
          <w:sz w:val="24"/>
          <w:szCs w:val="24"/>
          <w:lang w:val="kk-KZ"/>
        </w:rPr>
        <w:t>жетекшілерге  ұсыныстар берілді,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05564">
        <w:rPr>
          <w:rFonts w:ascii="Times New Roman" w:hAnsi="Times New Roman"/>
          <w:sz w:val="24"/>
          <w:szCs w:val="24"/>
          <w:lang w:val="kk-KZ"/>
        </w:rPr>
        <w:t xml:space="preserve">оқшауланған және қабылданбаған оқушыларды назарда ұстау,бақылау. </w:t>
      </w:r>
      <w:r w:rsidR="00605564">
        <w:rPr>
          <w:rFonts w:ascii="Times New Roman" w:hAnsi="Times New Roman"/>
          <w:sz w:val="24"/>
          <w:szCs w:val="24"/>
          <w:lang w:val="kk-KZ"/>
        </w:rPr>
        <w:br/>
      </w:r>
    </w:p>
    <w:p w:rsidR="00C43938" w:rsidRPr="00EE7373" w:rsidRDefault="00E73CB5" w:rsidP="002911CB">
      <w:pPr>
        <w:pStyle w:val="1"/>
        <w:spacing w:before="0" w:line="240" w:lineRule="auto"/>
        <w:ind w:firstLine="709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  <w:lang w:val="kk-KZ" w:eastAsia="ru-RU"/>
        </w:rPr>
      </w:pPr>
      <w:r w:rsidRPr="00E73CB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Жоспар бойынша ІІ жарты жылдықта  8-11 оқушылар арасында </w:t>
      </w:r>
      <w:r w:rsidRPr="00E73CB5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  <w:lang w:val="kk-KZ" w:eastAsia="ru-RU"/>
        </w:rPr>
        <w:t>Депрессия шкаласы - балаларға (CES-DC) (6-17)</w:t>
      </w:r>
      <w:r w:rsidR="00C67DD1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  <w:lang w:val="kk-KZ" w:eastAsia="ru-RU"/>
        </w:rPr>
        <w:t xml:space="preserve"> сауал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  <w:lang w:val="kk-KZ" w:eastAsia="ru-RU"/>
        </w:rPr>
        <w:t xml:space="preserve">намасы өткізілді. </w:t>
      </w:r>
      <w:r w:rsidR="00C43938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  <w:lang w:val="kk-KZ" w:eastAsia="ru-RU"/>
        </w:rPr>
        <w:t>8-ші  сыныптар арасында 85 оқушы қатысты.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775"/>
        <w:gridCol w:w="1362"/>
        <w:gridCol w:w="1352"/>
        <w:gridCol w:w="1599"/>
        <w:gridCol w:w="1352"/>
        <w:gridCol w:w="1673"/>
      </w:tblGrid>
      <w:tr w:rsidR="00921A73" w:rsidRPr="00FC3E1B" w:rsidTr="00921A73">
        <w:tc>
          <w:tcPr>
            <w:tcW w:w="458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E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75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E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362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E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 оқушы саны</w:t>
            </w:r>
          </w:p>
        </w:tc>
        <w:tc>
          <w:tcPr>
            <w:tcW w:w="1352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E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Ауыр депрессия</w:t>
            </w:r>
          </w:p>
        </w:tc>
        <w:tc>
          <w:tcPr>
            <w:tcW w:w="1599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E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Бірқалыпты депрессия</w:t>
            </w:r>
          </w:p>
        </w:tc>
        <w:tc>
          <w:tcPr>
            <w:tcW w:w="1352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E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Жеңіл депрессия</w:t>
            </w:r>
          </w:p>
        </w:tc>
        <w:tc>
          <w:tcPr>
            <w:tcW w:w="1673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E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Депрессияны сезінбейді</w:t>
            </w:r>
          </w:p>
        </w:tc>
      </w:tr>
      <w:tr w:rsidR="00921A73" w:rsidRPr="00E92390" w:rsidTr="00921A73">
        <w:tc>
          <w:tcPr>
            <w:tcW w:w="458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75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сыныптар</w:t>
            </w:r>
          </w:p>
        </w:tc>
        <w:tc>
          <w:tcPr>
            <w:tcW w:w="1362" w:type="dxa"/>
          </w:tcPr>
          <w:p w:rsidR="00921A73" w:rsidRPr="00FC3E1B" w:rsidRDefault="00D42D2D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1352" w:type="dxa"/>
          </w:tcPr>
          <w:p w:rsidR="00921A73" w:rsidRPr="00E92390" w:rsidRDefault="00D42D2D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99" w:type="dxa"/>
          </w:tcPr>
          <w:p w:rsidR="00921A73" w:rsidRPr="00E92390" w:rsidRDefault="00D42D2D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352" w:type="dxa"/>
          </w:tcPr>
          <w:p w:rsidR="00921A73" w:rsidRPr="00E92390" w:rsidRDefault="00D42D2D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73" w:type="dxa"/>
          </w:tcPr>
          <w:p w:rsidR="00921A73" w:rsidRPr="00E92390" w:rsidRDefault="00D42D2D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</w:tr>
      <w:tr w:rsidR="00921A73" w:rsidRPr="00E92390" w:rsidTr="00921A73">
        <w:tc>
          <w:tcPr>
            <w:tcW w:w="458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75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сыныптар</w:t>
            </w:r>
          </w:p>
        </w:tc>
        <w:tc>
          <w:tcPr>
            <w:tcW w:w="1362" w:type="dxa"/>
          </w:tcPr>
          <w:p w:rsidR="00921A73" w:rsidRPr="00FC3E1B" w:rsidRDefault="00D42D2D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1352" w:type="dxa"/>
          </w:tcPr>
          <w:p w:rsidR="00921A73" w:rsidRPr="00E92390" w:rsidRDefault="00D42D2D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599" w:type="dxa"/>
          </w:tcPr>
          <w:p w:rsidR="00921A73" w:rsidRPr="00E92390" w:rsidRDefault="00D42D2D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352" w:type="dxa"/>
          </w:tcPr>
          <w:p w:rsidR="00921A73" w:rsidRPr="00E92390" w:rsidRDefault="00D42D2D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673" w:type="dxa"/>
          </w:tcPr>
          <w:p w:rsidR="00921A73" w:rsidRPr="00E92390" w:rsidRDefault="00D42D2D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</w:tr>
      <w:tr w:rsidR="00921A73" w:rsidRPr="00E92390" w:rsidTr="00921A73">
        <w:tc>
          <w:tcPr>
            <w:tcW w:w="458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75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сыныптар</w:t>
            </w:r>
          </w:p>
        </w:tc>
        <w:tc>
          <w:tcPr>
            <w:tcW w:w="1362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352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99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352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673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</w:tr>
      <w:tr w:rsidR="00921A73" w:rsidRPr="00E92390" w:rsidTr="00921A73">
        <w:tc>
          <w:tcPr>
            <w:tcW w:w="458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75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362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1352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99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352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673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46</w:t>
            </w:r>
          </w:p>
        </w:tc>
      </w:tr>
      <w:tr w:rsidR="00921A73" w:rsidRPr="00E92390" w:rsidTr="00921A73">
        <w:tc>
          <w:tcPr>
            <w:tcW w:w="458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75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сыныптар </w:t>
            </w:r>
          </w:p>
        </w:tc>
        <w:tc>
          <w:tcPr>
            <w:tcW w:w="1362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352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99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352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3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</w:tr>
      <w:tr w:rsidR="00921A73" w:rsidRPr="00E92390" w:rsidTr="00921A73">
        <w:tc>
          <w:tcPr>
            <w:tcW w:w="458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75" w:type="dxa"/>
          </w:tcPr>
          <w:p w:rsidR="00921A73" w:rsidRPr="00FC3E1B" w:rsidRDefault="00921A73" w:rsidP="004B38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сыныптар </w:t>
            </w:r>
          </w:p>
        </w:tc>
        <w:tc>
          <w:tcPr>
            <w:tcW w:w="1362" w:type="dxa"/>
          </w:tcPr>
          <w:p w:rsidR="00921A73" w:rsidRPr="00FC3E1B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1352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99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352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73" w:type="dxa"/>
          </w:tcPr>
          <w:p w:rsidR="00921A73" w:rsidRPr="00E92390" w:rsidRDefault="00921A73" w:rsidP="004B380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921A73" w:rsidRPr="00E92390" w:rsidTr="00921A73">
        <w:tc>
          <w:tcPr>
            <w:tcW w:w="458" w:type="dxa"/>
          </w:tcPr>
          <w:p w:rsidR="00921A73" w:rsidRPr="00E92390" w:rsidRDefault="00921A73" w:rsidP="004B380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775" w:type="dxa"/>
          </w:tcPr>
          <w:p w:rsidR="00921A73" w:rsidRPr="00E92390" w:rsidRDefault="00921A73" w:rsidP="004B380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23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Жалпы </w:t>
            </w:r>
          </w:p>
        </w:tc>
        <w:tc>
          <w:tcPr>
            <w:tcW w:w="1362" w:type="dxa"/>
          </w:tcPr>
          <w:p w:rsidR="00921A73" w:rsidRPr="00D42D2D" w:rsidRDefault="00D42D2D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526</w:t>
            </w:r>
          </w:p>
        </w:tc>
        <w:tc>
          <w:tcPr>
            <w:tcW w:w="1352" w:type="dxa"/>
          </w:tcPr>
          <w:p w:rsidR="00921A73" w:rsidRPr="00D42D2D" w:rsidRDefault="00D42D2D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599" w:type="dxa"/>
          </w:tcPr>
          <w:p w:rsidR="00921A73" w:rsidRPr="00D42D2D" w:rsidRDefault="00D42D2D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153</w:t>
            </w:r>
          </w:p>
        </w:tc>
        <w:tc>
          <w:tcPr>
            <w:tcW w:w="1352" w:type="dxa"/>
          </w:tcPr>
          <w:p w:rsidR="00921A73" w:rsidRPr="00D42D2D" w:rsidRDefault="00D42D2D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117</w:t>
            </w:r>
          </w:p>
        </w:tc>
        <w:tc>
          <w:tcPr>
            <w:tcW w:w="1673" w:type="dxa"/>
          </w:tcPr>
          <w:p w:rsidR="00921A73" w:rsidRPr="00D42D2D" w:rsidRDefault="00D42D2D" w:rsidP="004B38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156</w:t>
            </w:r>
          </w:p>
        </w:tc>
      </w:tr>
    </w:tbl>
    <w:p w:rsidR="00CF148B" w:rsidRDefault="00CF148B" w:rsidP="00123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86142" w:rsidRPr="004C5857" w:rsidRDefault="004C5857" w:rsidP="00EE7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Қорытынды: </w:t>
      </w:r>
      <w:r w:rsidRPr="004C5857">
        <w:rPr>
          <w:rFonts w:ascii="Times New Roman" w:hAnsi="Times New Roman"/>
          <w:sz w:val="24"/>
          <w:szCs w:val="24"/>
          <w:lang w:val="kk-KZ"/>
        </w:rPr>
        <w:t>сауалнаманың нәтижесі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 ауыр депрессияд</w:t>
      </w:r>
      <w:r w:rsidRPr="004C5857">
        <w:rPr>
          <w:rFonts w:ascii="Times New Roman" w:hAnsi="Times New Roman"/>
          <w:sz w:val="24"/>
          <w:szCs w:val="24"/>
          <w:lang w:val="kk-KZ"/>
        </w:rPr>
        <w:t>а болуы мүмкін деген көрсеткішті көрсеткен оқушылармен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C5857">
        <w:rPr>
          <w:rFonts w:ascii="Times New Roman" w:hAnsi="Times New Roman"/>
          <w:sz w:val="24"/>
          <w:szCs w:val="24"/>
          <w:lang w:val="kk-KZ"/>
        </w:rPr>
        <w:t>жеке профилактикалық әңгімелер өткізілді,</w:t>
      </w:r>
      <w:r w:rsidRPr="004C585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C5857">
        <w:rPr>
          <w:rFonts w:ascii="Times New Roman" w:hAnsi="Times New Roman"/>
          <w:sz w:val="24"/>
          <w:szCs w:val="24"/>
          <w:lang w:val="kk-KZ"/>
        </w:rPr>
        <w:t>оқушылар бақылауға алынды.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4C5857" w:rsidRPr="004C5857" w:rsidRDefault="004C5857" w:rsidP="00A611B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04360" w:rsidRPr="009B414F" w:rsidRDefault="00200503" w:rsidP="0020050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ІІ. </w:t>
      </w:r>
      <w:r w:rsidR="009B414F">
        <w:rPr>
          <w:rFonts w:ascii="Times New Roman" w:hAnsi="Times New Roman"/>
          <w:b/>
          <w:sz w:val="24"/>
          <w:szCs w:val="24"/>
          <w:lang w:val="kk-KZ"/>
        </w:rPr>
        <w:t>ПСИХОЛОГИЯЛЫҚ-ПЕДАГОГИКАЛЫҚ АҒАРТУ</w:t>
      </w:r>
    </w:p>
    <w:p w:rsidR="00225339" w:rsidRDefault="00225339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Жылдық  жоспарға сәйкес қыркүйек айынын бастап Оқу-ағарту министрілігінің бұйрығы бойынша 1- 11-ші сынып ата-аналар жиналыстарында психологиялық қызметтің № 377 бұйрығы таныстырылып, ата-аналардан психологиялық сүйемелдеуге келісімдер жиналды. </w:t>
      </w:r>
    </w:p>
    <w:p w:rsidR="00B776B9" w:rsidRDefault="00DB1F15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5651F08C" wp14:editId="20861496">
            <wp:simplePos x="0" y="0"/>
            <wp:positionH relativeFrom="column">
              <wp:posOffset>3206115</wp:posOffset>
            </wp:positionH>
            <wp:positionV relativeFrom="paragraph">
              <wp:posOffset>45085</wp:posOffset>
            </wp:positionV>
            <wp:extent cx="2600325" cy="1504950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281A4A01" wp14:editId="1395C2BC">
            <wp:simplePos x="0" y="0"/>
            <wp:positionH relativeFrom="column">
              <wp:posOffset>-32385</wp:posOffset>
            </wp:positionH>
            <wp:positionV relativeFrom="paragraph">
              <wp:posOffset>45085</wp:posOffset>
            </wp:positionV>
            <wp:extent cx="2530475" cy="1504950"/>
            <wp:effectExtent l="0" t="0" r="317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6B9" w:rsidRDefault="00B776B9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B776B9" w:rsidRDefault="00B776B9" w:rsidP="00EE7373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DB1F15" w:rsidRDefault="00DB1F15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DB1F15" w:rsidRDefault="00DB1F15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DB1F15" w:rsidRDefault="00DB1F15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DB1F15" w:rsidRDefault="00DB1F15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DB1F15" w:rsidRDefault="00DB1F15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DB1F15" w:rsidRDefault="00DB1F15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DB1F15" w:rsidRDefault="00DB1F15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9B414F" w:rsidRDefault="009B414F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Педагогикалық  және әдістемелік кеңестерде мұғалімдер ұжымына жүргізілген жұмыстардың есебі беріледі және </w:t>
      </w:r>
      <w:r w:rsidR="00EE48C6">
        <w:rPr>
          <w:rFonts w:ascii="Times New Roman" w:hAnsi="Times New Roman"/>
          <w:sz w:val="24"/>
          <w:szCs w:val="24"/>
          <w:lang w:val="kk-KZ"/>
        </w:rPr>
        <w:t>психологиялық күйзелісіті төмендетуге жұмыстар жүргізіледі.</w:t>
      </w:r>
    </w:p>
    <w:p w:rsidR="004C5857" w:rsidRDefault="004C5857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4C5857" w:rsidRDefault="004C5857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4C5857" w:rsidRDefault="004C5857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4C5857" w:rsidRPr="00225339" w:rsidRDefault="004C5857" w:rsidP="0022533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val="kk-KZ"/>
        </w:rPr>
      </w:pPr>
    </w:p>
    <w:p w:rsidR="004C5857" w:rsidRDefault="005C3414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3A1E4E3B" wp14:editId="37ABFF1B">
            <wp:simplePos x="0" y="0"/>
            <wp:positionH relativeFrom="column">
              <wp:posOffset>3015615</wp:posOffset>
            </wp:positionH>
            <wp:positionV relativeFrom="paragraph">
              <wp:posOffset>-320040</wp:posOffset>
            </wp:positionV>
            <wp:extent cx="2600325" cy="1885950"/>
            <wp:effectExtent l="0" t="0" r="9525" b="0"/>
            <wp:wrapNone/>
            <wp:docPr id="11" name="Рисунок 11" descr="C:\Users\User\AppData\Local\Temp\Rar$DIa23340.138\d6139109-9613-4f03-9a5c-0e3f6755be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23340.138\d6139109-9613-4f03-9a5c-0e3f6755be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88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273DB342" wp14:editId="0512B7B5">
            <wp:simplePos x="0" y="0"/>
            <wp:positionH relativeFrom="column">
              <wp:posOffset>-26035</wp:posOffset>
            </wp:positionH>
            <wp:positionV relativeFrom="paragraph">
              <wp:posOffset>-317500</wp:posOffset>
            </wp:positionV>
            <wp:extent cx="2514600" cy="1885950"/>
            <wp:effectExtent l="0" t="0" r="0" b="0"/>
            <wp:wrapNone/>
            <wp:docPr id="1" name="Рисунок 1" descr="C:\Users\User\AppData\Local\Temp\Rar$DIa23340.44843\15f32493-979c-449d-9af1-e8ac18ed3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3340.44843\15f32493-979c-449d-9af1-e8ac18ed3a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857" w:rsidRDefault="004C5857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C5857" w:rsidRDefault="004C5857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C5857" w:rsidRDefault="004C5857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C5857" w:rsidRDefault="004C5857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C5857" w:rsidRDefault="004C5857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C3414" w:rsidRDefault="005C3414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C3414" w:rsidRDefault="005C3414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C3414" w:rsidRDefault="005C3414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776B9" w:rsidRDefault="00B776B9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04360" w:rsidRDefault="00804360" w:rsidP="00804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8-11 сынып оқушыларының ата-аналары «Ата-аналардың білім беру ұйымының жұмысына қанағаттануын зерттеу әдістемесі (А.А. Андреев)» сауалнамасы жүргізілді. Сауалнамаға 179 ата-ана қатысты.  </w:t>
      </w:r>
    </w:p>
    <w:p w:rsidR="00804360" w:rsidRDefault="00804360" w:rsidP="00804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Жауаптар</w:t>
      </w:r>
      <w:r>
        <w:rPr>
          <w:rFonts w:ascii="Times New Roman" w:hAnsi="Times New Roman"/>
          <w:sz w:val="24"/>
          <w:szCs w:val="24"/>
          <w:lang w:val="kk-KZ"/>
        </w:rPr>
        <w:t>: 4-толығымен келісемін, 3- келісемін, 2- айту қиын, 1- келіспеймін, 0- мүлдем келіспеймін.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9"/>
        <w:gridCol w:w="5675"/>
        <w:gridCol w:w="3367"/>
      </w:tblGrid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Бекітулер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Шкала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Біздің бала оқитын сынып тату деп айтуға болады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0 -1 (0,6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6 (3,4%)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31 (17,8%)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– 70 (40,2%)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– 66 (37,9%)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Сыныптастарының ортасында біздің бала өзін жайлы сезінеді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0-1 (0,6%)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2-20 (11,5%)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3- 73(42%)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4- 80(46%)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біздің баламызға мейірімділікпен қарайды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 – 2 (1,1%)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2 (1,1%)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19 (10,9%)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3- 84 (48,3%)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4- 67 (38,5%)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баланың мектеп әкімшілігімен және мұғалімдермен қарым-қатынаста өзара түсіністік сезімін сезінеді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0-2 (1,1%)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1- 5 (2,9%)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2- 24 (13,7%)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3- 94 (53,7%)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4- 50 (28,6%)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Біздің бала оқитын сыныпта сынып жетекшісі  жақсы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2- 5 (2,9%)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67 (38,3%)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4- 103 (58,9%)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Педагогтер біздің баланың оқудағы жетістіктерін әділ бағалайды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0-2 (1,1%)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4 (2,3%)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– 33 (18,9%)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82 (46,9%)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4- 54 (30,9%)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Біздің  бала шамадан тыс оқу сабақтарымен және үй тапсырмаларымен жүктелмеген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– 2 (1,1%)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1-23 (13,2%)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 -21 (12,1%)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81 (46,6%)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4- 47 (27%)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 біздің баланың жеке ерекшеліктерін ескереді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0-  2 (1,1%)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– 4 (2,3%)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2 -27 (15,5%)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95 (54,6%)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4- 46 (26,4%)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Мектепте балаларға пайдалы және қызықты іс-шаралар өткізіледі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0-5 (2,9%)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1 -11 (6,3%)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42 (24,1%)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73 (42%)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4-43 (24,7%)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Мектепте үйірмелер, секциялар жұмыс істейді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0-6 (3,5%)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26 (15%)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36 (20,8%)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– 61 (35,3%)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4- 44 (25,4%)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Педагогтер біздің баламызға терең және берік білім береді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0 - 5 (2,9%)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1- 5 (2,9%) 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31 (17,8%)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87 (50%)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4- 46 (26,4%)</w:t>
            </w:r>
          </w:p>
        </w:tc>
      </w:tr>
      <w:tr w:rsidR="00804360" w:rsidTr="00804360">
        <w:trPr>
          <w:trHeight w:val="72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Мектепте біздің баланың физикалық дамуы мен денсаулығына қамқорлық жасалады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0 - 5 (2,9%) 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1-3 (1,7%)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28 (16,2%)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– 84 (48,6%)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4- 53 (30,6%)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баламыздың мінез-құлқын қалыптастыруға лайықты ықпал етеді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– 3 (1,7%)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1 - 5 (2,9%)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2- 23 (13,2%)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101 (58%)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4- 42 (24,1%)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 пен мұғалімдер баламыздың қабілеттерінің дамуына жағдай жасайды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0-4 (2,3%)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8 (4,6%)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37 (21,4%)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87 (50,3%)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4- 37 (21,4%)</w:t>
            </w:r>
          </w:p>
        </w:tc>
      </w:tr>
      <w:tr w:rsidR="00804360" w:rsidTr="00804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Мектепте баланы өз бетінше өмір сүруге дайындайды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0- 3 (1,7%)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1-6 (3,5%) 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– 40 (23,3%) 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83 (48,3%)</w:t>
            </w:r>
          </w:p>
          <w:p w:rsidR="00804360" w:rsidRDefault="008043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4- 40 (23,3%)</w:t>
            </w:r>
          </w:p>
        </w:tc>
      </w:tr>
    </w:tbl>
    <w:p w:rsidR="00804360" w:rsidRDefault="00804360" w:rsidP="00AB631F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Қорытынды:</w:t>
      </w:r>
      <w:r>
        <w:rPr>
          <w:rFonts w:ascii="Times New Roman" w:hAnsi="Times New Roman"/>
          <w:sz w:val="24"/>
          <w:szCs w:val="24"/>
          <w:lang w:val="kk-KZ"/>
        </w:rPr>
        <w:t xml:space="preserve"> ата-аналар тарапынан білім беру ұйымының жұмысына қанағаттануын зерттеу барысында ата-аналар мектептің жұмысына жағымды баға беріп, кері жауап берген ата-аналар саны 3,5  % аспайды.</w:t>
      </w:r>
    </w:p>
    <w:p w:rsidR="00200503" w:rsidRDefault="00200503" w:rsidP="00200503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B631F" w:rsidRDefault="00200503" w:rsidP="00200503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00503">
        <w:rPr>
          <w:rFonts w:ascii="Times New Roman" w:hAnsi="Times New Roman"/>
          <w:b/>
          <w:sz w:val="24"/>
          <w:szCs w:val="24"/>
          <w:lang w:val="kk-KZ"/>
        </w:rPr>
        <w:t>ІІІ.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B631F">
        <w:rPr>
          <w:rFonts w:ascii="Times New Roman" w:hAnsi="Times New Roman"/>
          <w:b/>
          <w:sz w:val="24"/>
          <w:szCs w:val="24"/>
          <w:lang w:val="kk-KZ"/>
        </w:rPr>
        <w:t xml:space="preserve">ТҮЗЕТУ-ДАМЫТУ ЖҰМЫСЫ </w:t>
      </w:r>
    </w:p>
    <w:p w:rsidR="00AB631F" w:rsidRDefault="00AB631F" w:rsidP="00AB631F">
      <w:pPr>
        <w:tabs>
          <w:tab w:val="left" w:pos="1305"/>
        </w:tabs>
        <w:spacing w:after="0" w:line="240" w:lineRule="auto"/>
        <w:ind w:firstLine="130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1 – ші сынып оқушыларды оқу жылдың басынан  сабақта бақылап, жас ерекшеліктеріне сай диагностикалық жұмыс жүргізіп дамуында патологиялық ауытқуы бар балалар анықталады, ата-аналарын бақылау және тестілеу нәтижелерімен таныстырып, келісімдері арқылы  құжаттарын облыстық психологиялық-медициналық-педагогикалық комиссияға  дайындалып, жіберіледі. Биылғы оқу жылында 1 оқушы тіліндегі ақауына байланысты комиссиядан өтіп, логопедпен жұмыс ұсынылды. </w:t>
      </w:r>
    </w:p>
    <w:p w:rsidR="00AB631F" w:rsidRDefault="00AB631F" w:rsidP="00AB631F">
      <w:pPr>
        <w:tabs>
          <w:tab w:val="left" w:pos="1305"/>
        </w:tabs>
        <w:spacing w:after="0" w:line="240" w:lineRule="auto"/>
        <w:ind w:firstLine="130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Мектепалды даярлық сыныптардан 3 бала ұсынылып, 2 оқушыға логопедттың жұмысы тағайындалды. </w:t>
      </w:r>
    </w:p>
    <w:p w:rsidR="00653A6F" w:rsidRDefault="00AB631F" w:rsidP="00AB631F">
      <w:pPr>
        <w:tabs>
          <w:tab w:val="left" w:pos="1305"/>
        </w:tabs>
        <w:spacing w:after="0" w:line="240" w:lineRule="auto"/>
        <w:ind w:firstLine="130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9-шы сынып оқушылармен мамандық таңдау </w:t>
      </w:r>
      <w:r w:rsidR="00653A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мақсатында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жыл барысында «Табысты болуға жол табу», </w:t>
      </w:r>
      <w:r w:rsidR="00653A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«Уақыт бізді таңдайды»  және «Мамандық әлемінде» атты тақырыптарда профориентациялық тренингтер өткізілді. </w:t>
      </w:r>
    </w:p>
    <w:p w:rsidR="00AB631F" w:rsidRDefault="00653A6F" w:rsidP="00AB631F">
      <w:pPr>
        <w:tabs>
          <w:tab w:val="left" w:pos="1305"/>
        </w:tabs>
        <w:spacing w:after="0" w:line="240" w:lineRule="auto"/>
        <w:ind w:firstLine="130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lastRenderedPageBreak/>
        <w:t xml:space="preserve">Диагностикалық нәтижелер бойынша оқушылармен жеке профилактикалық  әңгімелер және  жеке жұмыстар өткізілді. </w:t>
      </w:r>
    </w:p>
    <w:p w:rsidR="00AB631F" w:rsidRDefault="00653A6F" w:rsidP="00130DD6">
      <w:pPr>
        <w:tabs>
          <w:tab w:val="left" w:pos="1305"/>
        </w:tabs>
        <w:spacing w:after="0" w:line="240" w:lineRule="auto"/>
        <w:ind w:firstLine="1304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Оқу жылдың барысында сұраныс бойынша жеке дара мазасыздануы, қобалжуы, агрессивтілік, қарым-қатынас қиындығы бар оқушылармен  жеке әңгімелер, кеңестер жүргізілді.</w:t>
      </w:r>
    </w:p>
    <w:p w:rsidR="004E247D" w:rsidRDefault="004E247D" w:rsidP="00130DD6">
      <w:pPr>
        <w:tabs>
          <w:tab w:val="left" w:pos="1305"/>
        </w:tabs>
        <w:spacing w:after="0" w:line="240" w:lineRule="auto"/>
        <w:ind w:firstLine="130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30DD6" w:rsidRDefault="00200503" w:rsidP="00200503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</w:t>
      </w:r>
      <w:r w:rsidRPr="004001AE">
        <w:rPr>
          <w:rFonts w:ascii="Times New Roman" w:hAnsi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804360">
        <w:rPr>
          <w:rFonts w:ascii="Times New Roman" w:hAnsi="Times New Roman"/>
          <w:b/>
          <w:sz w:val="24"/>
          <w:szCs w:val="24"/>
          <w:lang w:val="kk-KZ"/>
        </w:rPr>
        <w:t>КОНСУЛЬТАЦИЯЛЫҚ БАҒЫТ</w:t>
      </w:r>
    </w:p>
    <w:p w:rsidR="00130DD6" w:rsidRPr="00130DD6" w:rsidRDefault="00130DD6" w:rsidP="00DF17F0">
      <w:pPr>
        <w:tabs>
          <w:tab w:val="left" w:pos="1305"/>
        </w:tabs>
        <w:spacing w:after="0" w:line="240" w:lineRule="auto"/>
        <w:ind w:firstLine="130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Оқу жылдың басынан бастап 1-ші және  5-ші сынып оқушыларының бейімделуі бойынша </w:t>
      </w:r>
      <w:r w:rsidR="00DF17F0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балаларда оқу жүктемесінің көбеюіне, жаңа пәндердің және жаңа мұғалімдер мен сынып жетекшінің өзгеруіне байланысты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ата-аналар</w:t>
      </w:r>
      <w:r w:rsidR="00DF17F0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ға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кеңестер берілді. </w:t>
      </w:r>
    </w:p>
    <w:p w:rsidR="00804360" w:rsidRDefault="00EE48C6" w:rsidP="00130DD6">
      <w:pPr>
        <w:tabs>
          <w:tab w:val="left" w:pos="1305"/>
        </w:tabs>
        <w:spacing w:after="0" w:line="240" w:lineRule="auto"/>
        <w:ind w:firstLine="130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жылдың барысында п</w:t>
      </w:r>
      <w:r w:rsidR="00804360">
        <w:rPr>
          <w:rFonts w:ascii="Times New Roman" w:hAnsi="Times New Roman"/>
          <w:sz w:val="24"/>
          <w:szCs w:val="24"/>
          <w:lang w:val="kk-KZ"/>
        </w:rPr>
        <w:t>рофилактикалық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04360">
        <w:rPr>
          <w:rFonts w:ascii="Times New Roman" w:hAnsi="Times New Roman"/>
          <w:sz w:val="24"/>
          <w:szCs w:val="24"/>
          <w:lang w:val="kk-KZ"/>
        </w:rPr>
        <w:t xml:space="preserve"> әңгі</w:t>
      </w:r>
      <w:r w:rsidR="009E4E1F">
        <w:rPr>
          <w:rFonts w:ascii="Times New Roman" w:hAnsi="Times New Roman"/>
          <w:sz w:val="24"/>
          <w:szCs w:val="24"/>
          <w:lang w:val="kk-KZ"/>
        </w:rPr>
        <w:t>мелер және кеңестер бағытында 112</w:t>
      </w:r>
      <w:r w:rsidR="00804360">
        <w:rPr>
          <w:rFonts w:ascii="Times New Roman" w:hAnsi="Times New Roman"/>
          <w:sz w:val="24"/>
          <w:szCs w:val="24"/>
          <w:lang w:val="kk-KZ"/>
        </w:rPr>
        <w:t xml:space="preserve"> оқушымен ата-ана және сынып жетекші</w:t>
      </w:r>
      <w:r>
        <w:rPr>
          <w:rFonts w:ascii="Times New Roman" w:hAnsi="Times New Roman"/>
          <w:sz w:val="24"/>
          <w:szCs w:val="24"/>
          <w:lang w:val="kk-KZ"/>
        </w:rPr>
        <w:t xml:space="preserve">, мектеп әкімшілігі </w:t>
      </w:r>
      <w:r w:rsidR="00804360">
        <w:rPr>
          <w:rFonts w:ascii="Times New Roman" w:hAnsi="Times New Roman"/>
          <w:sz w:val="24"/>
          <w:szCs w:val="24"/>
          <w:lang w:val="kk-KZ"/>
        </w:rPr>
        <w:t xml:space="preserve"> тарапынан </w:t>
      </w:r>
      <w:r>
        <w:rPr>
          <w:rFonts w:ascii="Times New Roman" w:hAnsi="Times New Roman"/>
          <w:sz w:val="24"/>
          <w:szCs w:val="24"/>
          <w:lang w:val="kk-KZ"/>
        </w:rPr>
        <w:t xml:space="preserve">түскен сұраныстарға байланысты </w:t>
      </w:r>
      <w:r w:rsidR="00804360">
        <w:rPr>
          <w:rFonts w:ascii="Times New Roman" w:hAnsi="Times New Roman"/>
          <w:sz w:val="24"/>
          <w:szCs w:val="24"/>
          <w:lang w:val="kk-KZ"/>
        </w:rPr>
        <w:t>жеке профилакти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="00804360">
        <w:rPr>
          <w:rFonts w:ascii="Times New Roman" w:hAnsi="Times New Roman"/>
          <w:sz w:val="24"/>
          <w:szCs w:val="24"/>
          <w:lang w:val="kk-KZ"/>
        </w:rPr>
        <w:t>алық әңгім</w:t>
      </w:r>
      <w:r w:rsidR="009E4E1F">
        <w:rPr>
          <w:rFonts w:ascii="Times New Roman" w:hAnsi="Times New Roman"/>
          <w:sz w:val="24"/>
          <w:szCs w:val="24"/>
          <w:lang w:val="kk-KZ"/>
        </w:rPr>
        <w:t>елер өткізілді. Сонымен қатар, 13</w:t>
      </w:r>
      <w:r w:rsidR="00804360">
        <w:rPr>
          <w:rFonts w:ascii="Times New Roman" w:hAnsi="Times New Roman"/>
          <w:sz w:val="24"/>
          <w:szCs w:val="24"/>
          <w:lang w:val="kk-KZ"/>
        </w:rPr>
        <w:t xml:space="preserve"> сыныппен туындаған мәселелерге байланысты жұмыс жүргізілді.</w:t>
      </w:r>
    </w:p>
    <w:p w:rsidR="00DE6270" w:rsidRDefault="00DE6270" w:rsidP="00130DD6">
      <w:pPr>
        <w:tabs>
          <w:tab w:val="left" w:pos="1305"/>
        </w:tabs>
        <w:spacing w:after="0" w:line="240" w:lineRule="auto"/>
        <w:ind w:firstLine="130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E6270" w:rsidRPr="00DE6270" w:rsidRDefault="00DE6270" w:rsidP="00DE6270">
      <w:pPr>
        <w:tabs>
          <w:tab w:val="left" w:pos="1305"/>
        </w:tabs>
        <w:spacing w:after="0" w:line="240" w:lineRule="auto"/>
        <w:ind w:firstLine="130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E6270">
        <w:rPr>
          <w:rFonts w:ascii="Times New Roman" w:hAnsi="Times New Roman"/>
          <w:b/>
          <w:sz w:val="24"/>
          <w:szCs w:val="24"/>
          <w:lang w:val="en-US"/>
        </w:rPr>
        <w:t>SWOT</w:t>
      </w:r>
      <w:r w:rsidR="002911C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E6270">
        <w:rPr>
          <w:rFonts w:ascii="Times New Roman" w:hAnsi="Times New Roman"/>
          <w:b/>
          <w:sz w:val="24"/>
          <w:szCs w:val="24"/>
          <w:lang w:val="en-US"/>
        </w:rPr>
        <w:t>-</w:t>
      </w:r>
      <w:r w:rsidRPr="00DE6270">
        <w:rPr>
          <w:rFonts w:ascii="Times New Roman" w:hAnsi="Times New Roman"/>
          <w:b/>
          <w:sz w:val="24"/>
          <w:szCs w:val="24"/>
          <w:lang w:val="kk-KZ"/>
        </w:rPr>
        <w:t xml:space="preserve"> ТАЛДАУ</w:t>
      </w:r>
    </w:p>
    <w:tbl>
      <w:tblPr>
        <w:tblpPr w:leftFromText="180" w:rightFromText="180" w:vertAnchor="text" w:horzAnchor="margin" w:tblpY="40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2C0D6C" w:rsidRPr="006A089C" w:rsidTr="00103038">
        <w:trPr>
          <w:trHeight w:val="281"/>
        </w:trPr>
        <w:tc>
          <w:tcPr>
            <w:tcW w:w="5211" w:type="dxa"/>
            <w:shd w:val="clear" w:color="auto" w:fill="auto"/>
          </w:tcPr>
          <w:p w:rsidR="002C0D6C" w:rsidRPr="006A089C" w:rsidRDefault="002C0D6C" w:rsidP="002C0D6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A089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Әлді жақтары</w:t>
            </w:r>
          </w:p>
        </w:tc>
        <w:tc>
          <w:tcPr>
            <w:tcW w:w="4536" w:type="dxa"/>
            <w:shd w:val="clear" w:color="auto" w:fill="auto"/>
          </w:tcPr>
          <w:p w:rsidR="002C0D6C" w:rsidRPr="006A089C" w:rsidRDefault="002C0D6C" w:rsidP="002C0D6C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A089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        Әлсіз жақтары</w:t>
            </w:r>
          </w:p>
        </w:tc>
      </w:tr>
      <w:tr w:rsidR="002C0D6C" w:rsidRPr="005C3414" w:rsidTr="00103038">
        <w:trPr>
          <w:trHeight w:val="1689"/>
        </w:trPr>
        <w:tc>
          <w:tcPr>
            <w:tcW w:w="5211" w:type="dxa"/>
            <w:shd w:val="clear" w:color="auto" w:fill="auto"/>
          </w:tcPr>
          <w:p w:rsidR="002C0D6C" w:rsidRPr="006A089C" w:rsidRDefault="00103038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1. П</w:t>
            </w:r>
            <w:r w:rsidR="002C0D6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сихологиялық-педагогикалық мониторингтің автоматтандырылған жүйесінің жұмысы </w:t>
            </w:r>
          </w:p>
          <w:p w:rsidR="002C0D6C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</w:t>
            </w: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Тренинг элементтерімен мектеп ұжымына және ата-аналарға жиналыстарды </w:t>
            </w: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ұйымдастыру </w:t>
            </w:r>
          </w:p>
          <w:p w:rsidR="002C0D6C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3</w:t>
            </w: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. </w:t>
            </w:r>
            <w:r w:rsidR="0010303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Оқушылардың </w:t>
            </w: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мектеп ішінде туындайтын мәселелерді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мектептің </w:t>
            </w:r>
            <w:r w:rsidR="0010303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медиация қызметімен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</w:t>
            </w: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қарастыруы.</w:t>
            </w:r>
          </w:p>
          <w:p w:rsidR="002C0D6C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4. Оқушыларға уақытылы психологиялық көмек көрсету</w:t>
            </w:r>
          </w:p>
          <w:p w:rsidR="002C0D6C" w:rsidRPr="006A089C" w:rsidRDefault="002B3BF4" w:rsidP="008131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5. </w:t>
            </w:r>
            <w:r w:rsidR="00F76F8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еке кабинет </w:t>
            </w:r>
          </w:p>
        </w:tc>
        <w:tc>
          <w:tcPr>
            <w:tcW w:w="4536" w:type="dxa"/>
            <w:shd w:val="clear" w:color="auto" w:fill="auto"/>
          </w:tcPr>
          <w:p w:rsidR="00103038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1.</w:t>
            </w:r>
            <w:r w:rsidR="0010303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Ата- аналардың жиналыстарға толық қатыспауы</w:t>
            </w:r>
          </w:p>
          <w:p w:rsidR="002C0D6C" w:rsidRPr="002B3BF4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2B3BF4" w:rsidRPr="002B3BF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2B3BF4" w:rsidRPr="002B3B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Оқушыларды психологиялық сүйемелдеу бағдарламаларының болмауы</w:t>
            </w:r>
            <w:r w:rsidR="002B3BF4" w:rsidRPr="002B3BF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  <w:p w:rsidR="002C0D6C" w:rsidRPr="002B3BF4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3. </w:t>
            </w:r>
            <w:r w:rsidR="002B3BF4" w:rsidRPr="002B3BF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2B3BF4" w:rsidRPr="002B3B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</w:t>
            </w:r>
            <w:r w:rsidR="002B3BF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2B3B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кабинетіндегі </w:t>
            </w:r>
            <w:r w:rsidR="002B3BF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2B3BF4" w:rsidRPr="002B3BF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2B3BF4" w:rsidRPr="002B3B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релаксация, ойын, кеңес беру </w:t>
            </w:r>
            <w:r w:rsidR="002B3B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бөлімдерінің болмауы </w:t>
            </w:r>
          </w:p>
          <w:p w:rsidR="002C0D6C" w:rsidRPr="002B3BF4" w:rsidRDefault="002C0D6C" w:rsidP="0010303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B3BF4" w:rsidRPr="002B3BF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2B3BF4" w:rsidRPr="002B3B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Түзету-дамыту жұмысының психологиялық құрамдас бөлігі реттелмеген</w:t>
            </w:r>
          </w:p>
        </w:tc>
      </w:tr>
      <w:tr w:rsidR="002C0D6C" w:rsidRPr="00C072B6" w:rsidTr="00103038">
        <w:trPr>
          <w:trHeight w:val="247"/>
        </w:trPr>
        <w:tc>
          <w:tcPr>
            <w:tcW w:w="5211" w:type="dxa"/>
            <w:shd w:val="clear" w:color="auto" w:fill="auto"/>
          </w:tcPr>
          <w:p w:rsidR="002C0D6C" w:rsidRPr="006A089C" w:rsidRDefault="002C0D6C" w:rsidP="002C0D6C">
            <w:pPr>
              <w:ind w:left="1440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A089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Қауіп-қатер</w:t>
            </w:r>
          </w:p>
        </w:tc>
        <w:tc>
          <w:tcPr>
            <w:tcW w:w="4536" w:type="dxa"/>
            <w:shd w:val="clear" w:color="auto" w:fill="auto"/>
          </w:tcPr>
          <w:p w:rsidR="002C0D6C" w:rsidRPr="006A089C" w:rsidRDefault="002C0D6C" w:rsidP="002C0D6C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A089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     Мүмкіндіктер</w:t>
            </w:r>
          </w:p>
        </w:tc>
      </w:tr>
      <w:tr w:rsidR="002C0D6C" w:rsidRPr="005C3414" w:rsidTr="00103038">
        <w:trPr>
          <w:trHeight w:val="2139"/>
        </w:trPr>
        <w:tc>
          <w:tcPr>
            <w:tcW w:w="5211" w:type="dxa"/>
            <w:shd w:val="clear" w:color="auto" w:fill="auto"/>
          </w:tcPr>
          <w:p w:rsidR="002C0D6C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1. А</w:t>
            </w: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та-аналардың балаларының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тәрбиесіне, </w:t>
            </w: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көңіл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-</w:t>
            </w: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күйіне назар аудармауы, қараусыз, қадағалаусыз қалдыруы.</w:t>
            </w:r>
          </w:p>
          <w:p w:rsidR="002C0D6C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 Оқушылардың эмоционалдық, психологиялық, психикалық жағдайлары.</w:t>
            </w:r>
          </w:p>
          <w:p w:rsidR="00103038" w:rsidRPr="006A089C" w:rsidRDefault="00103038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3. Оқушылардың мінез-құлқындағы өзгерістер. </w:t>
            </w:r>
          </w:p>
          <w:p w:rsidR="002C0D6C" w:rsidRPr="006A089C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2C0D6C" w:rsidRDefault="002C0D6C" w:rsidP="002C0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Психологтарға арналған байқауларға қатысу арқылы  кәсіби шеберлікті көтеру</w:t>
            </w:r>
          </w:p>
          <w:p w:rsidR="002C0D6C" w:rsidRPr="006A089C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2.</w:t>
            </w:r>
            <w:r w:rsidRPr="00F07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Өзіндік білім жетілдіруге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деген мүмкіндіктің болуы</w:t>
            </w:r>
            <w:r w:rsidR="0010303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C0D6C" w:rsidRPr="006A089C" w:rsidRDefault="002C0D6C" w:rsidP="002C0D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3</w:t>
            </w:r>
            <w:r w:rsidRPr="006A089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Психологиялық-педагогикалық мониторингтің автоматтандырылған жүйенің  тиімділігі.</w:t>
            </w:r>
          </w:p>
        </w:tc>
      </w:tr>
    </w:tbl>
    <w:p w:rsidR="002C0D6C" w:rsidRDefault="002C0D6C" w:rsidP="002C0D6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C0D6C" w:rsidRDefault="002C0D6C" w:rsidP="002C0D6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C0D6C" w:rsidRDefault="002C0D6C" w:rsidP="002C0D6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Мәселе: </w:t>
      </w:r>
    </w:p>
    <w:p w:rsidR="002C0D6C" w:rsidRPr="00813117" w:rsidRDefault="002C0D6C" w:rsidP="0081311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13117">
        <w:rPr>
          <w:rFonts w:ascii="Times New Roman" w:eastAsiaTheme="minorHAnsi" w:hAnsi="Times New Roman"/>
          <w:sz w:val="24"/>
          <w:szCs w:val="24"/>
          <w:lang w:val="kk-KZ"/>
        </w:rPr>
        <w:t>ата-аналардың балаларының көңіл - күйіне назар аудармауы, психологиялық көмекке   уақытында жүгінбеуі.</w:t>
      </w:r>
    </w:p>
    <w:p w:rsidR="002C0D6C" w:rsidRPr="005C3414" w:rsidRDefault="00813117" w:rsidP="002C0D6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13117">
        <w:rPr>
          <w:rFonts w:ascii="Times New Roman" w:eastAsia="Times New Roman" w:hAnsi="Times New Roman"/>
          <w:sz w:val="24"/>
          <w:szCs w:val="24"/>
          <w:lang w:val="kk-KZ" w:eastAsia="ru-RU"/>
        </w:rPr>
        <w:t>Оқушылардың жасөспірімдік кезеңіндегі мінез-құлқындағы өзгерістер</w:t>
      </w:r>
    </w:p>
    <w:p w:rsidR="002C0D6C" w:rsidRPr="006A089C" w:rsidRDefault="002C0D6C" w:rsidP="002C0D6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Шеш</w:t>
      </w:r>
      <w:r w:rsidRPr="006A089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у жолдары: </w:t>
      </w:r>
    </w:p>
    <w:p w:rsidR="002C0D6C" w:rsidRPr="006A089C" w:rsidRDefault="00DE6270" w:rsidP="002C0D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с</w:t>
      </w:r>
      <w:r w:rsidR="002C0D6C" w:rsidRPr="006A089C">
        <w:rPr>
          <w:rFonts w:ascii="Times New Roman" w:eastAsia="Times New Roman" w:hAnsi="Times New Roman"/>
          <w:sz w:val="24"/>
          <w:szCs w:val="24"/>
          <w:lang w:val="kk-KZ" w:eastAsia="ru-RU"/>
        </w:rPr>
        <w:t>ынып жетекшілермен тығыз байланыста жұмыс істеу.</w:t>
      </w:r>
    </w:p>
    <w:p w:rsidR="002C0D6C" w:rsidRPr="006A089C" w:rsidRDefault="00DE6270" w:rsidP="002C0D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м</w:t>
      </w:r>
      <w:r w:rsidR="002C0D6C" w:rsidRPr="006A08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ектептің </w:t>
      </w:r>
      <w:r w:rsidR="0010303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медация қызметінің </w:t>
      </w:r>
      <w:r w:rsidR="002C0D6C" w:rsidRPr="006A08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жұмысын жандандыру.      </w:t>
      </w:r>
    </w:p>
    <w:p w:rsidR="002C0D6C" w:rsidRPr="003054B5" w:rsidRDefault="00DE6270" w:rsidP="002C0D6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п</w:t>
      </w:r>
      <w:r w:rsidR="002C0D6C">
        <w:rPr>
          <w:rFonts w:ascii="Times New Roman" w:eastAsia="Times New Roman" w:hAnsi="Times New Roman"/>
          <w:sz w:val="24"/>
          <w:szCs w:val="24"/>
          <w:lang w:val="kk-KZ" w:eastAsia="ru-RU"/>
        </w:rPr>
        <w:t>сихоэмоционадық күйінде ауытқуы бар және қ</w:t>
      </w:r>
      <w:r w:rsidR="002C0D6C" w:rsidRPr="003054B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иын өмірлік жағдайда жүрген оқушыларды назардан тыс қалдырмау.         </w:t>
      </w:r>
    </w:p>
    <w:p w:rsidR="002C0D6C" w:rsidRPr="006A089C" w:rsidRDefault="002C0D6C" w:rsidP="005C3414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Психологтар: К.С.Бимакашева, Б.К. Адамкожина </w:t>
      </w:r>
      <w:r w:rsidRPr="006A089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4073" w:rsidRPr="005C3414" w:rsidRDefault="002C0D6C" w:rsidP="005C34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A089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</w:t>
      </w:r>
      <w:bookmarkStart w:id="0" w:name="_GoBack"/>
      <w:bookmarkEnd w:id="0"/>
    </w:p>
    <w:sectPr w:rsidR="003B4073" w:rsidRPr="005C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154D"/>
    <w:multiLevelType w:val="hybridMultilevel"/>
    <w:tmpl w:val="1690D2AA"/>
    <w:lvl w:ilvl="0" w:tplc="6360EE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E3A3B"/>
    <w:multiLevelType w:val="hybridMultilevel"/>
    <w:tmpl w:val="A6E06532"/>
    <w:lvl w:ilvl="0" w:tplc="A8B6DD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26DF9"/>
    <w:multiLevelType w:val="hybridMultilevel"/>
    <w:tmpl w:val="7B363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91010D"/>
    <w:multiLevelType w:val="hybridMultilevel"/>
    <w:tmpl w:val="0B26F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A9"/>
    <w:rsid w:val="000660CE"/>
    <w:rsid w:val="00103038"/>
    <w:rsid w:val="0012358E"/>
    <w:rsid w:val="00130DD6"/>
    <w:rsid w:val="00200503"/>
    <w:rsid w:val="00225339"/>
    <w:rsid w:val="002911CB"/>
    <w:rsid w:val="00293BA5"/>
    <w:rsid w:val="002B3BF4"/>
    <w:rsid w:val="002C0D6C"/>
    <w:rsid w:val="003035B4"/>
    <w:rsid w:val="00350057"/>
    <w:rsid w:val="003642FC"/>
    <w:rsid w:val="003B4073"/>
    <w:rsid w:val="004001AE"/>
    <w:rsid w:val="00441457"/>
    <w:rsid w:val="004502FE"/>
    <w:rsid w:val="00493EAD"/>
    <w:rsid w:val="004C5857"/>
    <w:rsid w:val="004E247D"/>
    <w:rsid w:val="004F234D"/>
    <w:rsid w:val="00563F49"/>
    <w:rsid w:val="005957B3"/>
    <w:rsid w:val="005C3414"/>
    <w:rsid w:val="00605564"/>
    <w:rsid w:val="0065246C"/>
    <w:rsid w:val="00653A6F"/>
    <w:rsid w:val="006775CD"/>
    <w:rsid w:val="006B750F"/>
    <w:rsid w:val="0072762A"/>
    <w:rsid w:val="00737848"/>
    <w:rsid w:val="00773208"/>
    <w:rsid w:val="00804360"/>
    <w:rsid w:val="00813117"/>
    <w:rsid w:val="008D2CA9"/>
    <w:rsid w:val="008F4CDB"/>
    <w:rsid w:val="00914B17"/>
    <w:rsid w:val="00921A73"/>
    <w:rsid w:val="00930104"/>
    <w:rsid w:val="00965E4C"/>
    <w:rsid w:val="00967B26"/>
    <w:rsid w:val="009A46A6"/>
    <w:rsid w:val="009B414F"/>
    <w:rsid w:val="009E4E1F"/>
    <w:rsid w:val="00A3515B"/>
    <w:rsid w:val="00A611B6"/>
    <w:rsid w:val="00A621D0"/>
    <w:rsid w:val="00A86142"/>
    <w:rsid w:val="00AB32BD"/>
    <w:rsid w:val="00AB631F"/>
    <w:rsid w:val="00AE5F50"/>
    <w:rsid w:val="00B52694"/>
    <w:rsid w:val="00B6297E"/>
    <w:rsid w:val="00B776B9"/>
    <w:rsid w:val="00BE176B"/>
    <w:rsid w:val="00C43938"/>
    <w:rsid w:val="00C67DD1"/>
    <w:rsid w:val="00C832A9"/>
    <w:rsid w:val="00C8433A"/>
    <w:rsid w:val="00CB001A"/>
    <w:rsid w:val="00CF148B"/>
    <w:rsid w:val="00D42D2D"/>
    <w:rsid w:val="00D83462"/>
    <w:rsid w:val="00D85F51"/>
    <w:rsid w:val="00DB1F15"/>
    <w:rsid w:val="00DD7DED"/>
    <w:rsid w:val="00DE0C06"/>
    <w:rsid w:val="00DE6270"/>
    <w:rsid w:val="00DF17F0"/>
    <w:rsid w:val="00E25B1A"/>
    <w:rsid w:val="00E46008"/>
    <w:rsid w:val="00E73CB5"/>
    <w:rsid w:val="00E80937"/>
    <w:rsid w:val="00EC1E28"/>
    <w:rsid w:val="00ED349A"/>
    <w:rsid w:val="00EE48C6"/>
    <w:rsid w:val="00EE7373"/>
    <w:rsid w:val="00F2668C"/>
    <w:rsid w:val="00F50C74"/>
    <w:rsid w:val="00F76F81"/>
    <w:rsid w:val="00F87054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3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36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36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3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C0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3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36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36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3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C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dcterms:created xsi:type="dcterms:W3CDTF">2025-05-14T09:41:00Z</dcterms:created>
  <dcterms:modified xsi:type="dcterms:W3CDTF">2025-05-21T05:31:00Z</dcterms:modified>
</cp:coreProperties>
</file>