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7969" w14:textId="77777777" w:rsidR="0066523A" w:rsidRPr="0066523A" w:rsidRDefault="0066523A" w:rsidP="0066523A">
      <w:pPr>
        <w:spacing w:after="0"/>
        <w:ind w:firstLine="709"/>
        <w:jc w:val="center"/>
        <w:rPr>
          <w:b/>
          <w:bCs/>
        </w:rPr>
      </w:pPr>
      <w:r w:rsidRPr="0066523A">
        <w:rPr>
          <w:b/>
          <w:bCs/>
        </w:rPr>
        <w:t>Контактная информация для обращений граждан</w:t>
      </w:r>
    </w:p>
    <w:p w14:paraId="44039F24" w14:textId="77777777" w:rsidR="0066523A" w:rsidRDefault="0066523A" w:rsidP="0066523A">
      <w:pPr>
        <w:spacing w:after="0"/>
        <w:ind w:firstLine="709"/>
        <w:jc w:val="center"/>
        <w:rPr>
          <w:b/>
          <w:bCs/>
        </w:rPr>
      </w:pPr>
      <w:r w:rsidRPr="0066523A">
        <w:rPr>
          <w:b/>
          <w:bCs/>
        </w:rPr>
        <w:t>по вопросам противодействия коррупции</w:t>
      </w:r>
    </w:p>
    <w:p w14:paraId="35898B6D" w14:textId="77777777" w:rsidR="007963D1" w:rsidRPr="0066523A" w:rsidRDefault="007963D1" w:rsidP="0066523A">
      <w:pPr>
        <w:spacing w:after="0"/>
        <w:ind w:firstLine="709"/>
        <w:jc w:val="center"/>
        <w:rPr>
          <w:b/>
          <w:bCs/>
        </w:rPr>
      </w:pPr>
    </w:p>
    <w:p w14:paraId="59FCF46E" w14:textId="77777777" w:rsidR="0066523A" w:rsidRPr="0066523A" w:rsidRDefault="0066523A" w:rsidP="0066523A">
      <w:pPr>
        <w:spacing w:after="0"/>
        <w:ind w:firstLine="709"/>
        <w:jc w:val="both"/>
      </w:pPr>
      <w:r w:rsidRPr="0066523A">
        <w:t>В целях реализации антикоррупционной политики и обеспечения открытости деятельности школы, граждане могут направлять обращения, сообщения и предложения по вопросам противодействия коррупции.</w:t>
      </w:r>
    </w:p>
    <w:p w14:paraId="406E198C" w14:textId="77777777" w:rsidR="0066523A" w:rsidRDefault="0066523A" w:rsidP="0066523A">
      <w:pPr>
        <w:spacing w:after="0"/>
        <w:ind w:firstLine="709"/>
        <w:jc w:val="both"/>
        <w:rPr>
          <w:b/>
          <w:bCs/>
        </w:rPr>
      </w:pPr>
    </w:p>
    <w:p w14:paraId="5839FD52" w14:textId="722CEC31" w:rsidR="0066523A" w:rsidRPr="0066523A" w:rsidRDefault="0066523A" w:rsidP="0066523A">
      <w:pPr>
        <w:spacing w:after="0"/>
        <w:ind w:firstLine="709"/>
        <w:jc w:val="both"/>
      </w:pPr>
      <w:r w:rsidRPr="0066523A">
        <w:rPr>
          <w:b/>
          <w:bCs/>
        </w:rPr>
        <w:t>Обращения принимаются по следующим каналам:</w:t>
      </w:r>
    </w:p>
    <w:p w14:paraId="43B81911" w14:textId="01229B61" w:rsidR="0066523A" w:rsidRPr="0066523A" w:rsidRDefault="0066523A" w:rsidP="0066523A">
      <w:pPr>
        <w:spacing w:after="0"/>
        <w:ind w:firstLine="709"/>
      </w:pPr>
      <w:r w:rsidRPr="0066523A">
        <w:rPr>
          <w:b/>
          <w:bCs/>
        </w:rPr>
        <w:t>Почтовый адрес:</w:t>
      </w:r>
      <w:r>
        <w:rPr>
          <w:b/>
          <w:bCs/>
        </w:rPr>
        <w:t xml:space="preserve"> </w:t>
      </w:r>
      <w:r w:rsidRPr="0066523A">
        <w:t>Карагандинская область, горд Шахтинск, улица Парковая 35А.</w:t>
      </w:r>
      <w:r w:rsidRPr="0066523A">
        <w:br/>
      </w:r>
    </w:p>
    <w:p w14:paraId="08A678B2" w14:textId="22ED4237" w:rsidR="0066523A" w:rsidRPr="0066523A" w:rsidRDefault="0066523A" w:rsidP="0066523A">
      <w:pPr>
        <w:spacing w:after="0"/>
      </w:pPr>
      <w:r w:rsidRPr="0066523A">
        <w:rPr>
          <w:b/>
          <w:bCs/>
        </w:rPr>
        <w:t>Телефон для обращений:</w:t>
      </w:r>
      <w:r w:rsidR="007963D1">
        <w:rPr>
          <w:b/>
          <w:bCs/>
        </w:rPr>
        <w:t xml:space="preserve"> 87215665362</w:t>
      </w:r>
      <w:r w:rsidRPr="0066523A">
        <w:br/>
      </w:r>
    </w:p>
    <w:p w14:paraId="7570FE22" w14:textId="3DCE0046" w:rsidR="0066523A" w:rsidRPr="0066523A" w:rsidRDefault="0066523A" w:rsidP="0066523A">
      <w:pPr>
        <w:spacing w:after="0"/>
      </w:pPr>
      <w:r w:rsidRPr="0066523A">
        <w:rPr>
          <w:b/>
          <w:bCs/>
        </w:rPr>
        <w:t>Электронная почта:</w:t>
      </w:r>
      <w:r>
        <w:rPr>
          <w:b/>
          <w:bCs/>
        </w:rPr>
        <w:t xml:space="preserve">  </w:t>
      </w:r>
      <w:hyperlink r:id="rId5" w:history="1">
        <w:r w:rsidRPr="00187B11">
          <w:rPr>
            <w:rStyle w:val="ac"/>
            <w:b/>
            <w:bCs/>
          </w:rPr>
          <w:t>shaht-oso-7598@bilim09.kz</w:t>
        </w:r>
      </w:hyperlink>
      <w:r>
        <w:rPr>
          <w:b/>
          <w:bCs/>
        </w:rPr>
        <w:t xml:space="preserve"> </w:t>
      </w:r>
      <w:r w:rsidRPr="0066523A">
        <w:br/>
      </w:r>
      <w:r w:rsidRPr="0066523A">
        <w:br/>
      </w:r>
      <w:r w:rsidRPr="0066523A">
        <w:rPr>
          <w:i/>
          <w:iCs/>
        </w:rPr>
        <w:t>В теме письма рекомендуется указывать: «Антикоррупция».</w:t>
      </w:r>
    </w:p>
    <w:p w14:paraId="6045738B" w14:textId="0B8FFEF7" w:rsidR="007963D1" w:rsidRDefault="0066523A" w:rsidP="007963D1">
      <w:pPr>
        <w:spacing w:after="0"/>
        <w:ind w:firstLine="709"/>
      </w:pPr>
      <w:r w:rsidRPr="0066523A">
        <w:rPr>
          <w:b/>
          <w:bCs/>
        </w:rPr>
        <w:t>Часы приёма обращений:</w:t>
      </w:r>
      <w:r w:rsidR="00425921" w:rsidRPr="00425921">
        <w:t xml:space="preserve"> вторник, пятница с 15.00 до 17.00</w:t>
      </w:r>
      <w:r w:rsidRPr="0066523A">
        <w:br/>
      </w:r>
    </w:p>
    <w:p w14:paraId="236C69D1" w14:textId="77777777" w:rsidR="007963D1" w:rsidRDefault="007963D1" w:rsidP="007963D1">
      <w:pPr>
        <w:spacing w:after="0"/>
        <w:ind w:firstLine="709"/>
      </w:pPr>
    </w:p>
    <w:p w14:paraId="3F970C8B" w14:textId="01205DD8" w:rsidR="0066523A" w:rsidRPr="0066523A" w:rsidRDefault="0066523A" w:rsidP="007963D1">
      <w:pPr>
        <w:spacing w:after="0"/>
        <w:ind w:firstLine="709"/>
      </w:pPr>
      <w:r w:rsidRPr="0066523A">
        <w:rPr>
          <w:b/>
          <w:bCs/>
        </w:rPr>
        <w:t>Ответственное лицо за антикоррупционную деятельность:</w:t>
      </w:r>
      <w:r w:rsidRPr="0066523A">
        <w:br/>
      </w:r>
      <w:r w:rsidR="00425921">
        <w:t xml:space="preserve">директор школы: </w:t>
      </w:r>
      <w:proofErr w:type="spellStart"/>
      <w:r w:rsidR="00425921">
        <w:t>Адырбаева</w:t>
      </w:r>
      <w:proofErr w:type="spellEnd"/>
      <w:r w:rsidR="00425921">
        <w:t xml:space="preserve"> Марина Юрьевна</w:t>
      </w:r>
    </w:p>
    <w:p w14:paraId="20C90445" w14:textId="77777777" w:rsidR="0066523A" w:rsidRPr="0066523A" w:rsidRDefault="00000000" w:rsidP="0066523A">
      <w:pPr>
        <w:spacing w:after="0"/>
        <w:ind w:firstLine="709"/>
        <w:jc w:val="both"/>
      </w:pPr>
      <w:r>
        <w:pict w14:anchorId="665E6494">
          <v:rect id="_x0000_i1025" style="width:0;height:1.5pt" o:hralign="center" o:hrstd="t" o:hr="t" fillcolor="#a0a0a0" stroked="f"/>
        </w:pict>
      </w:r>
    </w:p>
    <w:p w14:paraId="5AB58163" w14:textId="77777777" w:rsidR="0066523A" w:rsidRPr="0066523A" w:rsidRDefault="0066523A" w:rsidP="0066523A">
      <w:pPr>
        <w:spacing w:after="0"/>
        <w:ind w:firstLine="709"/>
        <w:jc w:val="both"/>
        <w:rPr>
          <w:b/>
          <w:bCs/>
        </w:rPr>
      </w:pPr>
      <w:r w:rsidRPr="0066523A">
        <w:rPr>
          <w:b/>
          <w:bCs/>
        </w:rPr>
        <w:t>Важно:</w:t>
      </w:r>
    </w:p>
    <w:p w14:paraId="0031A742" w14:textId="77777777" w:rsidR="0066523A" w:rsidRPr="0066523A" w:rsidRDefault="0066523A" w:rsidP="0066523A">
      <w:pPr>
        <w:numPr>
          <w:ilvl w:val="0"/>
          <w:numId w:val="1"/>
        </w:numPr>
        <w:spacing w:after="0"/>
        <w:jc w:val="both"/>
      </w:pPr>
      <w:r w:rsidRPr="0066523A">
        <w:t xml:space="preserve">Все обращения рассматриваются </w:t>
      </w:r>
      <w:r w:rsidRPr="0066523A">
        <w:rPr>
          <w:b/>
          <w:bCs/>
        </w:rPr>
        <w:t>в соответствии с законодательством Республики Казахстан</w:t>
      </w:r>
      <w:r w:rsidRPr="0066523A">
        <w:t>.</w:t>
      </w:r>
    </w:p>
    <w:p w14:paraId="0BEA3EDC" w14:textId="77777777" w:rsidR="0066523A" w:rsidRPr="0066523A" w:rsidRDefault="0066523A" w:rsidP="0066523A">
      <w:pPr>
        <w:numPr>
          <w:ilvl w:val="0"/>
          <w:numId w:val="1"/>
        </w:numPr>
        <w:spacing w:after="0"/>
        <w:jc w:val="both"/>
      </w:pPr>
      <w:r w:rsidRPr="0066523A">
        <w:t xml:space="preserve">Гарантируется </w:t>
      </w:r>
      <w:r w:rsidRPr="0066523A">
        <w:rPr>
          <w:b/>
          <w:bCs/>
        </w:rPr>
        <w:t>конфиденциальность</w:t>
      </w:r>
      <w:r w:rsidRPr="0066523A">
        <w:t xml:space="preserve"> заявителя.</w:t>
      </w:r>
    </w:p>
    <w:p w14:paraId="347A3406" w14:textId="77777777" w:rsidR="0066523A" w:rsidRPr="0066523A" w:rsidRDefault="0066523A" w:rsidP="0066523A">
      <w:pPr>
        <w:numPr>
          <w:ilvl w:val="0"/>
          <w:numId w:val="1"/>
        </w:numPr>
        <w:spacing w:after="0"/>
        <w:jc w:val="both"/>
      </w:pPr>
      <w:r w:rsidRPr="0066523A">
        <w:t>Анонимные обращения рассматриваются в пределах, установленных законом.</w:t>
      </w:r>
    </w:p>
    <w:p w14:paraId="4F2A9194" w14:textId="77777777" w:rsidR="0066523A" w:rsidRPr="0066523A" w:rsidRDefault="00000000" w:rsidP="0066523A">
      <w:pPr>
        <w:spacing w:after="0"/>
        <w:ind w:firstLine="709"/>
        <w:jc w:val="both"/>
      </w:pPr>
      <w:r>
        <w:pict w14:anchorId="4E458198">
          <v:rect id="_x0000_i1026" style="width:0;height:1.5pt" o:hralign="center" o:hrstd="t" o:hr="t" fillcolor="#a0a0a0" stroked="f"/>
        </w:pict>
      </w:r>
    </w:p>
    <w:p w14:paraId="2F1FA954" w14:textId="77777777" w:rsidR="0066523A" w:rsidRPr="0066523A" w:rsidRDefault="0066523A" w:rsidP="0066523A">
      <w:pPr>
        <w:spacing w:after="0"/>
        <w:ind w:firstLine="709"/>
        <w:jc w:val="both"/>
        <w:rPr>
          <w:b/>
          <w:bCs/>
        </w:rPr>
      </w:pPr>
      <w:r w:rsidRPr="0066523A">
        <w:rPr>
          <w:b/>
          <w:bCs/>
        </w:rPr>
        <w:t>Вы можете сообщить:</w:t>
      </w:r>
    </w:p>
    <w:p w14:paraId="6CAFD37B" w14:textId="77777777" w:rsidR="0066523A" w:rsidRPr="0066523A" w:rsidRDefault="0066523A" w:rsidP="0066523A">
      <w:pPr>
        <w:numPr>
          <w:ilvl w:val="0"/>
          <w:numId w:val="2"/>
        </w:numPr>
        <w:spacing w:after="0"/>
        <w:jc w:val="both"/>
      </w:pPr>
      <w:r w:rsidRPr="0066523A">
        <w:t>о фактах коррупционных правонарушений;</w:t>
      </w:r>
    </w:p>
    <w:p w14:paraId="3050F8F7" w14:textId="77777777" w:rsidR="0066523A" w:rsidRPr="0066523A" w:rsidRDefault="0066523A" w:rsidP="0066523A">
      <w:pPr>
        <w:numPr>
          <w:ilvl w:val="0"/>
          <w:numId w:val="2"/>
        </w:numPr>
        <w:spacing w:after="0"/>
        <w:jc w:val="both"/>
      </w:pPr>
      <w:r w:rsidRPr="0066523A">
        <w:t>о конфликте интересов;</w:t>
      </w:r>
    </w:p>
    <w:p w14:paraId="2D6BE922" w14:textId="77777777" w:rsidR="0066523A" w:rsidRPr="0066523A" w:rsidRDefault="0066523A" w:rsidP="0066523A">
      <w:pPr>
        <w:numPr>
          <w:ilvl w:val="0"/>
          <w:numId w:val="2"/>
        </w:numPr>
        <w:spacing w:after="0"/>
        <w:jc w:val="both"/>
      </w:pPr>
      <w:r w:rsidRPr="0066523A">
        <w:t>о неправомерных действиях сотрудников;</w:t>
      </w:r>
    </w:p>
    <w:p w14:paraId="1FDB892E" w14:textId="77777777" w:rsidR="0066523A" w:rsidRPr="0066523A" w:rsidRDefault="0066523A" w:rsidP="0066523A">
      <w:pPr>
        <w:numPr>
          <w:ilvl w:val="0"/>
          <w:numId w:val="2"/>
        </w:numPr>
        <w:spacing w:after="0"/>
        <w:jc w:val="both"/>
      </w:pPr>
      <w:r w:rsidRPr="0066523A">
        <w:t>о предложениях по улучшению антикоррупционной работы в школе.</w:t>
      </w:r>
    </w:p>
    <w:p w14:paraId="06AB08D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3A7C"/>
    <w:multiLevelType w:val="multilevel"/>
    <w:tmpl w:val="DEF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D4C5E"/>
    <w:multiLevelType w:val="multilevel"/>
    <w:tmpl w:val="FDBE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095917">
    <w:abstractNumId w:val="0"/>
  </w:num>
  <w:num w:numId="2" w16cid:durableId="110365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7"/>
    <w:rsid w:val="00170420"/>
    <w:rsid w:val="00425921"/>
    <w:rsid w:val="004C3642"/>
    <w:rsid w:val="0066523A"/>
    <w:rsid w:val="006C0B77"/>
    <w:rsid w:val="007963D1"/>
    <w:rsid w:val="007E22D7"/>
    <w:rsid w:val="008242FF"/>
    <w:rsid w:val="00870751"/>
    <w:rsid w:val="00922C48"/>
    <w:rsid w:val="00B915B7"/>
    <w:rsid w:val="00C112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5AEC"/>
  <w15:chartTrackingRefBased/>
  <w15:docId w15:val="{96126169-014E-4317-AA62-32B47F9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2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2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2D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2D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22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22D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22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22D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2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2D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E22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2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2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2D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E22D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52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ht-oso-7598@bilim09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2026-01-13T16:03:00Z</dcterms:created>
  <dcterms:modified xsi:type="dcterms:W3CDTF">2026-01-14T07:00:00Z</dcterms:modified>
</cp:coreProperties>
</file>