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14A" w:rsidRDefault="00354C63" w:rsidP="00BA4FBD">
      <w:pPr>
        <w:pStyle w:val="BodyText1"/>
        <w:keepNext/>
        <w:keepLines/>
        <w:contextualSpacing/>
        <w:jc w:val="center"/>
        <w:rPr>
          <w:rFonts w:ascii="Times New Roman" w:hAnsi="Times New Roman" w:cs="Times New Roman"/>
          <w:b/>
          <w:bCs/>
        </w:rPr>
      </w:pPr>
      <w:r w:rsidRPr="00745B01">
        <w:rPr>
          <w:rFonts w:ascii="Times New Roman" w:hAnsi="Times New Roman" w:cs="Times New Roman"/>
          <w:b/>
          <w:bCs/>
          <w:noProof/>
          <w:sz w:val="24"/>
          <w:szCs w:val="24"/>
          <w:u w:val="single"/>
        </w:rPr>
        <w:drawing>
          <wp:anchor distT="0" distB="0" distL="114300" distR="114300" simplePos="0" relativeHeight="251658240" behindDoc="0" locked="0" layoutInCell="1" allowOverlap="1" wp14:anchorId="184147CF" wp14:editId="1B6CA1B9">
            <wp:simplePos x="0" y="0"/>
            <wp:positionH relativeFrom="column">
              <wp:posOffset>-85725</wp:posOffset>
            </wp:positionH>
            <wp:positionV relativeFrom="paragraph">
              <wp:posOffset>318770</wp:posOffset>
            </wp:positionV>
            <wp:extent cx="2052955" cy="1438275"/>
            <wp:effectExtent l="0" t="0" r="4445" b="9525"/>
            <wp:wrapNone/>
            <wp:docPr id="5" name="Picture 2" descr="C:\Users\HP\Downloads\WhatsApp Image 2022-01-23 at 11.3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HP\Downloads\WhatsApp Image 2022-01-23 at 11.39.5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2955" cy="143827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F11CAD">
        <w:rPr>
          <w:rFonts w:ascii="Times New Roman" w:hAnsi="Times New Roman" w:cs="Times New Roman"/>
          <w:b/>
          <w:bCs/>
        </w:rPr>
        <w:t xml:space="preserve">Конкурс на занятие вакантных  должностей </w:t>
      </w:r>
      <w:r w:rsidR="00F11CAD">
        <w:rPr>
          <w:rFonts w:ascii="Times New Roman" w:hAnsi="Times New Roman"/>
          <w:b/>
          <w:bCs/>
        </w:rPr>
        <w:t xml:space="preserve"> педагогов государственных организаций образования</w:t>
      </w:r>
    </w:p>
    <w:p w:rsidR="00F4514A" w:rsidRDefault="00F11CAD">
      <w:pPr>
        <w:pStyle w:val="BodyText1"/>
        <w:keepNext/>
        <w:keepLines/>
        <w:contextualSpacing/>
        <w:rPr>
          <w:rFonts w:ascii="Arial" w:hAnsi="Arial" w:cs="Arial"/>
          <w:b/>
          <w:bCs/>
          <w:sz w:val="20"/>
          <w:szCs w:val="20"/>
        </w:rPr>
      </w:pPr>
      <w:r>
        <w:rPr>
          <w:rFonts w:ascii="Arial" w:hAnsi="Arial" w:cs="Arial"/>
          <w:b/>
          <w:color w:val="000000"/>
          <w:spacing w:val="2"/>
          <w:sz w:val="20"/>
          <w:szCs w:val="20"/>
        </w:rPr>
        <w:t xml:space="preserve"> </w:t>
      </w:r>
    </w:p>
    <w:p w:rsidR="00F4514A" w:rsidRDefault="00F4514A">
      <w:pPr>
        <w:pStyle w:val="BodyText1"/>
        <w:keepNext/>
        <w:keepLines/>
        <w:contextualSpacing/>
        <w:jc w:val="center"/>
        <w:rPr>
          <w:rFonts w:ascii="Arial" w:hAnsi="Arial" w:cs="Arial"/>
          <w:color w:val="000000"/>
          <w:spacing w:val="2"/>
          <w:sz w:val="20"/>
          <w:szCs w:val="20"/>
        </w:rPr>
      </w:pPr>
    </w:p>
    <w:p w:rsidR="00F4514A"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color w:val="000000"/>
          <w:spacing w:val="2"/>
          <w:sz w:val="24"/>
          <w:szCs w:val="24"/>
          <w:u w:val="single"/>
        </w:rPr>
        <w:t xml:space="preserve"> </w:t>
      </w:r>
      <w:r w:rsidR="00745B01" w:rsidRPr="00745B01">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«КГКП </w:t>
      </w:r>
      <w:proofErr w:type="gramStart"/>
      <w:r>
        <w:rPr>
          <w:rFonts w:ascii="Times New Roman" w:hAnsi="Times New Roman" w:cs="Times New Roman"/>
          <w:b/>
          <w:bCs/>
          <w:sz w:val="24"/>
          <w:szCs w:val="24"/>
          <w:u w:val="single"/>
        </w:rPr>
        <w:t>ясли-сад</w:t>
      </w:r>
      <w:proofErr w:type="gramEnd"/>
      <w:r>
        <w:rPr>
          <w:rFonts w:ascii="Times New Roman" w:hAnsi="Times New Roman" w:cs="Times New Roman"/>
          <w:b/>
          <w:bCs/>
          <w:sz w:val="24"/>
          <w:szCs w:val="24"/>
          <w:u w:val="single"/>
        </w:rPr>
        <w:t xml:space="preserve"> «С</w:t>
      </w:r>
      <w:r w:rsidR="00745B01">
        <w:rPr>
          <w:rFonts w:ascii="Times New Roman" w:hAnsi="Times New Roman" w:cs="Times New Roman"/>
          <w:b/>
          <w:bCs/>
          <w:sz w:val="24"/>
          <w:szCs w:val="24"/>
          <w:u w:val="single"/>
        </w:rPr>
        <w:t>алтанат</w:t>
      </w:r>
      <w:r>
        <w:rPr>
          <w:rFonts w:ascii="Times New Roman" w:hAnsi="Times New Roman" w:cs="Times New Roman"/>
          <w:b/>
          <w:bCs/>
          <w:sz w:val="24"/>
          <w:szCs w:val="24"/>
          <w:u w:val="single"/>
        </w:rPr>
        <w:t xml:space="preserve">» </w:t>
      </w:r>
    </w:p>
    <w:p w:rsidR="00F4514A" w:rsidRDefault="00F11CAD">
      <w:pPr>
        <w:pStyle w:val="BodyText1"/>
        <w:keepNext/>
        <w:keepLines/>
        <w:ind w:left="4111"/>
        <w:contextualSpacing/>
        <w:rPr>
          <w:rFonts w:ascii="Times New Roman" w:hAnsi="Times New Roman" w:cs="Times New Roman"/>
          <w:b/>
          <w:bCs/>
          <w:sz w:val="24"/>
          <w:szCs w:val="24"/>
        </w:rPr>
      </w:pPr>
      <w:proofErr w:type="spellStart"/>
      <w:r>
        <w:rPr>
          <w:rFonts w:ascii="Times New Roman" w:hAnsi="Times New Roman" w:cs="Times New Roman"/>
          <w:b/>
          <w:bCs/>
          <w:sz w:val="24"/>
          <w:szCs w:val="24"/>
          <w:u w:val="single"/>
        </w:rPr>
        <w:t>г</w:t>
      </w:r>
      <w:proofErr w:type="gramStart"/>
      <w:r>
        <w:rPr>
          <w:rFonts w:ascii="Times New Roman" w:hAnsi="Times New Roman" w:cs="Times New Roman"/>
          <w:b/>
          <w:bCs/>
          <w:sz w:val="24"/>
          <w:szCs w:val="24"/>
          <w:u w:val="single"/>
        </w:rPr>
        <w:t>.Ш</w:t>
      </w:r>
      <w:proofErr w:type="gramEnd"/>
      <w:r>
        <w:rPr>
          <w:rFonts w:ascii="Times New Roman" w:hAnsi="Times New Roman" w:cs="Times New Roman"/>
          <w:b/>
          <w:bCs/>
          <w:sz w:val="24"/>
          <w:szCs w:val="24"/>
          <w:u w:val="single"/>
        </w:rPr>
        <w:t>ахтинск</w:t>
      </w:r>
      <w:proofErr w:type="spellEnd"/>
      <w:r w:rsidR="00745B01" w:rsidRPr="00745B01">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00745B01" w:rsidRPr="00745B01">
        <w:rPr>
          <w:rFonts w:ascii="Times New Roman" w:hAnsi="Times New Roman" w:cs="Times New Roman"/>
          <w:b/>
          <w:bCs/>
          <w:sz w:val="24"/>
          <w:szCs w:val="24"/>
          <w:u w:val="single"/>
        </w:rPr>
        <w:t>улица Имени 40-летия Победы, здание 50/2</w:t>
      </w:r>
    </w:p>
    <w:p w:rsidR="00F4514A" w:rsidRDefault="00F4514A">
      <w:pPr>
        <w:pStyle w:val="BodyText1"/>
        <w:keepNext/>
        <w:keepLines/>
        <w:ind w:left="4111"/>
        <w:contextualSpacing/>
        <w:rPr>
          <w:rFonts w:ascii="Times New Roman" w:hAnsi="Times New Roman" w:cs="Times New Roman"/>
          <w:b/>
          <w:bCs/>
          <w:sz w:val="24"/>
          <w:szCs w:val="24"/>
        </w:rPr>
      </w:pPr>
    </w:p>
    <w:p w:rsidR="00745B01" w:rsidRPr="00745B01"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b/>
          <w:bCs/>
          <w:sz w:val="24"/>
          <w:szCs w:val="24"/>
          <w:u w:val="single"/>
        </w:rPr>
        <w:t>Тел. 8(72156)</w:t>
      </w:r>
      <w:r w:rsidR="00745B01" w:rsidRPr="00745B01">
        <w:rPr>
          <w:rFonts w:ascii="Times New Roman" w:hAnsi="Times New Roman" w:cs="Times New Roman"/>
          <w:b/>
          <w:bCs/>
          <w:sz w:val="24"/>
          <w:szCs w:val="24"/>
          <w:u w:val="single"/>
        </w:rPr>
        <w:t>50996</w:t>
      </w:r>
    </w:p>
    <w:p w:rsidR="00F4514A" w:rsidRDefault="00F11CAD">
      <w:pPr>
        <w:pStyle w:val="BodyText1"/>
        <w:keepNext/>
        <w:keepLines/>
        <w:ind w:left="4111"/>
        <w:contextualSpacing/>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эл</w:t>
      </w:r>
      <w:proofErr w:type="gramStart"/>
      <w:r>
        <w:rPr>
          <w:rFonts w:ascii="Times New Roman" w:hAnsi="Times New Roman" w:cs="Times New Roman"/>
          <w:b/>
          <w:bCs/>
          <w:sz w:val="24"/>
          <w:szCs w:val="24"/>
          <w:u w:val="single"/>
        </w:rPr>
        <w:t>.а</w:t>
      </w:r>
      <w:proofErr w:type="gramEnd"/>
      <w:r>
        <w:rPr>
          <w:rFonts w:ascii="Times New Roman" w:hAnsi="Times New Roman" w:cs="Times New Roman"/>
          <w:b/>
          <w:bCs/>
          <w:sz w:val="24"/>
          <w:szCs w:val="24"/>
          <w:u w:val="single"/>
        </w:rPr>
        <w:t>дрес</w:t>
      </w:r>
      <w:proofErr w:type="spellEnd"/>
      <w:r>
        <w:rPr>
          <w:rFonts w:ascii="Times New Roman" w:hAnsi="Times New Roman" w:cs="Times New Roman"/>
          <w:b/>
          <w:bCs/>
          <w:sz w:val="24"/>
          <w:szCs w:val="24"/>
          <w:u w:val="single"/>
        </w:rPr>
        <w:t xml:space="preserve">: </w:t>
      </w:r>
      <w:proofErr w:type="spellStart"/>
      <w:r w:rsidR="00745B01">
        <w:rPr>
          <w:rFonts w:ascii="Times New Roman" w:hAnsi="Times New Roman" w:cs="Times New Roman"/>
          <w:sz w:val="24"/>
          <w:szCs w:val="24"/>
          <w:u w:val="single"/>
          <w:shd w:val="clear" w:color="auto" w:fill="FFFFFF"/>
          <w:lang w:val="en-US"/>
        </w:rPr>
        <w:t>saltanat</w:t>
      </w:r>
      <w:proofErr w:type="spellEnd"/>
      <w:r w:rsidR="00745B01" w:rsidRPr="00745B01">
        <w:rPr>
          <w:rFonts w:ascii="Times New Roman" w:hAnsi="Times New Roman" w:cs="Times New Roman"/>
          <w:sz w:val="24"/>
          <w:szCs w:val="24"/>
          <w:u w:val="single"/>
          <w:shd w:val="clear" w:color="auto" w:fill="FFFFFF"/>
        </w:rPr>
        <w:t>_</w:t>
      </w:r>
      <w:r w:rsidR="00745B01">
        <w:rPr>
          <w:rFonts w:ascii="Times New Roman" w:hAnsi="Times New Roman" w:cs="Times New Roman"/>
          <w:sz w:val="24"/>
          <w:szCs w:val="24"/>
          <w:u w:val="single"/>
          <w:shd w:val="clear" w:color="auto" w:fill="FFFFFF"/>
          <w:lang w:val="en-US"/>
        </w:rPr>
        <w:t>mail</w:t>
      </w:r>
      <w:r>
        <w:rPr>
          <w:rFonts w:ascii="Times New Roman" w:hAnsi="Times New Roman" w:cs="Times New Roman"/>
          <w:sz w:val="24"/>
          <w:szCs w:val="24"/>
          <w:u w:val="single"/>
          <w:shd w:val="clear" w:color="auto" w:fill="FFFFFF"/>
        </w:rPr>
        <w:t>@mail.ru</w:t>
      </w:r>
    </w:p>
    <w:p w:rsidR="00F4514A" w:rsidRDefault="00F4514A">
      <w:pPr>
        <w:pStyle w:val="BodyText1"/>
        <w:keepNext/>
        <w:keepLines/>
        <w:contextualSpacing/>
        <w:jc w:val="center"/>
        <w:rPr>
          <w:rFonts w:ascii="Arial" w:hAnsi="Arial" w:cs="Arial"/>
          <w:b/>
          <w:bCs/>
          <w:sz w:val="20"/>
          <w:szCs w:val="20"/>
          <w:u w:val="single"/>
        </w:rPr>
      </w:pPr>
    </w:p>
    <w:p w:rsidR="00F4514A" w:rsidRDefault="00F11CAD" w:rsidP="00354C63">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color w:val="000000"/>
          <w:spacing w:val="2"/>
          <w:sz w:val="24"/>
          <w:szCs w:val="24"/>
          <w:lang w:eastAsia="ru-RU"/>
        </w:rPr>
        <w:t>    </w:t>
      </w:r>
      <w:r>
        <w:rPr>
          <w:rFonts w:ascii="Times New Roman" w:eastAsia="Times New Roman" w:hAnsi="Times New Roman"/>
          <w:b/>
          <w:color w:val="000000"/>
          <w:spacing w:val="2"/>
          <w:sz w:val="24"/>
          <w:szCs w:val="24"/>
          <w:lang w:eastAsia="ru-RU"/>
        </w:rPr>
        <w:t>1.Наименование вакантных должностей с обозначением основных функциональных обязанностей и условий оплаты труда:</w:t>
      </w:r>
    </w:p>
    <w:p w:rsidR="00F91D7E" w:rsidRDefault="00F91D7E" w:rsidP="00702E22">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xml:space="preserve">- </w:t>
      </w:r>
      <w:r w:rsidR="00B51327" w:rsidRPr="00B51327">
        <w:rPr>
          <w:rFonts w:ascii="Times New Roman" w:eastAsia="Times New Roman" w:hAnsi="Times New Roman"/>
          <w:b/>
          <w:color w:val="000000"/>
          <w:spacing w:val="2"/>
          <w:sz w:val="24"/>
          <w:szCs w:val="24"/>
          <w:lang w:eastAsia="ru-RU"/>
        </w:rPr>
        <w:t>Педагог-ассистент организации дошкольного воспитания и обучения</w:t>
      </w:r>
      <w:r w:rsidR="00B51327">
        <w:rPr>
          <w:rFonts w:ascii="Times New Roman" w:eastAsia="Times New Roman" w:hAnsi="Times New Roman"/>
          <w:b/>
          <w:color w:val="000000"/>
          <w:spacing w:val="2"/>
          <w:sz w:val="24"/>
          <w:szCs w:val="24"/>
          <w:lang w:eastAsia="ru-RU"/>
        </w:rPr>
        <w:t xml:space="preserve"> </w:t>
      </w:r>
      <w:r>
        <w:rPr>
          <w:rFonts w:ascii="Times New Roman" w:eastAsia="Times New Roman" w:hAnsi="Times New Roman"/>
          <w:b/>
          <w:color w:val="000000"/>
          <w:spacing w:val="2"/>
          <w:sz w:val="24"/>
          <w:szCs w:val="24"/>
          <w:lang w:eastAsia="ru-RU"/>
        </w:rPr>
        <w:t>– 1 ставка</w:t>
      </w:r>
      <w:r w:rsidR="0071330F">
        <w:rPr>
          <w:rFonts w:ascii="Times New Roman" w:eastAsia="Times New Roman" w:hAnsi="Times New Roman"/>
          <w:b/>
          <w:color w:val="000000"/>
          <w:spacing w:val="2"/>
          <w:sz w:val="24"/>
          <w:szCs w:val="24"/>
          <w:lang w:eastAsia="ru-RU"/>
        </w:rPr>
        <w:t xml:space="preserve"> </w:t>
      </w:r>
    </w:p>
    <w:p w:rsidR="00702E22" w:rsidRDefault="00702E22" w:rsidP="00A503B5">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p>
    <w:p w:rsidR="00F4514A" w:rsidRDefault="00C12E50" w:rsidP="0009030F">
      <w:pPr>
        <w:pStyle w:val="a6"/>
        <w:numPr>
          <w:ilvl w:val="0"/>
          <w:numId w:val="1"/>
        </w:num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sidRPr="00C12E50">
        <w:rPr>
          <w:rFonts w:ascii="Times New Roman" w:eastAsia="Times New Roman" w:hAnsi="Times New Roman"/>
          <w:b/>
          <w:color w:val="000000"/>
          <w:spacing w:val="2"/>
          <w:sz w:val="24"/>
          <w:szCs w:val="24"/>
          <w:lang w:eastAsia="ru-RU"/>
        </w:rPr>
        <w:t>Должностные</w:t>
      </w:r>
      <w:r w:rsidR="00F11CAD">
        <w:rPr>
          <w:rFonts w:ascii="Times New Roman" w:eastAsia="Times New Roman" w:hAnsi="Times New Roman"/>
          <w:b/>
          <w:color w:val="000000"/>
          <w:spacing w:val="2"/>
          <w:sz w:val="24"/>
          <w:szCs w:val="24"/>
          <w:lang w:eastAsia="ru-RU"/>
        </w:rPr>
        <w:t xml:space="preserve"> обязанности</w:t>
      </w:r>
    </w:p>
    <w:p w:rsidR="00B51327" w:rsidRDefault="0009030F" w:rsidP="00B51327">
      <w:pPr>
        <w:pStyle w:val="a3"/>
        <w:shd w:val="clear" w:color="auto" w:fill="FFFFFF"/>
        <w:spacing w:after="0"/>
        <w:ind w:left="360"/>
        <w:jc w:val="both"/>
        <w:textAlignment w:val="baseline"/>
        <w:rPr>
          <w:rFonts w:ascii="Times New Roman" w:hAnsi="Times New Roman"/>
          <w:b/>
          <w:color w:val="000000"/>
          <w:spacing w:val="2"/>
          <w:lang w:val="ru-RU" w:eastAsia="ru-RU"/>
        </w:rPr>
      </w:pPr>
      <w:r w:rsidRPr="0009030F">
        <w:rPr>
          <w:rFonts w:ascii="Times New Roman" w:hAnsi="Times New Roman"/>
          <w:color w:val="000000"/>
          <w:spacing w:val="2"/>
          <w:lang w:val="ru-RU" w:eastAsia="ru-RU"/>
        </w:rPr>
        <w:t xml:space="preserve">- </w:t>
      </w:r>
      <w:r w:rsidR="00B51327" w:rsidRPr="00B51327">
        <w:rPr>
          <w:rFonts w:ascii="Times New Roman" w:hAnsi="Times New Roman"/>
          <w:color w:val="000000"/>
          <w:spacing w:val="2"/>
          <w:lang w:val="ru-RU" w:eastAsia="ru-RU"/>
        </w:rPr>
        <w:t xml:space="preserve">Педагог-ассистент организации дошкольного воспитания и обучения </w:t>
      </w:r>
      <w:r w:rsidR="00F91D7E">
        <w:rPr>
          <w:rFonts w:ascii="Times New Roman" w:hAnsi="Times New Roman"/>
          <w:color w:val="000000"/>
          <w:spacing w:val="2"/>
          <w:lang w:val="ru-RU" w:eastAsia="ru-RU"/>
        </w:rPr>
        <w:t xml:space="preserve">- </w:t>
      </w:r>
      <w:r w:rsidRPr="0009030F">
        <w:rPr>
          <w:rFonts w:ascii="Times New Roman" w:hAnsi="Times New Roman"/>
          <w:color w:val="000000"/>
          <w:spacing w:val="2"/>
          <w:lang w:val="ru-RU" w:eastAsia="ru-RU"/>
        </w:rPr>
        <w:t xml:space="preserve"> </w:t>
      </w:r>
      <w:r w:rsidR="00B51327" w:rsidRPr="00B51327">
        <w:rPr>
          <w:rFonts w:ascii="Times New Roman" w:hAnsi="Times New Roman"/>
          <w:color w:val="000000"/>
          <w:spacing w:val="2"/>
          <w:lang w:val="ru-RU" w:eastAsia="ru-RU"/>
        </w:rPr>
        <w:t>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r w:rsidR="00B51327">
        <w:rPr>
          <w:rFonts w:ascii="Times New Roman" w:hAnsi="Times New Roman"/>
          <w:color w:val="000000"/>
          <w:spacing w:val="2"/>
          <w:lang w:val="ru-RU" w:eastAsia="ru-RU"/>
        </w:rPr>
        <w:t xml:space="preserve"> </w:t>
      </w:r>
      <w:r w:rsidR="00B51327" w:rsidRPr="00B51327">
        <w:rPr>
          <w:rFonts w:ascii="Times New Roman" w:hAnsi="Times New Roman"/>
          <w:color w:val="000000"/>
          <w:spacing w:val="2"/>
          <w:lang w:val="ru-RU" w:eastAsia="ru-RU"/>
        </w:rPr>
        <w:t xml:space="preserve">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r w:rsidR="00B51327">
        <w:rPr>
          <w:rFonts w:ascii="Times New Roman" w:hAnsi="Times New Roman"/>
          <w:color w:val="000000"/>
          <w:spacing w:val="2"/>
          <w:lang w:val="ru-RU" w:eastAsia="ru-RU"/>
        </w:rPr>
        <w:t xml:space="preserve"> </w:t>
      </w:r>
      <w:r w:rsidR="00B51327" w:rsidRPr="00B51327">
        <w:rPr>
          <w:rFonts w:ascii="Times New Roman" w:hAnsi="Times New Roman"/>
          <w:color w:val="000000"/>
          <w:spacing w:val="2"/>
          <w:lang w:val="ru-RU" w:eastAsia="ru-RU"/>
        </w:rPr>
        <w:t>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r w:rsidR="00B51327">
        <w:rPr>
          <w:rFonts w:ascii="Times New Roman" w:hAnsi="Times New Roman"/>
          <w:color w:val="000000"/>
          <w:spacing w:val="2"/>
          <w:lang w:val="ru-RU" w:eastAsia="ru-RU"/>
        </w:rPr>
        <w:t xml:space="preserve"> </w:t>
      </w:r>
      <w:r w:rsidR="00B51327" w:rsidRPr="00B51327">
        <w:rPr>
          <w:rFonts w:ascii="Times New Roman" w:hAnsi="Times New Roman"/>
          <w:color w:val="000000"/>
          <w:spacing w:val="2"/>
          <w:lang w:val="ru-RU" w:eastAsia="ru-RU"/>
        </w:rPr>
        <w:t>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r w:rsidR="00B51327">
        <w:rPr>
          <w:rFonts w:ascii="Times New Roman" w:hAnsi="Times New Roman"/>
          <w:color w:val="000000"/>
          <w:spacing w:val="2"/>
          <w:lang w:val="ru-RU" w:eastAsia="ru-RU"/>
        </w:rPr>
        <w:t xml:space="preserve"> </w:t>
      </w:r>
      <w:r w:rsidR="00B51327" w:rsidRPr="00B51327">
        <w:rPr>
          <w:rFonts w:ascii="Times New Roman" w:hAnsi="Times New Roman"/>
          <w:color w:val="000000"/>
          <w:spacing w:val="2"/>
          <w:lang w:val="ru-RU" w:eastAsia="ru-RU"/>
        </w:rPr>
        <w:t>соблюдает условия безопасности жизнедеятельности и здоровья ребенка с особыми образовательными потребностями;</w:t>
      </w:r>
      <w:r w:rsidR="00B51327">
        <w:rPr>
          <w:rFonts w:ascii="Times New Roman" w:hAnsi="Times New Roman"/>
          <w:color w:val="000000"/>
          <w:spacing w:val="2"/>
          <w:lang w:val="ru-RU" w:eastAsia="ru-RU"/>
        </w:rPr>
        <w:t xml:space="preserve"> </w:t>
      </w:r>
      <w:r w:rsidR="00B51327" w:rsidRPr="00B51327">
        <w:rPr>
          <w:rFonts w:ascii="Times New Roman" w:hAnsi="Times New Roman"/>
          <w:color w:val="000000"/>
          <w:spacing w:val="2"/>
          <w:lang w:val="ru-RU" w:eastAsia="ru-RU"/>
        </w:rPr>
        <w:t>ведет отчетную документацию по установленной форме.</w:t>
      </w:r>
      <w:r w:rsidR="00B51327" w:rsidRPr="00B51327">
        <w:rPr>
          <w:rFonts w:ascii="Times New Roman" w:hAnsi="Times New Roman"/>
          <w:b/>
          <w:color w:val="000000"/>
          <w:spacing w:val="2"/>
          <w:lang w:val="ru-RU" w:eastAsia="ru-RU"/>
        </w:rPr>
        <w:t xml:space="preserve"> </w:t>
      </w:r>
    </w:p>
    <w:p w:rsidR="00B51327" w:rsidRDefault="00F91D7E" w:rsidP="00B51327">
      <w:pPr>
        <w:pStyle w:val="a3"/>
        <w:shd w:val="clear" w:color="auto" w:fill="FFFFFF"/>
        <w:spacing w:after="0"/>
        <w:ind w:left="360" w:firstLine="348"/>
        <w:jc w:val="both"/>
        <w:textAlignment w:val="baseline"/>
        <w:rPr>
          <w:rFonts w:ascii="Times New Roman" w:hAnsi="Times New Roman"/>
          <w:b/>
          <w:color w:val="000000"/>
          <w:spacing w:val="2"/>
          <w:lang w:val="ru-RU" w:eastAsia="ru-RU"/>
        </w:rPr>
      </w:pPr>
      <w:r w:rsidRPr="004D366C">
        <w:rPr>
          <w:rFonts w:ascii="Times New Roman" w:hAnsi="Times New Roman"/>
          <w:b/>
          <w:color w:val="000000"/>
          <w:spacing w:val="2"/>
          <w:lang w:val="ru-RU" w:eastAsia="ru-RU"/>
        </w:rPr>
        <w:t>Должен знать:</w:t>
      </w:r>
      <w:r w:rsidR="00392EA3">
        <w:rPr>
          <w:rFonts w:ascii="Times New Roman" w:hAnsi="Times New Roman"/>
          <w:b/>
          <w:color w:val="000000"/>
          <w:spacing w:val="2"/>
          <w:lang w:val="ru-RU" w:eastAsia="ru-RU"/>
        </w:rPr>
        <w:t xml:space="preserve"> </w:t>
      </w:r>
      <w:proofErr w:type="gramStart"/>
      <w:r w:rsidR="00B51327" w:rsidRPr="00B51327">
        <w:rPr>
          <w:rFonts w:ascii="Times New Roman" w:hAnsi="Times New Roman"/>
          <w:color w:val="000000"/>
          <w:spacing w:val="2"/>
          <w:lang w:val="ru-RU" w:eastAsia="ru-RU"/>
        </w:rPr>
        <w:t>Конституцию Республики Казахстан, "Конвенцию о правах ребенка", Законы Республики Казахстан "Об образовании", "О правах ребенка в Республике Казахстан", "О специальных социальных услугах" (далее – "О специальных социальных услугах"), "О социальной медико-педагогической и коррекционной поддержке детей с ограниченными возможностями", "О противодействии коррупции", "О языках в Республике Казахстан" и иные нормативные правовые акты Республики Казахстан, определяющие направления и перспективы развития образования;</w:t>
      </w:r>
      <w:proofErr w:type="gramEnd"/>
      <w:r w:rsidR="00B51327">
        <w:rPr>
          <w:rFonts w:ascii="Times New Roman" w:hAnsi="Times New Roman"/>
          <w:color w:val="000000"/>
          <w:spacing w:val="2"/>
          <w:lang w:val="ru-RU" w:eastAsia="ru-RU"/>
        </w:rPr>
        <w:t xml:space="preserve"> </w:t>
      </w:r>
      <w:r w:rsidR="00B51327" w:rsidRPr="00B51327">
        <w:rPr>
          <w:rFonts w:ascii="Times New Roman" w:hAnsi="Times New Roman"/>
          <w:color w:val="000000"/>
          <w:spacing w:val="2"/>
          <w:lang w:val="ru-RU" w:eastAsia="ru-RU"/>
        </w:rPr>
        <w:t>методические рекомендации и инструктивно-методические материалы, рекомендованные уполномоченным органом в области образования и науки по организации и содержанию психолого-педагогического сопровождения детей с особыми образовательными потребностями;</w:t>
      </w:r>
      <w:r w:rsidR="00B51327">
        <w:rPr>
          <w:rFonts w:ascii="Times New Roman" w:hAnsi="Times New Roman"/>
          <w:color w:val="000000"/>
          <w:spacing w:val="2"/>
          <w:lang w:val="ru-RU" w:eastAsia="ru-RU"/>
        </w:rPr>
        <w:t xml:space="preserve"> </w:t>
      </w:r>
      <w:r w:rsidR="00B51327" w:rsidRPr="00B51327">
        <w:rPr>
          <w:rFonts w:ascii="Times New Roman" w:hAnsi="Times New Roman"/>
          <w:color w:val="000000"/>
          <w:spacing w:val="2"/>
          <w:lang w:val="ru-RU" w:eastAsia="ru-RU"/>
        </w:rPr>
        <w:t>нормы педагогической этики;</w:t>
      </w:r>
      <w:r w:rsidR="00B51327">
        <w:rPr>
          <w:rFonts w:ascii="Times New Roman" w:hAnsi="Times New Roman"/>
          <w:color w:val="000000"/>
          <w:spacing w:val="2"/>
          <w:lang w:val="ru-RU" w:eastAsia="ru-RU"/>
        </w:rPr>
        <w:t xml:space="preserve"> о</w:t>
      </w:r>
      <w:r w:rsidR="00B51327" w:rsidRPr="00B51327">
        <w:rPr>
          <w:rFonts w:ascii="Times New Roman" w:hAnsi="Times New Roman"/>
          <w:color w:val="000000"/>
          <w:spacing w:val="2"/>
          <w:lang w:val="ru-RU" w:eastAsia="ru-RU"/>
        </w:rPr>
        <w:t>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r w:rsidR="00B51327" w:rsidRPr="00B51327">
        <w:rPr>
          <w:rFonts w:ascii="Times New Roman" w:hAnsi="Times New Roman"/>
          <w:b/>
          <w:color w:val="000000"/>
          <w:spacing w:val="2"/>
          <w:lang w:val="ru-RU" w:eastAsia="ru-RU"/>
        </w:rPr>
        <w:t xml:space="preserve"> </w:t>
      </w:r>
    </w:p>
    <w:p w:rsidR="006D25F8" w:rsidRPr="0009030F" w:rsidRDefault="006D25F8" w:rsidP="00B51327">
      <w:pPr>
        <w:pStyle w:val="a3"/>
        <w:shd w:val="clear" w:color="auto" w:fill="FFFFFF"/>
        <w:spacing w:before="0" w:beforeAutospacing="0" w:after="0"/>
        <w:ind w:left="360"/>
        <w:jc w:val="both"/>
        <w:textAlignment w:val="baseline"/>
        <w:rPr>
          <w:rFonts w:ascii="Times New Roman" w:hAnsi="Times New Roman"/>
          <w:color w:val="000000"/>
          <w:spacing w:val="2"/>
          <w:lang w:val="ru-RU" w:eastAsia="ru-RU"/>
        </w:rPr>
      </w:pPr>
      <w:r w:rsidRPr="0009030F">
        <w:rPr>
          <w:rFonts w:ascii="Times New Roman" w:hAnsi="Times New Roman"/>
          <w:b/>
          <w:color w:val="000000"/>
          <w:spacing w:val="2"/>
          <w:lang w:val="ru-RU" w:eastAsia="ru-RU"/>
        </w:rPr>
        <w:t>Размер заработной платы</w:t>
      </w:r>
      <w:r w:rsidRPr="0009030F">
        <w:rPr>
          <w:rFonts w:ascii="Times New Roman" w:hAnsi="Times New Roman"/>
          <w:color w:val="000000"/>
          <w:spacing w:val="2"/>
          <w:lang w:val="ru-RU" w:eastAsia="ru-RU"/>
        </w:rPr>
        <w:t>:</w:t>
      </w:r>
    </w:p>
    <w:tbl>
      <w:tblPr>
        <w:tblStyle w:val="a9"/>
        <w:tblW w:w="0" w:type="auto"/>
        <w:tblInd w:w="360" w:type="dxa"/>
        <w:tblLook w:val="04A0" w:firstRow="1" w:lastRow="0" w:firstColumn="1" w:lastColumn="0" w:noHBand="0" w:noVBand="1"/>
      </w:tblPr>
      <w:tblGrid>
        <w:gridCol w:w="3458"/>
        <w:gridCol w:w="3460"/>
        <w:gridCol w:w="3404"/>
      </w:tblGrid>
      <w:tr w:rsidR="00C65A8D" w:rsidRPr="00C12E50" w:rsidTr="00C65A8D">
        <w:tc>
          <w:tcPr>
            <w:tcW w:w="3458" w:type="dxa"/>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Звено, ступень</w:t>
            </w:r>
          </w:p>
        </w:tc>
        <w:tc>
          <w:tcPr>
            <w:tcW w:w="6864" w:type="dxa"/>
            <w:gridSpan w:val="2"/>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 зависимости от выслуги лет</w:t>
            </w:r>
          </w:p>
        </w:tc>
      </w:tr>
      <w:tr w:rsidR="004A7A8F" w:rsidRPr="00C12E50" w:rsidTr="00C65A8D">
        <w:tc>
          <w:tcPr>
            <w:tcW w:w="3458" w:type="dxa"/>
          </w:tcPr>
          <w:p w:rsidR="004A7A8F" w:rsidRPr="00C12E50" w:rsidRDefault="004A7A8F" w:rsidP="001D2AAF">
            <w:pPr>
              <w:spacing w:after="0" w:line="285" w:lineRule="atLeast"/>
              <w:textAlignment w:val="baseline"/>
              <w:rPr>
                <w:rFonts w:ascii="Times New Roman" w:eastAsia="Times New Roman" w:hAnsi="Times New Roman"/>
                <w:color w:val="000000"/>
                <w:spacing w:val="2"/>
                <w:sz w:val="24"/>
                <w:szCs w:val="24"/>
                <w:lang w:eastAsia="ru-RU"/>
              </w:rPr>
            </w:pP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min</w:t>
            </w:r>
            <w:proofErr w:type="spellEnd"/>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max</w:t>
            </w:r>
            <w:proofErr w:type="spellEnd"/>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В2-1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158282</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182044</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В2-2</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147550</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172845</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В2-3</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146401</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172460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В2-4</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134905</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160582</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lastRenderedPageBreak/>
              <w:t>В3-1</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151384</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173230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В3-2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142850</w:t>
            </w:r>
          </w:p>
        </w:tc>
        <w:tc>
          <w:tcPr>
            <w:tcW w:w="3404"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168250</w:t>
            </w:r>
          </w:p>
        </w:tc>
      </w:tr>
      <w:tr w:rsidR="000C0FBB" w:rsidRPr="00C12E50"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В3-3</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140652</w:t>
            </w:r>
          </w:p>
        </w:tc>
        <w:tc>
          <w:tcPr>
            <w:tcW w:w="3404"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164415</w:t>
            </w:r>
          </w:p>
        </w:tc>
      </w:tr>
      <w:tr w:rsidR="000C0FBB" w:rsidRPr="001D2AAF"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В3-4</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127652</w:t>
            </w:r>
          </w:p>
        </w:tc>
        <w:tc>
          <w:tcPr>
            <w:tcW w:w="3404" w:type="dxa"/>
          </w:tcPr>
          <w:p w:rsidR="000C0FBB" w:rsidRPr="001D2AAF"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142955</w:t>
            </w:r>
          </w:p>
        </w:tc>
      </w:tr>
    </w:tbl>
    <w:p w:rsidR="00A505CB"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Условия оплаты труда</w:t>
      </w:r>
    </w:p>
    <w:p w:rsidR="004A7A8F"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 xml:space="preserve"> Размер месячной заработной платы определяется ежегодным тарификационным списком</w:t>
      </w:r>
    </w:p>
    <w:p w:rsidR="00C12E50" w:rsidRPr="00C12E50" w:rsidRDefault="00F11CAD" w:rsidP="00C12E50">
      <w:pPr>
        <w:pStyle w:val="a6"/>
        <w:numPr>
          <w:ilvl w:val="0"/>
          <w:numId w:val="1"/>
        </w:numPr>
        <w:shd w:val="clear" w:color="auto" w:fill="FFFFFF"/>
        <w:spacing w:after="120" w:line="285" w:lineRule="atLeast"/>
        <w:textAlignment w:val="baseline"/>
        <w:rPr>
          <w:rFonts w:ascii="Times New Roman" w:hAnsi="Times New Roman"/>
          <w:b/>
          <w:color w:val="000000"/>
          <w:spacing w:val="2"/>
          <w:sz w:val="24"/>
          <w:szCs w:val="24"/>
        </w:rPr>
      </w:pPr>
      <w:r w:rsidRPr="00C12E50">
        <w:rPr>
          <w:rFonts w:ascii="Times New Roman" w:hAnsi="Times New Roman"/>
          <w:b/>
          <w:color w:val="000000"/>
          <w:spacing w:val="2"/>
          <w:sz w:val="24"/>
          <w:szCs w:val="24"/>
        </w:rPr>
        <w:t>основные требования к участнику конкурса, в соответствии с квалификационными требованиями:</w:t>
      </w:r>
      <w:r w:rsidR="00C12E50" w:rsidRPr="00C12E50">
        <w:rPr>
          <w:rFonts w:ascii="Times New Roman" w:hAnsi="Times New Roman"/>
          <w:b/>
          <w:color w:val="000000"/>
          <w:spacing w:val="2"/>
          <w:sz w:val="24"/>
          <w:szCs w:val="24"/>
        </w:rPr>
        <w:t xml:space="preserve">     </w:t>
      </w:r>
    </w:p>
    <w:p w:rsidR="00B51327" w:rsidRPr="00B51327" w:rsidRDefault="0009030F" w:rsidP="00B51327">
      <w:pPr>
        <w:pStyle w:val="a6"/>
        <w:shd w:val="clear" w:color="auto" w:fill="FFFFFF"/>
        <w:spacing w:after="0" w:line="240" w:lineRule="auto"/>
        <w:jc w:val="both"/>
        <w:textAlignment w:val="baseline"/>
        <w:rPr>
          <w:rFonts w:ascii="Times New Roman" w:hAnsi="Times New Roman"/>
          <w:sz w:val="24"/>
          <w:szCs w:val="24"/>
        </w:rPr>
      </w:pPr>
      <w:r w:rsidRPr="0009030F">
        <w:rPr>
          <w:rFonts w:ascii="Times New Roman" w:hAnsi="Times New Roman"/>
          <w:b/>
          <w:spacing w:val="2"/>
          <w:sz w:val="24"/>
          <w:szCs w:val="24"/>
        </w:rPr>
        <w:t xml:space="preserve">- </w:t>
      </w:r>
      <w:r w:rsidR="00B51327" w:rsidRPr="00B51327">
        <w:rPr>
          <w:rFonts w:ascii="Times New Roman" w:hAnsi="Times New Roman"/>
          <w:color w:val="000000"/>
          <w:spacing w:val="2"/>
          <w:lang w:eastAsia="ru-RU"/>
        </w:rPr>
        <w:t>Педагог-ассистент организации дошкольного воспитания и обучения</w:t>
      </w:r>
      <w:r w:rsidR="00B51327">
        <w:rPr>
          <w:rFonts w:ascii="Times New Roman" w:hAnsi="Times New Roman"/>
          <w:color w:val="000000"/>
          <w:spacing w:val="2"/>
          <w:lang w:eastAsia="ru-RU"/>
        </w:rPr>
        <w:t>:</w:t>
      </w:r>
      <w:r w:rsidR="006851B8" w:rsidRPr="00E46AE9">
        <w:rPr>
          <w:sz w:val="24"/>
          <w:szCs w:val="24"/>
        </w:rPr>
        <w:t xml:space="preserve"> </w:t>
      </w:r>
      <w:r w:rsidR="00B51327" w:rsidRPr="00B51327">
        <w:rPr>
          <w:rFonts w:ascii="Times New Roman" w:hAnsi="Times New Roman"/>
          <w:sz w:val="24"/>
          <w:szCs w:val="24"/>
        </w:rPr>
        <w:t xml:space="preserve">высшее педагогическое образование и (или) техническое и профессиональное, </w:t>
      </w:r>
      <w:proofErr w:type="spellStart"/>
      <w:r w:rsidR="00B51327" w:rsidRPr="00B51327">
        <w:rPr>
          <w:rFonts w:ascii="Times New Roman" w:hAnsi="Times New Roman"/>
          <w:sz w:val="24"/>
          <w:szCs w:val="24"/>
        </w:rPr>
        <w:t>послесреднее</w:t>
      </w:r>
      <w:proofErr w:type="spellEnd"/>
      <w:r w:rsidR="00B51327" w:rsidRPr="00B51327">
        <w:rPr>
          <w:rFonts w:ascii="Times New Roman" w:hAnsi="Times New Roman"/>
          <w:sz w:val="24"/>
          <w:szCs w:val="24"/>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rsidR="00B51327" w:rsidRPr="00B51327" w:rsidRDefault="00B51327" w:rsidP="00B51327">
      <w:pPr>
        <w:pStyle w:val="a6"/>
        <w:shd w:val="clear" w:color="auto" w:fill="FFFFFF"/>
        <w:spacing w:after="0" w:line="240" w:lineRule="auto"/>
        <w:jc w:val="both"/>
        <w:textAlignment w:val="baseline"/>
        <w:rPr>
          <w:rFonts w:ascii="Times New Roman" w:hAnsi="Times New Roman"/>
          <w:sz w:val="24"/>
          <w:szCs w:val="24"/>
        </w:rPr>
      </w:pPr>
      <w:r w:rsidRPr="00B51327">
        <w:rPr>
          <w:rFonts w:ascii="Times New Roman" w:hAnsi="Times New Roman"/>
          <w:sz w:val="24"/>
          <w:szCs w:val="24"/>
        </w:rPr>
        <w:t xml:space="preserve">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B51327" w:rsidRDefault="00B51327" w:rsidP="00B51327">
      <w:pPr>
        <w:pStyle w:val="a6"/>
        <w:shd w:val="clear" w:color="auto" w:fill="FFFFFF"/>
        <w:spacing w:after="0" w:line="240" w:lineRule="auto"/>
        <w:jc w:val="both"/>
        <w:textAlignment w:val="baseline"/>
        <w:rPr>
          <w:rFonts w:ascii="Times New Roman" w:eastAsia="Times New Roman" w:hAnsi="Times New Roman"/>
          <w:b/>
          <w:color w:val="000000"/>
          <w:spacing w:val="2"/>
          <w:sz w:val="24"/>
          <w:szCs w:val="24"/>
          <w:lang w:eastAsia="ru-RU"/>
        </w:rPr>
      </w:pPr>
      <w:r w:rsidRPr="00B51327">
        <w:rPr>
          <w:rFonts w:ascii="Times New Roman" w:hAnsi="Times New Roman"/>
          <w:sz w:val="24"/>
          <w:szCs w:val="24"/>
        </w:rPr>
        <w:t xml:space="preserve">      и (или) при наличии высшего уровня квалификации стаж работы по специальности для педагога-мастера – 5 лет.</w:t>
      </w:r>
      <w:r w:rsidR="00F11CAD">
        <w:rPr>
          <w:rFonts w:ascii="Times New Roman" w:eastAsia="Times New Roman" w:hAnsi="Times New Roman"/>
          <w:b/>
          <w:color w:val="000000"/>
          <w:spacing w:val="2"/>
          <w:sz w:val="24"/>
          <w:szCs w:val="24"/>
          <w:lang w:eastAsia="ru-RU"/>
        </w:rPr>
        <w:t xml:space="preserve">   </w:t>
      </w:r>
    </w:p>
    <w:p w:rsidR="00B51327" w:rsidRDefault="00B51327" w:rsidP="00B51327">
      <w:pPr>
        <w:pStyle w:val="a6"/>
        <w:shd w:val="clear" w:color="auto" w:fill="FFFFFF"/>
        <w:spacing w:after="0" w:line="240" w:lineRule="auto"/>
        <w:jc w:val="both"/>
        <w:textAlignment w:val="baseline"/>
        <w:rPr>
          <w:rFonts w:ascii="Times New Roman" w:eastAsia="Times New Roman" w:hAnsi="Times New Roman"/>
          <w:b/>
          <w:color w:val="000000"/>
          <w:spacing w:val="2"/>
          <w:sz w:val="24"/>
          <w:szCs w:val="24"/>
          <w:lang w:eastAsia="ru-RU"/>
        </w:rPr>
      </w:pPr>
    </w:p>
    <w:p w:rsidR="00F4514A" w:rsidRDefault="00F11CAD" w:rsidP="00B51327">
      <w:pPr>
        <w:pStyle w:val="a6"/>
        <w:shd w:val="clear" w:color="auto" w:fill="FFFFFF"/>
        <w:spacing w:after="0" w:line="240" w:lineRule="auto"/>
        <w:jc w:val="both"/>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3) срок приема документов, который исчисляется со следующего рабочего дня после последней публикации объявления о проведении конкурса:</w:t>
      </w:r>
    </w:p>
    <w:p w:rsidR="00F4514A" w:rsidRPr="000E1A3C" w:rsidRDefault="00F11CAD" w:rsidP="000E1A3C">
      <w:pPr>
        <w:spacing w:after="0" w:line="240" w:lineRule="auto"/>
        <w:textAlignment w:val="baseline"/>
        <w:rPr>
          <w:rFonts w:ascii="Times New Roman" w:eastAsia="Times New Roman" w:hAnsi="Times New Roman"/>
          <w:color w:val="000000"/>
          <w:spacing w:val="2"/>
          <w:sz w:val="24"/>
          <w:szCs w:val="24"/>
          <w:lang w:eastAsia="ru-RU"/>
        </w:rPr>
      </w:pPr>
      <w:r w:rsidRPr="000E1A3C">
        <w:rPr>
          <w:rFonts w:ascii="Times New Roman" w:eastAsia="Times New Roman" w:hAnsi="Times New Roman"/>
          <w:color w:val="000000"/>
          <w:spacing w:val="2"/>
          <w:sz w:val="24"/>
          <w:szCs w:val="24"/>
          <w:lang w:eastAsia="ru-RU"/>
        </w:rPr>
        <w:t xml:space="preserve">Дата начала приема документов: </w:t>
      </w:r>
      <w:r w:rsidR="000E1A3C" w:rsidRPr="000E1A3C">
        <w:rPr>
          <w:rFonts w:ascii="Times New Roman" w:eastAsia="Times New Roman" w:hAnsi="Times New Roman"/>
          <w:color w:val="000000"/>
          <w:spacing w:val="2"/>
          <w:sz w:val="24"/>
          <w:szCs w:val="24"/>
          <w:lang w:eastAsia="ru-RU"/>
        </w:rPr>
        <w:t>01.09.2026г</w:t>
      </w:r>
    </w:p>
    <w:p w:rsidR="00745B01" w:rsidRPr="00745B01" w:rsidRDefault="00F11CAD" w:rsidP="000E1A3C">
      <w:pPr>
        <w:spacing w:after="0" w:line="240" w:lineRule="auto"/>
        <w:textAlignment w:val="baseline"/>
        <w:rPr>
          <w:rFonts w:ascii="Times New Roman" w:eastAsia="Times New Roman" w:hAnsi="Times New Roman"/>
          <w:color w:val="000000"/>
          <w:spacing w:val="2"/>
          <w:sz w:val="24"/>
          <w:szCs w:val="24"/>
          <w:lang w:eastAsia="ru-RU"/>
        </w:rPr>
      </w:pPr>
      <w:r w:rsidRPr="000E1A3C">
        <w:rPr>
          <w:rFonts w:ascii="Times New Roman" w:eastAsia="Times New Roman" w:hAnsi="Times New Roman"/>
          <w:color w:val="000000"/>
          <w:spacing w:val="2"/>
          <w:sz w:val="24"/>
          <w:szCs w:val="24"/>
          <w:lang w:eastAsia="ru-RU"/>
        </w:rPr>
        <w:t xml:space="preserve">Дата окончания приема документов: </w:t>
      </w:r>
      <w:r w:rsidR="000E1A3C" w:rsidRPr="000E1A3C">
        <w:rPr>
          <w:rFonts w:ascii="Times New Roman" w:eastAsia="Times New Roman" w:hAnsi="Times New Roman"/>
          <w:color w:val="000000"/>
          <w:spacing w:val="2"/>
          <w:sz w:val="24"/>
          <w:szCs w:val="24"/>
          <w:lang w:eastAsia="ru-RU"/>
        </w:rPr>
        <w:t>09</w:t>
      </w:r>
      <w:bookmarkStart w:id="0" w:name="_GoBack"/>
      <w:bookmarkEnd w:id="0"/>
      <w:r w:rsidR="000E1A3C">
        <w:rPr>
          <w:rFonts w:ascii="Times New Roman" w:eastAsia="Times New Roman" w:hAnsi="Times New Roman"/>
          <w:color w:val="000000"/>
          <w:spacing w:val="2"/>
          <w:sz w:val="24"/>
          <w:szCs w:val="24"/>
          <w:lang w:eastAsia="ru-RU"/>
        </w:rPr>
        <w:t>.09.2026г</w:t>
      </w:r>
    </w:p>
    <w:p w:rsidR="00F4514A" w:rsidRDefault="00F11CAD" w:rsidP="00745B01">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4) перечень необходимых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1) заявление об участии в конкурсе с указанием перечня прилагаемых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2) документ, удостоверяющий личность либо электронный документ из сервиса цифровых документов (для идентификации);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3) заполненный личный листок по учету кадров (с указанием адреса фактического места жительства и контактных телефонов –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5) копия документа, подтверждающую трудовую деятельность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6) справка о состоянии здоровья по форме 075/у</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7) справка об отсутствии динамического наблюдения больных с психическими поведенческими расстройствами;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8) справка об отсутствии динамического наблюдения наркологических больных;</w:t>
      </w:r>
    </w:p>
    <w:p w:rsid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lang w:val="en-US"/>
        </w:rPr>
      </w:pPr>
      <w:r w:rsidRPr="003B2C2E">
        <w:rPr>
          <w:rFonts w:ascii="Times New Roman" w:hAnsi="Times New Roman"/>
          <w:color w:val="000000"/>
          <w:sz w:val="24"/>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3B2C2E">
        <w:rPr>
          <w:rFonts w:ascii="Times New Roman" w:hAnsi="Times New Roman"/>
          <w:color w:val="000000"/>
          <w:sz w:val="24"/>
        </w:rPr>
        <w:t>Certificatein</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English</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Language</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Teachingto</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Adults</w:t>
      </w:r>
      <w:proofErr w:type="spellEnd"/>
      <w:r w:rsidRPr="003B2C2E">
        <w:rPr>
          <w:rFonts w:ascii="Times New Roman" w:hAnsi="Times New Roman"/>
          <w:color w:val="000000"/>
          <w:sz w:val="24"/>
        </w:rPr>
        <w:t xml:space="preserve">. </w:t>
      </w:r>
      <w:r w:rsidRPr="003B2C2E">
        <w:rPr>
          <w:rFonts w:ascii="Times New Roman" w:hAnsi="Times New Roman"/>
          <w:color w:val="000000"/>
          <w:sz w:val="24"/>
          <w:lang w:val="en-US"/>
        </w:rPr>
        <w:t xml:space="preserve">Cambridge) PASS A; DELTA (Diploma in English Language Teaching to Adults) Pass and above, </w:t>
      </w:r>
      <w:proofErr w:type="spellStart"/>
      <w:r w:rsidRPr="003B2C2E">
        <w:rPr>
          <w:rFonts w:ascii="Times New Roman" w:hAnsi="Times New Roman"/>
          <w:color w:val="000000"/>
          <w:sz w:val="24"/>
        </w:rPr>
        <w:t>илиайелтс</w:t>
      </w:r>
      <w:proofErr w:type="spellEnd"/>
      <w:r w:rsidRPr="003B2C2E">
        <w:rPr>
          <w:rFonts w:ascii="Times New Roman" w:hAnsi="Times New Roman"/>
          <w:color w:val="000000"/>
          <w:sz w:val="24"/>
          <w:lang w:val="en-US"/>
        </w:rPr>
        <w:t xml:space="preserve"> (IELTS) – 6</w:t>
      </w:r>
      <w:proofErr w:type="gramStart"/>
      <w:r w:rsidRPr="003B2C2E">
        <w:rPr>
          <w:rFonts w:ascii="Times New Roman" w:hAnsi="Times New Roman"/>
          <w:color w:val="000000"/>
          <w:sz w:val="24"/>
          <w:lang w:val="en-US"/>
        </w:rPr>
        <w:t>,5</w:t>
      </w:r>
      <w:proofErr w:type="gramEnd"/>
      <w:r w:rsidRPr="003B2C2E">
        <w:rPr>
          <w:rFonts w:ascii="Times New Roman" w:hAnsi="Times New Roman"/>
          <w:color w:val="000000"/>
          <w:sz w:val="24"/>
          <w:lang w:val="en-US"/>
        </w:rPr>
        <w:t xml:space="preserve"> </w:t>
      </w:r>
      <w:r w:rsidRPr="003B2C2E">
        <w:rPr>
          <w:rFonts w:ascii="Times New Roman" w:hAnsi="Times New Roman"/>
          <w:color w:val="000000"/>
          <w:sz w:val="24"/>
        </w:rPr>
        <w:t>баллов</w:t>
      </w:r>
      <w:r w:rsidRPr="003B2C2E">
        <w:rPr>
          <w:rFonts w:ascii="Times New Roman" w:hAnsi="Times New Roman"/>
          <w:color w:val="000000"/>
          <w:sz w:val="24"/>
          <w:lang w:val="en-US"/>
        </w:rPr>
        <w:t xml:space="preserve">; </w:t>
      </w:r>
      <w:r w:rsidRPr="003B2C2E">
        <w:rPr>
          <w:rFonts w:ascii="Times New Roman" w:hAnsi="Times New Roman"/>
          <w:color w:val="000000"/>
          <w:sz w:val="24"/>
        </w:rPr>
        <w:t>или</w:t>
      </w:r>
      <w:r w:rsidRPr="003B2C2E">
        <w:rPr>
          <w:rFonts w:ascii="Times New Roman" w:hAnsi="Times New Roman"/>
          <w:color w:val="000000"/>
          <w:sz w:val="24"/>
          <w:lang w:val="en-US"/>
        </w:rPr>
        <w:t xml:space="preserve"> </w:t>
      </w:r>
      <w:proofErr w:type="spellStart"/>
      <w:r w:rsidRPr="003B2C2E">
        <w:rPr>
          <w:rFonts w:ascii="Times New Roman" w:hAnsi="Times New Roman"/>
          <w:color w:val="000000"/>
          <w:sz w:val="24"/>
        </w:rPr>
        <w:t>тойфл</w:t>
      </w:r>
      <w:proofErr w:type="spellEnd"/>
      <w:r w:rsidRPr="003B2C2E">
        <w:rPr>
          <w:rFonts w:ascii="Times New Roman" w:hAnsi="Times New Roman"/>
          <w:color w:val="000000"/>
          <w:sz w:val="24"/>
          <w:lang w:val="en-US"/>
        </w:rPr>
        <w:t xml:space="preserve"> (TOEFL) (</w:t>
      </w:r>
      <w:r w:rsidRPr="003B2C2E">
        <w:rPr>
          <w:rFonts w:ascii="Times New Roman" w:hAnsi="Times New Roman"/>
          <w:color w:val="000000"/>
          <w:sz w:val="24"/>
        </w:rPr>
        <w:t>і</w:t>
      </w:r>
      <w:proofErr w:type="spellStart"/>
      <w:r w:rsidRPr="003B2C2E">
        <w:rPr>
          <w:rFonts w:ascii="Times New Roman" w:hAnsi="Times New Roman"/>
          <w:color w:val="000000"/>
          <w:sz w:val="24"/>
          <w:lang w:val="en-US"/>
        </w:rPr>
        <w:t>nternet</w:t>
      </w:r>
      <w:proofErr w:type="spellEnd"/>
      <w:r w:rsidRPr="003B2C2E">
        <w:rPr>
          <w:rFonts w:ascii="Times New Roman" w:hAnsi="Times New Roman"/>
          <w:color w:val="000000"/>
          <w:sz w:val="24"/>
          <w:lang w:val="en-US"/>
        </w:rPr>
        <w:t xml:space="preserve"> Based Test (</w:t>
      </w:r>
      <w:r w:rsidRPr="003B2C2E">
        <w:rPr>
          <w:rFonts w:ascii="Times New Roman" w:hAnsi="Times New Roman"/>
          <w:color w:val="000000"/>
          <w:sz w:val="24"/>
        </w:rPr>
        <w:t>і</w:t>
      </w:r>
      <w:r w:rsidRPr="003B2C2E">
        <w:rPr>
          <w:rFonts w:ascii="Times New Roman" w:hAnsi="Times New Roman"/>
          <w:color w:val="000000"/>
          <w:sz w:val="24"/>
          <w:lang w:val="en-US"/>
        </w:rPr>
        <w:t xml:space="preserve">BT)) – 60 – 65 </w:t>
      </w:r>
      <w:r w:rsidRPr="003B2C2E">
        <w:rPr>
          <w:rFonts w:ascii="Times New Roman" w:hAnsi="Times New Roman"/>
          <w:color w:val="000000"/>
          <w:sz w:val="24"/>
        </w:rPr>
        <w:t>баллов</w:t>
      </w:r>
      <w:r w:rsidRPr="003B2C2E">
        <w:rPr>
          <w:rFonts w:ascii="Times New Roman" w:hAnsi="Times New Roman"/>
          <w:color w:val="000000"/>
          <w:sz w:val="24"/>
          <w:lang w:val="en-US"/>
        </w:rPr>
        <w:t>;</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7552B7">
        <w:rPr>
          <w:rFonts w:ascii="Times New Roman" w:hAnsi="Times New Roman"/>
          <w:color w:val="000000"/>
          <w:sz w:val="24"/>
          <w:lang w:val="en-US"/>
        </w:rPr>
        <w:t xml:space="preserve"> </w:t>
      </w:r>
      <w:r w:rsidRPr="003B2C2E">
        <w:rPr>
          <w:rFonts w:ascii="Times New Roman" w:hAnsi="Times New Roman"/>
          <w:color w:val="000000"/>
          <w:sz w:val="24"/>
        </w:rPr>
        <w:t>11)</w:t>
      </w:r>
      <w:r>
        <w:rPr>
          <w:rFonts w:ascii="Times New Roman" w:hAnsi="Times New Roman"/>
          <w:color w:val="000000"/>
          <w:sz w:val="24"/>
        </w:rPr>
        <w:t xml:space="preserve"> </w:t>
      </w:r>
      <w:r w:rsidRPr="003B2C2E">
        <w:rPr>
          <w:rFonts w:ascii="Times New Roman" w:hAnsi="Times New Roman"/>
          <w:color w:val="000000"/>
          <w:sz w:val="24"/>
        </w:rPr>
        <w:t>заполненный Оценочный лист кандидата на вакантную или временно вакантную должность.</w:t>
      </w:r>
    </w:p>
    <w:p w:rsid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3B2C2E">
        <w:rPr>
          <w:rFonts w:ascii="Times New Roman" w:hAnsi="Times New Roman"/>
          <w:color w:val="000000"/>
          <w:sz w:val="24"/>
        </w:rPr>
        <w:t> </w:t>
      </w:r>
      <w:r>
        <w:rPr>
          <w:rFonts w:ascii="Times New Roman" w:hAnsi="Times New Roman"/>
          <w:color w:val="000000"/>
          <w:sz w:val="24"/>
        </w:rPr>
        <w:t>12</w:t>
      </w:r>
      <w:r w:rsidRPr="003B2C2E">
        <w:rPr>
          <w:rFonts w:ascii="Times New Roman" w:hAnsi="Times New Roman"/>
          <w:color w:val="000000"/>
          <w:sz w:val="24"/>
        </w:rPr>
        <w:t>) рекомендательное письмо с места работы (по должности педагога), учебы.</w:t>
      </w:r>
    </w:p>
    <w:p w:rsidR="00F4514A" w:rsidRDefault="00F11CAD" w:rsidP="003B2C2E">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5) место предоставления документов, контактный телефон и ответственное лицо за организацию проведения конкурса:</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«КГКП </w:t>
      </w:r>
      <w:proofErr w:type="gramStart"/>
      <w:r>
        <w:rPr>
          <w:rFonts w:ascii="Times New Roman" w:eastAsia="Times New Roman" w:hAnsi="Times New Roman"/>
          <w:color w:val="000000"/>
          <w:spacing w:val="2"/>
          <w:sz w:val="24"/>
          <w:szCs w:val="24"/>
          <w:lang w:eastAsia="ru-RU"/>
        </w:rPr>
        <w:t>ясли-сад</w:t>
      </w:r>
      <w:proofErr w:type="gramEnd"/>
      <w:r>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Салтанат</w:t>
      </w:r>
      <w:r>
        <w:rPr>
          <w:rFonts w:ascii="Times New Roman" w:eastAsia="Times New Roman" w:hAnsi="Times New Roman"/>
          <w:color w:val="000000"/>
          <w:spacing w:val="2"/>
          <w:sz w:val="24"/>
          <w:szCs w:val="24"/>
          <w:lang w:eastAsia="ru-RU"/>
        </w:rPr>
        <w:t>»  г.</w:t>
      </w:r>
      <w:r w:rsidR="000C0FBB">
        <w:rPr>
          <w:rFonts w:ascii="Times New Roman" w:eastAsia="Times New Roman" w:hAnsi="Times New Roman"/>
          <w:color w:val="000000"/>
          <w:spacing w:val="2"/>
          <w:sz w:val="24"/>
          <w:szCs w:val="24"/>
          <w:lang w:eastAsia="ru-RU"/>
        </w:rPr>
        <w:t xml:space="preserve"> </w:t>
      </w:r>
      <w:r>
        <w:rPr>
          <w:rFonts w:ascii="Times New Roman" w:eastAsia="Times New Roman" w:hAnsi="Times New Roman"/>
          <w:color w:val="000000"/>
          <w:spacing w:val="2"/>
          <w:sz w:val="24"/>
          <w:szCs w:val="24"/>
          <w:lang w:eastAsia="ru-RU"/>
        </w:rPr>
        <w:t xml:space="preserve">Шахтинск </w:t>
      </w:r>
      <w:r w:rsidR="00745B01" w:rsidRPr="00745B01">
        <w:rPr>
          <w:rFonts w:ascii="Times New Roman" w:eastAsia="Times New Roman" w:hAnsi="Times New Roman"/>
          <w:color w:val="000000"/>
          <w:spacing w:val="2"/>
          <w:sz w:val="24"/>
          <w:szCs w:val="24"/>
          <w:lang w:eastAsia="ru-RU"/>
        </w:rPr>
        <w:t>улица Имени 40-летия Победы, здание 50/2</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Тел. 8(72156)</w:t>
      </w:r>
      <w:r w:rsidRPr="00745B01">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50996</w:t>
      </w:r>
      <w:r>
        <w:rPr>
          <w:rFonts w:ascii="Times New Roman" w:eastAsia="Times New Roman" w:hAnsi="Times New Roman"/>
          <w:color w:val="000000"/>
          <w:spacing w:val="2"/>
          <w:sz w:val="24"/>
          <w:szCs w:val="24"/>
          <w:lang w:eastAsia="ru-RU"/>
        </w:rPr>
        <w:t xml:space="preserve"> </w:t>
      </w:r>
    </w:p>
    <w:p w:rsidR="00F4514A" w:rsidRPr="007552B7" w:rsidRDefault="00F11CAD" w:rsidP="007552B7">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Ответственный за прием документов: </w:t>
      </w:r>
      <w:proofErr w:type="spellStart"/>
      <w:r w:rsidR="00A73915" w:rsidRPr="0072618B">
        <w:rPr>
          <w:rFonts w:ascii="Times New Roman" w:eastAsia="Times New Roman" w:hAnsi="Times New Roman"/>
          <w:color w:val="000000"/>
          <w:spacing w:val="2"/>
          <w:sz w:val="24"/>
          <w:szCs w:val="24"/>
          <w:highlight w:val="yellow"/>
          <w:lang w:eastAsia="ru-RU"/>
        </w:rPr>
        <w:t>Жичина</w:t>
      </w:r>
      <w:proofErr w:type="spellEnd"/>
      <w:r w:rsidR="00A73915" w:rsidRPr="0072618B">
        <w:rPr>
          <w:rFonts w:ascii="Times New Roman" w:eastAsia="Times New Roman" w:hAnsi="Times New Roman"/>
          <w:color w:val="000000"/>
          <w:spacing w:val="2"/>
          <w:sz w:val="24"/>
          <w:szCs w:val="24"/>
          <w:highlight w:val="yellow"/>
          <w:lang w:eastAsia="ru-RU"/>
        </w:rPr>
        <w:t xml:space="preserve"> Елена Миха</w:t>
      </w:r>
      <w:r w:rsidR="00D94A36" w:rsidRPr="0072618B">
        <w:rPr>
          <w:rFonts w:ascii="Times New Roman" w:eastAsia="Times New Roman" w:hAnsi="Times New Roman"/>
          <w:color w:val="000000"/>
          <w:spacing w:val="2"/>
          <w:sz w:val="24"/>
          <w:szCs w:val="24"/>
          <w:highlight w:val="yellow"/>
          <w:lang w:eastAsia="ru-RU"/>
        </w:rPr>
        <w:t>й</w:t>
      </w:r>
      <w:r w:rsidR="00A73915" w:rsidRPr="0072618B">
        <w:rPr>
          <w:rFonts w:ascii="Times New Roman" w:eastAsia="Times New Roman" w:hAnsi="Times New Roman"/>
          <w:color w:val="000000"/>
          <w:spacing w:val="2"/>
          <w:sz w:val="24"/>
          <w:szCs w:val="24"/>
          <w:highlight w:val="yellow"/>
          <w:lang w:eastAsia="ru-RU"/>
        </w:rPr>
        <w:t>ловна</w:t>
      </w:r>
    </w:p>
    <w:sectPr w:rsidR="00F4514A" w:rsidRPr="007552B7" w:rsidSect="009345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790" w:rsidRDefault="00303790">
      <w:pPr>
        <w:spacing w:line="240" w:lineRule="auto"/>
      </w:pPr>
      <w:r>
        <w:separator/>
      </w:r>
    </w:p>
  </w:endnote>
  <w:endnote w:type="continuationSeparator" w:id="0">
    <w:p w:rsidR="00303790" w:rsidRDefault="003037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default"/>
    <w:sig w:usb0="00000000"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790" w:rsidRDefault="00303790">
      <w:pPr>
        <w:spacing w:after="0"/>
      </w:pPr>
      <w:r>
        <w:separator/>
      </w:r>
    </w:p>
  </w:footnote>
  <w:footnote w:type="continuationSeparator" w:id="0">
    <w:p w:rsidR="00303790" w:rsidRDefault="0030379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AE206C"/>
    <w:multiLevelType w:val="singleLevel"/>
    <w:tmpl w:val="93AE206C"/>
    <w:lvl w:ilvl="0">
      <w:start w:val="5"/>
      <w:numFmt w:val="decimal"/>
      <w:suff w:val="space"/>
      <w:lvlText w:val="%1)"/>
      <w:lvlJc w:val="left"/>
    </w:lvl>
  </w:abstractNum>
  <w:abstractNum w:abstractNumId="1">
    <w:nsid w:val="5D9D27C6"/>
    <w:multiLevelType w:val="hybridMultilevel"/>
    <w:tmpl w:val="0DACF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4960B1"/>
    <w:multiLevelType w:val="hybridMultilevel"/>
    <w:tmpl w:val="7930A9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D3736D"/>
    <w:multiLevelType w:val="hybridMultilevel"/>
    <w:tmpl w:val="516E631C"/>
    <w:lvl w:ilvl="0" w:tplc="6422E352">
      <w:numFmt w:val="bullet"/>
      <w:lvlText w:val="-"/>
      <w:lvlJc w:val="left"/>
      <w:pPr>
        <w:ind w:left="780" w:hanging="360"/>
      </w:pPr>
      <w:rPr>
        <w:rFonts w:ascii="Calibri" w:eastAsia="Times New Roman" w:hAnsi="Calibri" w:cs="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6DFA614E"/>
    <w:multiLevelType w:val="hybridMultilevel"/>
    <w:tmpl w:val="73A4D5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412C61"/>
    <w:multiLevelType w:val="multilevel"/>
    <w:tmpl w:val="74412C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A7"/>
    <w:rsid w:val="00065C21"/>
    <w:rsid w:val="000829E3"/>
    <w:rsid w:val="0009030F"/>
    <w:rsid w:val="000B15AA"/>
    <w:rsid w:val="000C0FBB"/>
    <w:rsid w:val="000E1A3C"/>
    <w:rsid w:val="00104776"/>
    <w:rsid w:val="001275A3"/>
    <w:rsid w:val="0018592D"/>
    <w:rsid w:val="001D2AAF"/>
    <w:rsid w:val="00235CBA"/>
    <w:rsid w:val="00296A38"/>
    <w:rsid w:val="002A3745"/>
    <w:rsid w:val="002D6A7D"/>
    <w:rsid w:val="00303790"/>
    <w:rsid w:val="00312F71"/>
    <w:rsid w:val="00330429"/>
    <w:rsid w:val="00337BE2"/>
    <w:rsid w:val="00354C63"/>
    <w:rsid w:val="00392EA3"/>
    <w:rsid w:val="00397861"/>
    <w:rsid w:val="003B2C2E"/>
    <w:rsid w:val="003B6089"/>
    <w:rsid w:val="003D4735"/>
    <w:rsid w:val="00406471"/>
    <w:rsid w:val="004A7A8F"/>
    <w:rsid w:val="004D1D1F"/>
    <w:rsid w:val="004D366C"/>
    <w:rsid w:val="0051410B"/>
    <w:rsid w:val="005418CF"/>
    <w:rsid w:val="0054541B"/>
    <w:rsid w:val="005E24D1"/>
    <w:rsid w:val="006235F7"/>
    <w:rsid w:val="00630259"/>
    <w:rsid w:val="00631017"/>
    <w:rsid w:val="006329C4"/>
    <w:rsid w:val="00640540"/>
    <w:rsid w:val="0064131C"/>
    <w:rsid w:val="00660DED"/>
    <w:rsid w:val="00680613"/>
    <w:rsid w:val="006851B8"/>
    <w:rsid w:val="006A39E0"/>
    <w:rsid w:val="006A640B"/>
    <w:rsid w:val="006C193D"/>
    <w:rsid w:val="006D25F8"/>
    <w:rsid w:val="006F11FE"/>
    <w:rsid w:val="007009F9"/>
    <w:rsid w:val="00702E22"/>
    <w:rsid w:val="0071330F"/>
    <w:rsid w:val="0072618B"/>
    <w:rsid w:val="00726FA8"/>
    <w:rsid w:val="00735785"/>
    <w:rsid w:val="0074287B"/>
    <w:rsid w:val="00745B01"/>
    <w:rsid w:val="007552B7"/>
    <w:rsid w:val="007B5A4B"/>
    <w:rsid w:val="007C5540"/>
    <w:rsid w:val="007E06CF"/>
    <w:rsid w:val="007F7B63"/>
    <w:rsid w:val="00801F75"/>
    <w:rsid w:val="00807853"/>
    <w:rsid w:val="00816E7E"/>
    <w:rsid w:val="00832F4A"/>
    <w:rsid w:val="008736EA"/>
    <w:rsid w:val="00892CAF"/>
    <w:rsid w:val="008A4CAD"/>
    <w:rsid w:val="008A55F2"/>
    <w:rsid w:val="008E5880"/>
    <w:rsid w:val="0093459C"/>
    <w:rsid w:val="00944BA6"/>
    <w:rsid w:val="00963361"/>
    <w:rsid w:val="009C259E"/>
    <w:rsid w:val="009C5CD6"/>
    <w:rsid w:val="00A03C35"/>
    <w:rsid w:val="00A3203D"/>
    <w:rsid w:val="00A478B6"/>
    <w:rsid w:val="00A503B5"/>
    <w:rsid w:val="00A505CB"/>
    <w:rsid w:val="00A51301"/>
    <w:rsid w:val="00A73915"/>
    <w:rsid w:val="00A8176A"/>
    <w:rsid w:val="00A9489E"/>
    <w:rsid w:val="00A96773"/>
    <w:rsid w:val="00AB08CF"/>
    <w:rsid w:val="00B1424B"/>
    <w:rsid w:val="00B220CD"/>
    <w:rsid w:val="00B50D9F"/>
    <w:rsid w:val="00B51327"/>
    <w:rsid w:val="00B60408"/>
    <w:rsid w:val="00BA1086"/>
    <w:rsid w:val="00BA4FBD"/>
    <w:rsid w:val="00BE0B66"/>
    <w:rsid w:val="00BF7B09"/>
    <w:rsid w:val="00C11652"/>
    <w:rsid w:val="00C12E50"/>
    <w:rsid w:val="00C27D81"/>
    <w:rsid w:val="00C32077"/>
    <w:rsid w:val="00C65A8D"/>
    <w:rsid w:val="00C66CAB"/>
    <w:rsid w:val="00C802BF"/>
    <w:rsid w:val="00CB6A96"/>
    <w:rsid w:val="00CF2E66"/>
    <w:rsid w:val="00D06DDA"/>
    <w:rsid w:val="00D301BE"/>
    <w:rsid w:val="00D90FE0"/>
    <w:rsid w:val="00D94A36"/>
    <w:rsid w:val="00DA7CA8"/>
    <w:rsid w:val="00DB06E4"/>
    <w:rsid w:val="00DB2046"/>
    <w:rsid w:val="00DB2ABD"/>
    <w:rsid w:val="00E160E0"/>
    <w:rsid w:val="00E32F27"/>
    <w:rsid w:val="00E337C9"/>
    <w:rsid w:val="00E364C3"/>
    <w:rsid w:val="00E36C70"/>
    <w:rsid w:val="00E444B8"/>
    <w:rsid w:val="00E46AE9"/>
    <w:rsid w:val="00E5723B"/>
    <w:rsid w:val="00E714D5"/>
    <w:rsid w:val="00E754D4"/>
    <w:rsid w:val="00E903FB"/>
    <w:rsid w:val="00EA5A57"/>
    <w:rsid w:val="00EA5C31"/>
    <w:rsid w:val="00ED6DA7"/>
    <w:rsid w:val="00EF646F"/>
    <w:rsid w:val="00F11CAD"/>
    <w:rsid w:val="00F4514A"/>
    <w:rsid w:val="00F4647F"/>
    <w:rsid w:val="00F8096B"/>
    <w:rsid w:val="00F91D7E"/>
    <w:rsid w:val="00FC749C"/>
    <w:rsid w:val="546A46B6"/>
    <w:rsid w:val="7C3555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95587">
      <w:bodyDiv w:val="1"/>
      <w:marLeft w:val="0"/>
      <w:marRight w:val="0"/>
      <w:marTop w:val="0"/>
      <w:marBottom w:val="0"/>
      <w:divBdr>
        <w:top w:val="none" w:sz="0" w:space="0" w:color="auto"/>
        <w:left w:val="none" w:sz="0" w:space="0" w:color="auto"/>
        <w:bottom w:val="none" w:sz="0" w:space="0" w:color="auto"/>
        <w:right w:val="none" w:sz="0" w:space="0" w:color="auto"/>
      </w:divBdr>
    </w:div>
    <w:div w:id="441073376">
      <w:bodyDiv w:val="1"/>
      <w:marLeft w:val="0"/>
      <w:marRight w:val="0"/>
      <w:marTop w:val="0"/>
      <w:marBottom w:val="0"/>
      <w:divBdr>
        <w:top w:val="none" w:sz="0" w:space="0" w:color="auto"/>
        <w:left w:val="none" w:sz="0" w:space="0" w:color="auto"/>
        <w:bottom w:val="none" w:sz="0" w:space="0" w:color="auto"/>
        <w:right w:val="none" w:sz="0" w:space="0" w:color="auto"/>
      </w:divBdr>
    </w:div>
    <w:div w:id="497041535">
      <w:bodyDiv w:val="1"/>
      <w:marLeft w:val="0"/>
      <w:marRight w:val="0"/>
      <w:marTop w:val="0"/>
      <w:marBottom w:val="0"/>
      <w:divBdr>
        <w:top w:val="none" w:sz="0" w:space="0" w:color="auto"/>
        <w:left w:val="none" w:sz="0" w:space="0" w:color="auto"/>
        <w:bottom w:val="none" w:sz="0" w:space="0" w:color="auto"/>
        <w:right w:val="none" w:sz="0" w:space="0" w:color="auto"/>
      </w:divBdr>
    </w:div>
    <w:div w:id="1746142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5F05F-2CA7-400D-A205-31592F68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Pages>
  <Words>898</Words>
  <Characters>5122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Metodical</cp:lastModifiedBy>
  <cp:revision>31</cp:revision>
  <cp:lastPrinted>2024-08-29T11:52:00Z</cp:lastPrinted>
  <dcterms:created xsi:type="dcterms:W3CDTF">2024-08-29T07:22:00Z</dcterms:created>
  <dcterms:modified xsi:type="dcterms:W3CDTF">2026-08-31T06:38:00Z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2C632B193C1B48BEAAE101929B153A50</vt:lpwstr>
  </property>
</Properties>
</file>