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11232C" w14:textId="77777777" w:rsidR="00035C1F" w:rsidRPr="00BD37B6" w:rsidRDefault="00BD37B6" w:rsidP="00BD37B6">
      <w:pPr>
        <w:spacing w:after="0" w:line="240" w:lineRule="auto"/>
        <w:jc w:val="center"/>
        <w:rPr>
          <w:bCs/>
          <w:sz w:val="28"/>
          <w:szCs w:val="28"/>
          <w:u w:val="single"/>
        </w:rPr>
      </w:pPr>
      <w:r w:rsidRPr="00BD37B6">
        <w:rPr>
          <w:bCs/>
          <w:sz w:val="28"/>
          <w:szCs w:val="28"/>
          <w:u w:val="single"/>
        </w:rPr>
        <w:t>«Қарағанды облысы білім басқармасының Шахтинск қаласы білім бөлімінің Шоқан Уәлиханов атындағы мектеп-гимназиясы» КММ</w:t>
      </w:r>
    </w:p>
    <w:p w14:paraId="5F7F320A" w14:textId="77777777" w:rsidR="00035C1F" w:rsidRPr="00BD37B6" w:rsidRDefault="00BD37B6" w:rsidP="00BD37B6">
      <w:pPr>
        <w:spacing w:after="0" w:line="240" w:lineRule="auto"/>
        <w:jc w:val="center"/>
        <w:rPr>
          <w:sz w:val="28"/>
          <w:szCs w:val="28"/>
        </w:rPr>
      </w:pPr>
      <w:r w:rsidRPr="00BD37B6">
        <w:rPr>
          <w:sz w:val="28"/>
          <w:szCs w:val="28"/>
        </w:rPr>
        <w:t>(білім беру ұйымының атауы)</w:t>
      </w:r>
    </w:p>
    <w:p w14:paraId="61FBA564" w14:textId="77777777" w:rsidR="00BD37B6" w:rsidRDefault="00BD37B6" w:rsidP="00BD37B6">
      <w:pPr>
        <w:spacing w:after="0" w:line="240" w:lineRule="auto"/>
        <w:jc w:val="center"/>
        <w:rPr>
          <w:b/>
          <w:sz w:val="28"/>
          <w:szCs w:val="28"/>
        </w:rPr>
      </w:pPr>
    </w:p>
    <w:p w14:paraId="2DAF886B" w14:textId="71BFB124" w:rsidR="00035C1F" w:rsidRPr="00BD37B6" w:rsidRDefault="00BD37B6" w:rsidP="00BD37B6">
      <w:pPr>
        <w:spacing w:after="0" w:line="240" w:lineRule="auto"/>
        <w:jc w:val="center"/>
        <w:rPr>
          <w:sz w:val="28"/>
          <w:szCs w:val="28"/>
          <w:u w:val="single"/>
        </w:rPr>
      </w:pPr>
      <w:r w:rsidRPr="00BD37B6">
        <w:rPr>
          <w:b/>
          <w:sz w:val="28"/>
          <w:szCs w:val="28"/>
          <w:u w:val="single"/>
        </w:rPr>
        <w:t>№ 3 ХАТТАМА</w:t>
      </w:r>
    </w:p>
    <w:p w14:paraId="42114218" w14:textId="77777777" w:rsidR="00035C1F" w:rsidRPr="00BD37B6" w:rsidRDefault="00BD37B6" w:rsidP="00BD37B6">
      <w:pPr>
        <w:spacing w:after="0" w:line="240" w:lineRule="auto"/>
        <w:jc w:val="center"/>
        <w:rPr>
          <w:sz w:val="28"/>
          <w:szCs w:val="28"/>
        </w:rPr>
      </w:pPr>
      <w:r w:rsidRPr="00BD37B6">
        <w:rPr>
          <w:b/>
          <w:sz w:val="28"/>
          <w:szCs w:val="28"/>
        </w:rPr>
        <w:t xml:space="preserve">мемлекеттік білім беру ұйымының бос педагог лауазымына орналасуға арналған конкурс </w:t>
      </w:r>
      <w:r w:rsidRPr="00BD37B6">
        <w:rPr>
          <w:b/>
          <w:sz w:val="28"/>
          <w:szCs w:val="28"/>
        </w:rPr>
        <w:t>комиссиясының отырысы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24"/>
        <w:gridCol w:w="4824"/>
      </w:tblGrid>
      <w:tr w:rsidR="00035C1F" w:rsidRPr="00BD37B6" w14:paraId="439BD9D6" w14:textId="77777777">
        <w:tc>
          <w:tcPr>
            <w:tcW w:w="4824" w:type="dxa"/>
          </w:tcPr>
          <w:p w14:paraId="6B7E6A14" w14:textId="77777777" w:rsidR="00BD37B6" w:rsidRPr="00BD37B6" w:rsidRDefault="00BD37B6" w:rsidP="00BD37B6">
            <w:pPr>
              <w:spacing w:after="0" w:line="240" w:lineRule="auto"/>
              <w:rPr>
                <w:bCs/>
                <w:sz w:val="28"/>
                <w:szCs w:val="28"/>
              </w:rPr>
            </w:pPr>
          </w:p>
          <w:p w14:paraId="2B2168AA" w14:textId="0E04DC27" w:rsidR="00035C1F" w:rsidRPr="00BD37B6" w:rsidRDefault="00BD37B6" w:rsidP="00BD37B6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BD37B6">
              <w:rPr>
                <w:bCs/>
                <w:sz w:val="28"/>
                <w:szCs w:val="28"/>
              </w:rPr>
              <w:t>2026 жылғы «2» қыркүйек</w:t>
            </w:r>
          </w:p>
        </w:tc>
        <w:tc>
          <w:tcPr>
            <w:tcW w:w="4824" w:type="dxa"/>
          </w:tcPr>
          <w:p w14:paraId="1FC7704B" w14:textId="77777777" w:rsidR="00BD37B6" w:rsidRPr="00BD37B6" w:rsidRDefault="00BD37B6" w:rsidP="00BD37B6">
            <w:pPr>
              <w:spacing w:after="0" w:line="240" w:lineRule="auto"/>
              <w:jc w:val="right"/>
              <w:rPr>
                <w:bCs/>
                <w:sz w:val="28"/>
                <w:szCs w:val="28"/>
              </w:rPr>
            </w:pPr>
          </w:p>
          <w:p w14:paraId="3BB90259" w14:textId="6BB87E05" w:rsidR="00035C1F" w:rsidRPr="00BD37B6" w:rsidRDefault="00BD37B6" w:rsidP="00BD37B6">
            <w:pPr>
              <w:spacing w:after="0" w:line="240" w:lineRule="auto"/>
              <w:jc w:val="right"/>
              <w:rPr>
                <w:bCs/>
                <w:sz w:val="28"/>
                <w:szCs w:val="28"/>
              </w:rPr>
            </w:pPr>
            <w:r w:rsidRPr="00BD37B6">
              <w:rPr>
                <w:bCs/>
                <w:sz w:val="28"/>
                <w:szCs w:val="28"/>
              </w:rPr>
              <w:t>Шахтинск қ.</w:t>
            </w:r>
          </w:p>
        </w:tc>
      </w:tr>
    </w:tbl>
    <w:p w14:paraId="4D00C7D9" w14:textId="77777777" w:rsidR="00035C1F" w:rsidRPr="00BD37B6" w:rsidRDefault="00035C1F" w:rsidP="00BD37B6">
      <w:pPr>
        <w:spacing w:after="0" w:line="240" w:lineRule="auto"/>
        <w:rPr>
          <w:sz w:val="28"/>
          <w:szCs w:val="28"/>
        </w:rPr>
      </w:pPr>
    </w:p>
    <w:p w14:paraId="31FFB942" w14:textId="77777777" w:rsidR="00035C1F" w:rsidRPr="00BD37B6" w:rsidRDefault="00BD37B6" w:rsidP="00BD37B6">
      <w:pPr>
        <w:spacing w:after="0" w:line="240" w:lineRule="auto"/>
        <w:rPr>
          <w:sz w:val="28"/>
          <w:szCs w:val="28"/>
        </w:rPr>
      </w:pPr>
      <w:r w:rsidRPr="00BD37B6">
        <w:rPr>
          <w:b/>
          <w:sz w:val="28"/>
          <w:szCs w:val="28"/>
        </w:rPr>
        <w:t>Комиссия төрағасы:</w:t>
      </w:r>
    </w:p>
    <w:p w14:paraId="3A72E242" w14:textId="77777777" w:rsidR="00035C1F" w:rsidRPr="00BD37B6" w:rsidRDefault="00BD37B6" w:rsidP="00BD37B6">
      <w:pPr>
        <w:spacing w:after="0" w:line="240" w:lineRule="auto"/>
        <w:rPr>
          <w:sz w:val="28"/>
          <w:szCs w:val="28"/>
          <w:lang w:val="ru-RU"/>
        </w:rPr>
      </w:pPr>
      <w:r w:rsidRPr="00BD37B6">
        <w:rPr>
          <w:sz w:val="28"/>
          <w:szCs w:val="28"/>
          <w:lang w:val="ru-RU"/>
        </w:rPr>
        <w:t>Гарданова Марина Борисовна, директордың оқу-тәрбие ісі жөніндегі орынбасары</w:t>
      </w:r>
    </w:p>
    <w:p w14:paraId="42686361" w14:textId="77777777" w:rsidR="00BD37B6" w:rsidRDefault="00BD37B6" w:rsidP="00BD37B6">
      <w:pPr>
        <w:spacing w:after="0" w:line="240" w:lineRule="auto"/>
        <w:rPr>
          <w:b/>
          <w:sz w:val="28"/>
          <w:szCs w:val="28"/>
          <w:lang w:val="ru-RU"/>
        </w:rPr>
      </w:pPr>
    </w:p>
    <w:p w14:paraId="645ECA2D" w14:textId="412BA511" w:rsidR="00035C1F" w:rsidRPr="00BD37B6" w:rsidRDefault="00BD37B6" w:rsidP="00BD37B6">
      <w:pPr>
        <w:spacing w:after="0" w:line="240" w:lineRule="auto"/>
        <w:rPr>
          <w:sz w:val="28"/>
          <w:szCs w:val="28"/>
          <w:lang w:val="ru-RU"/>
        </w:rPr>
      </w:pPr>
      <w:r w:rsidRPr="00BD37B6">
        <w:rPr>
          <w:b/>
          <w:sz w:val="28"/>
          <w:szCs w:val="28"/>
          <w:lang w:val="ru-RU"/>
        </w:rPr>
        <w:t>Комиссия мүшелері:</w:t>
      </w:r>
    </w:p>
    <w:p w14:paraId="237F1623" w14:textId="77777777" w:rsidR="00035C1F" w:rsidRPr="00BD37B6" w:rsidRDefault="00BD37B6" w:rsidP="00BD37B6">
      <w:pPr>
        <w:spacing w:after="0" w:line="240" w:lineRule="auto"/>
        <w:rPr>
          <w:sz w:val="28"/>
          <w:szCs w:val="28"/>
          <w:lang w:val="ru-RU"/>
        </w:rPr>
      </w:pPr>
      <w:r w:rsidRPr="00BD37B6">
        <w:rPr>
          <w:sz w:val="28"/>
          <w:szCs w:val="28"/>
          <w:lang w:val="ru-RU"/>
        </w:rPr>
        <w:t>1. Титова Анастасия Анатольевна, директордың тәрбие ісі жөніндегі орынбасары;</w:t>
      </w:r>
      <w:r w:rsidRPr="00BD37B6">
        <w:rPr>
          <w:sz w:val="28"/>
          <w:szCs w:val="28"/>
          <w:lang w:val="ru-RU"/>
        </w:rPr>
        <w:br/>
        <w:t>2. Қ</w:t>
      </w:r>
      <w:r w:rsidRPr="00BD37B6">
        <w:rPr>
          <w:sz w:val="28"/>
          <w:szCs w:val="28"/>
          <w:lang w:val="ru-RU"/>
        </w:rPr>
        <w:t>ыстаубаева Анар Зайкеновна, «Қарағанды облысы білім басқармасының Шахтинск қаласы білім бөлімі» ММ әдіскері;</w:t>
      </w:r>
      <w:r w:rsidRPr="00BD37B6">
        <w:rPr>
          <w:sz w:val="28"/>
          <w:szCs w:val="28"/>
          <w:lang w:val="ru-RU"/>
        </w:rPr>
        <w:br/>
        <w:t>3. Тюпина Елена Владимировна, тарих пәні мұғалімі.</w:t>
      </w:r>
    </w:p>
    <w:p w14:paraId="155D12FA" w14:textId="77777777" w:rsidR="00BD37B6" w:rsidRDefault="00BD37B6" w:rsidP="00BD37B6">
      <w:pPr>
        <w:spacing w:after="0" w:line="240" w:lineRule="auto"/>
        <w:rPr>
          <w:b/>
          <w:sz w:val="28"/>
          <w:szCs w:val="28"/>
          <w:lang w:val="ru-RU"/>
        </w:rPr>
      </w:pPr>
    </w:p>
    <w:p w14:paraId="5D8104DF" w14:textId="39B950C9" w:rsidR="00035C1F" w:rsidRPr="00BD37B6" w:rsidRDefault="00BD37B6" w:rsidP="00BD37B6">
      <w:pPr>
        <w:spacing w:after="0" w:line="240" w:lineRule="auto"/>
        <w:rPr>
          <w:sz w:val="28"/>
          <w:szCs w:val="28"/>
          <w:lang w:val="ru-RU"/>
        </w:rPr>
      </w:pPr>
      <w:r w:rsidRPr="00BD37B6">
        <w:rPr>
          <w:b/>
          <w:sz w:val="28"/>
          <w:szCs w:val="28"/>
          <w:lang w:val="ru-RU"/>
        </w:rPr>
        <w:t>Комиссия хатшысы:</w:t>
      </w:r>
    </w:p>
    <w:p w14:paraId="39A4B5C8" w14:textId="77777777" w:rsidR="00035C1F" w:rsidRPr="00BD37B6" w:rsidRDefault="00BD37B6" w:rsidP="00BD37B6">
      <w:pPr>
        <w:spacing w:after="0" w:line="240" w:lineRule="auto"/>
        <w:rPr>
          <w:sz w:val="28"/>
          <w:szCs w:val="28"/>
          <w:lang w:val="ru-RU"/>
        </w:rPr>
      </w:pPr>
      <w:r w:rsidRPr="00BD37B6">
        <w:rPr>
          <w:sz w:val="28"/>
          <w:szCs w:val="28"/>
          <w:lang w:val="ru-RU"/>
        </w:rPr>
        <w:t>Герасимова Ирина Гаврииловна, директордың оқу ісі жөніндегі орынбасары.</w:t>
      </w:r>
    </w:p>
    <w:p w14:paraId="5AB0C4D9" w14:textId="77777777" w:rsidR="00BD37B6" w:rsidRDefault="00BD37B6" w:rsidP="00BD37B6">
      <w:pPr>
        <w:spacing w:after="0" w:line="240" w:lineRule="auto"/>
        <w:jc w:val="center"/>
        <w:rPr>
          <w:b/>
          <w:sz w:val="28"/>
          <w:szCs w:val="28"/>
          <w:lang w:val="ru-RU"/>
        </w:rPr>
      </w:pPr>
    </w:p>
    <w:p w14:paraId="7EDE7A2A" w14:textId="4A7C9345" w:rsidR="00035C1F" w:rsidRDefault="00BD37B6" w:rsidP="00BD37B6">
      <w:pPr>
        <w:spacing w:after="0" w:line="240" w:lineRule="auto"/>
        <w:jc w:val="center"/>
        <w:rPr>
          <w:b/>
          <w:sz w:val="28"/>
          <w:szCs w:val="28"/>
          <w:lang w:val="ru-RU"/>
        </w:rPr>
      </w:pPr>
      <w:r w:rsidRPr="00BD37B6">
        <w:rPr>
          <w:b/>
          <w:sz w:val="28"/>
          <w:szCs w:val="28"/>
          <w:lang w:val="ru-RU"/>
        </w:rPr>
        <w:t>КҮН ТӘ</w:t>
      </w:r>
      <w:r w:rsidRPr="00BD37B6">
        <w:rPr>
          <w:b/>
          <w:sz w:val="28"/>
          <w:szCs w:val="28"/>
          <w:lang w:val="ru-RU"/>
        </w:rPr>
        <w:t>РТІБІ</w:t>
      </w:r>
    </w:p>
    <w:p w14:paraId="282AA120" w14:textId="77777777" w:rsidR="00BD37B6" w:rsidRPr="00BD37B6" w:rsidRDefault="00BD37B6" w:rsidP="00BD37B6">
      <w:pPr>
        <w:spacing w:after="0" w:line="240" w:lineRule="auto"/>
        <w:jc w:val="center"/>
        <w:rPr>
          <w:sz w:val="28"/>
          <w:szCs w:val="28"/>
          <w:lang w:val="ru-RU"/>
        </w:rPr>
      </w:pPr>
    </w:p>
    <w:p w14:paraId="3801AC86" w14:textId="77777777" w:rsidR="00035C1F" w:rsidRPr="00BD37B6" w:rsidRDefault="00BD37B6" w:rsidP="00BD37B6">
      <w:pPr>
        <w:spacing w:after="0" w:line="240" w:lineRule="auto"/>
        <w:rPr>
          <w:sz w:val="28"/>
          <w:szCs w:val="28"/>
          <w:lang w:val="ru-RU"/>
        </w:rPr>
      </w:pPr>
      <w:r w:rsidRPr="00BD37B6">
        <w:rPr>
          <w:sz w:val="28"/>
          <w:szCs w:val="28"/>
          <w:lang w:val="ru-RU"/>
        </w:rPr>
        <w:t>1. Қазақстан Республикасының қолданыстағы заңнамасының талаптарына (біліктілік талаптарына) сәйкестігіне «Қарағанды облысы білім басқармасының Шахтинск қаласы білім бөлімінің Шоқан Уәлиханов атындағы мектеп-гимназиясы» КММ бос педагог лауазымына орна</w:t>
      </w:r>
      <w:r w:rsidRPr="00BD37B6">
        <w:rPr>
          <w:sz w:val="28"/>
          <w:szCs w:val="28"/>
          <w:lang w:val="ru-RU"/>
        </w:rPr>
        <w:t>ласуға конкурсқа қатысушылар ұсынған құжаттарды қарау.</w:t>
      </w:r>
      <w:r w:rsidRPr="00BD37B6">
        <w:rPr>
          <w:sz w:val="28"/>
          <w:szCs w:val="28"/>
          <w:lang w:val="ru-RU"/>
        </w:rPr>
        <w:br/>
        <w:t>2. Кандидаттардың Бағалау парақтарында көрсеткен баллдарын қарау және есептеу.</w:t>
      </w:r>
    </w:p>
    <w:p w14:paraId="2B58FA95" w14:textId="77777777" w:rsidR="00BD37B6" w:rsidRDefault="00BD37B6" w:rsidP="00BD37B6">
      <w:pPr>
        <w:spacing w:after="0" w:line="240" w:lineRule="auto"/>
        <w:rPr>
          <w:sz w:val="28"/>
          <w:szCs w:val="28"/>
          <w:lang w:val="ru-RU"/>
        </w:rPr>
      </w:pPr>
    </w:p>
    <w:p w14:paraId="33444F8C" w14:textId="0674010D" w:rsidR="00035C1F" w:rsidRPr="00BD37B6" w:rsidRDefault="00BD37B6" w:rsidP="00BD37B6">
      <w:pPr>
        <w:spacing w:after="0" w:line="240" w:lineRule="auto"/>
        <w:rPr>
          <w:sz w:val="28"/>
          <w:szCs w:val="28"/>
          <w:lang w:val="ru-RU"/>
        </w:rPr>
      </w:pPr>
      <w:r w:rsidRPr="00BD37B6">
        <w:rPr>
          <w:sz w:val="28"/>
          <w:szCs w:val="28"/>
          <w:lang w:val="ru-RU"/>
        </w:rPr>
        <w:t xml:space="preserve">«Қарағанды облысы білім басқармасының Шахтинск қаласы білім бөлімінің Шоқан Уәлиханов атындағы мектеп-гимназиясы» КММ бос </w:t>
      </w:r>
      <w:r w:rsidRPr="00BD37B6">
        <w:rPr>
          <w:sz w:val="28"/>
          <w:szCs w:val="28"/>
          <w:lang w:val="ru-RU"/>
        </w:rPr>
        <w:t>педагог лауазымына орналасуға келесі кандидаттар құжат тапсырды:</w:t>
      </w:r>
    </w:p>
    <w:p w14:paraId="5EAC708B" w14:textId="77777777" w:rsidR="00035C1F" w:rsidRPr="00BD37B6" w:rsidRDefault="00BD37B6" w:rsidP="00BD37B6">
      <w:pPr>
        <w:spacing w:after="0" w:line="240" w:lineRule="auto"/>
        <w:ind w:left="360"/>
        <w:rPr>
          <w:sz w:val="28"/>
          <w:szCs w:val="28"/>
          <w:lang w:val="ru-RU"/>
        </w:rPr>
      </w:pPr>
      <w:r w:rsidRPr="00BD37B6">
        <w:rPr>
          <w:sz w:val="28"/>
          <w:szCs w:val="28"/>
          <w:lang w:val="ru-RU"/>
        </w:rPr>
        <w:t>1. Лупарева Анна Алексеевна – қосымша білім беру педагогі лауазымына үміткер;</w:t>
      </w:r>
      <w:r w:rsidRPr="00BD37B6">
        <w:rPr>
          <w:sz w:val="28"/>
          <w:szCs w:val="28"/>
          <w:lang w:val="ru-RU"/>
        </w:rPr>
        <w:br/>
        <w:t>2. Ховрина Елена Евгеньевна – аға тәлімгер лауазымына үміткер.</w:t>
      </w:r>
    </w:p>
    <w:p w14:paraId="186677AA" w14:textId="77777777" w:rsidR="00035C1F" w:rsidRPr="00BD37B6" w:rsidRDefault="00BD37B6" w:rsidP="00BD37B6">
      <w:pPr>
        <w:spacing w:after="0" w:line="240" w:lineRule="auto"/>
        <w:rPr>
          <w:sz w:val="28"/>
          <w:szCs w:val="28"/>
          <w:lang w:val="ru-RU"/>
        </w:rPr>
      </w:pPr>
      <w:r w:rsidRPr="00BD37B6">
        <w:rPr>
          <w:sz w:val="28"/>
          <w:szCs w:val="28"/>
          <w:lang w:val="ru-RU"/>
        </w:rPr>
        <w:t xml:space="preserve">Конкурс комиссиясы кандидаттың конкурсқа </w:t>
      </w:r>
      <w:r w:rsidRPr="00BD37B6">
        <w:rPr>
          <w:sz w:val="28"/>
          <w:szCs w:val="28"/>
          <w:lang w:val="ru-RU"/>
        </w:rPr>
        <w:t>қатысу</w:t>
      </w:r>
      <w:r w:rsidRPr="00BD37B6">
        <w:rPr>
          <w:sz w:val="28"/>
          <w:szCs w:val="28"/>
          <w:lang w:val="ru-RU"/>
        </w:rPr>
        <w:t xml:space="preserve"> үшін ұсынған құжаттарын қарап, Мемлекеттік білім беру ұйымдарының бірінші басшылары мен </w:t>
      </w:r>
      <w:r w:rsidRPr="00BD37B6">
        <w:rPr>
          <w:sz w:val="28"/>
          <w:szCs w:val="28"/>
          <w:lang w:val="ru-RU"/>
        </w:rPr>
        <w:lastRenderedPageBreak/>
        <w:t>педагогтерін лауазымға тағайындау, лауазымнан босату қағидаларын (Қазақстан Республикасы Оқу-ағарту министрінің 2025 жылғы 31 наурыздағы № 57 және Қазақстан Респ</w:t>
      </w:r>
      <w:r w:rsidRPr="00BD37B6">
        <w:rPr>
          <w:sz w:val="28"/>
          <w:szCs w:val="28"/>
          <w:lang w:val="ru-RU"/>
        </w:rPr>
        <w:t>убликасы Еңбек және халықты әлеуметтік қорғау министрінің 2025 жылғы 31 наурыздағы № 96 бірлескен бұйрығы) басшылыққа ала отырып, бірауыздан келесі шешімді шығарды:</w:t>
      </w:r>
    </w:p>
    <w:p w14:paraId="6FFBCFB5" w14:textId="77777777" w:rsidR="00BD37B6" w:rsidRDefault="00BD37B6" w:rsidP="00BD37B6">
      <w:pPr>
        <w:spacing w:after="0" w:line="240" w:lineRule="auto"/>
        <w:rPr>
          <w:sz w:val="28"/>
          <w:szCs w:val="28"/>
          <w:lang w:val="ru-RU"/>
        </w:rPr>
      </w:pPr>
    </w:p>
    <w:p w14:paraId="2D9C4B88" w14:textId="77777777" w:rsidR="00BD37B6" w:rsidRDefault="00BD37B6" w:rsidP="00BD37B6">
      <w:pPr>
        <w:spacing w:after="0" w:line="240" w:lineRule="auto"/>
        <w:rPr>
          <w:sz w:val="28"/>
          <w:szCs w:val="28"/>
          <w:lang w:val="ru-RU"/>
        </w:rPr>
      </w:pPr>
      <w:r w:rsidRPr="00BD37B6">
        <w:rPr>
          <w:sz w:val="28"/>
          <w:szCs w:val="28"/>
          <w:lang w:val="ru-RU"/>
        </w:rPr>
        <w:t>Конкурсқа қатысушының құжаттарын қарау қорытындысы, мәлімделген біліктілік талаптарына құжа</w:t>
      </w:r>
      <w:r w:rsidRPr="00BD37B6">
        <w:rPr>
          <w:sz w:val="28"/>
          <w:szCs w:val="28"/>
          <w:lang w:val="ru-RU"/>
        </w:rPr>
        <w:t>ттардың сәйкестігі, Бағалау парағында көрсетілген баллдарды есептеу қорытындысы бойынша конкурсқа қатысушылар:</w:t>
      </w:r>
      <w:r w:rsidRPr="00BD37B6">
        <w:rPr>
          <w:sz w:val="28"/>
          <w:szCs w:val="28"/>
          <w:lang w:val="ru-RU"/>
        </w:rPr>
        <w:br/>
      </w:r>
      <w:r>
        <w:rPr>
          <w:sz w:val="28"/>
          <w:szCs w:val="28"/>
          <w:lang w:val="ru-RU"/>
        </w:rPr>
        <w:t xml:space="preserve">           </w:t>
      </w:r>
      <w:r w:rsidRPr="00BD37B6">
        <w:rPr>
          <w:sz w:val="28"/>
          <w:szCs w:val="28"/>
          <w:lang w:val="ru-RU"/>
        </w:rPr>
        <w:t xml:space="preserve">1. </w:t>
      </w:r>
      <w:r w:rsidRPr="00BD37B6">
        <w:rPr>
          <w:sz w:val="28"/>
          <w:szCs w:val="28"/>
          <w:lang w:val="ru-RU"/>
        </w:rPr>
        <w:t>қосымша</w:t>
      </w:r>
      <w:r w:rsidRPr="00BD37B6">
        <w:rPr>
          <w:sz w:val="28"/>
          <w:szCs w:val="28"/>
          <w:lang w:val="ru-RU"/>
        </w:rPr>
        <w:t xml:space="preserve"> білім беру педагогі лауазымына үміткер Лупарева Анна Алексеевна 9,5 балл жинап, </w:t>
      </w:r>
    </w:p>
    <w:p w14:paraId="0B79A627" w14:textId="77777777" w:rsidR="00BD37B6" w:rsidRDefault="00BD37B6" w:rsidP="00BD37B6">
      <w:pPr>
        <w:spacing w:after="0" w:line="240" w:lineRule="auto"/>
        <w:rPr>
          <w:sz w:val="28"/>
          <w:szCs w:val="28"/>
          <w:lang w:val="ru-RU"/>
        </w:rPr>
      </w:pPr>
      <w:r w:rsidRPr="00BD37B6">
        <w:rPr>
          <w:b/>
          <w:bCs/>
          <w:sz w:val="28"/>
          <w:szCs w:val="28"/>
          <w:lang w:val="ru-RU"/>
        </w:rPr>
        <w:t>Қазақстан</w:t>
      </w:r>
      <w:r w:rsidRPr="00BD37B6">
        <w:rPr>
          <w:b/>
          <w:bCs/>
          <w:sz w:val="28"/>
          <w:szCs w:val="28"/>
          <w:lang w:val="ru-RU"/>
        </w:rPr>
        <w:t xml:space="preserve"> Республикасы Білім және ғылым министрінің 2009</w:t>
      </w:r>
      <w:r w:rsidRPr="00BD37B6">
        <w:rPr>
          <w:b/>
          <w:bCs/>
          <w:sz w:val="28"/>
          <w:szCs w:val="28"/>
          <w:lang w:val="ru-RU"/>
        </w:rPr>
        <w:t xml:space="preserve"> жылғы 13 шілдедегі № 338 бұйрығында көзделген біліктілік талаптарына сәйкес келеді;</w:t>
      </w:r>
      <w:r w:rsidRPr="00BD37B6">
        <w:rPr>
          <w:b/>
          <w:bCs/>
          <w:sz w:val="28"/>
          <w:szCs w:val="28"/>
          <w:lang w:val="ru-RU"/>
        </w:rPr>
        <w:br/>
      </w:r>
      <w:r>
        <w:rPr>
          <w:sz w:val="28"/>
          <w:szCs w:val="28"/>
          <w:lang w:val="ru-RU"/>
        </w:rPr>
        <w:t xml:space="preserve">          2. </w:t>
      </w:r>
      <w:r w:rsidRPr="00BD37B6">
        <w:rPr>
          <w:sz w:val="28"/>
          <w:szCs w:val="28"/>
          <w:lang w:val="ru-RU"/>
        </w:rPr>
        <w:t>аға тәлімгер лауазымына үміткер Ховрина Елена Евгеньевна 8 балл жинап,</w:t>
      </w:r>
      <w:r>
        <w:rPr>
          <w:sz w:val="28"/>
          <w:szCs w:val="28"/>
          <w:lang w:val="ru-RU"/>
        </w:rPr>
        <w:t xml:space="preserve"> </w:t>
      </w:r>
    </w:p>
    <w:p w14:paraId="2E096F34" w14:textId="600A700E" w:rsidR="00035C1F" w:rsidRPr="00BD37B6" w:rsidRDefault="00BD37B6" w:rsidP="00BD37B6">
      <w:pPr>
        <w:spacing w:after="0" w:line="240" w:lineRule="auto"/>
        <w:rPr>
          <w:b/>
          <w:bCs/>
          <w:sz w:val="28"/>
          <w:szCs w:val="28"/>
          <w:lang w:val="ru-RU"/>
        </w:rPr>
      </w:pPr>
      <w:r w:rsidRPr="00BD37B6">
        <w:rPr>
          <w:b/>
          <w:bCs/>
          <w:sz w:val="28"/>
          <w:szCs w:val="28"/>
          <w:lang w:val="ru-RU"/>
        </w:rPr>
        <w:t>Қазақстан</w:t>
      </w:r>
      <w:r w:rsidRPr="00BD37B6">
        <w:rPr>
          <w:b/>
          <w:bCs/>
          <w:sz w:val="28"/>
          <w:szCs w:val="28"/>
          <w:lang w:val="ru-RU"/>
        </w:rPr>
        <w:t xml:space="preserve"> Республикасы Білім және ғылым министрінің 2009 жылғы 13 шілдедегі № 338 бұйрығында көздел</w:t>
      </w:r>
      <w:r w:rsidRPr="00BD37B6">
        <w:rPr>
          <w:b/>
          <w:bCs/>
          <w:sz w:val="28"/>
          <w:szCs w:val="28"/>
          <w:lang w:val="ru-RU"/>
        </w:rPr>
        <w:t>ген біліктілік талаптарына сәйкес келеді.</w:t>
      </w:r>
    </w:p>
    <w:p w14:paraId="3AFBEB71" w14:textId="77777777" w:rsidR="00035C1F" w:rsidRPr="00BD37B6" w:rsidRDefault="00035C1F" w:rsidP="00BD37B6">
      <w:pPr>
        <w:spacing w:after="0" w:line="240" w:lineRule="auto"/>
        <w:rPr>
          <w:sz w:val="28"/>
          <w:szCs w:val="28"/>
          <w:lang w:val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16"/>
        <w:gridCol w:w="3216"/>
        <w:gridCol w:w="3216"/>
      </w:tblGrid>
      <w:tr w:rsidR="00035C1F" w:rsidRPr="00BD37B6" w14:paraId="468EB2B9" w14:textId="77777777">
        <w:tc>
          <w:tcPr>
            <w:tcW w:w="3216" w:type="dxa"/>
          </w:tcPr>
          <w:p w14:paraId="6D8427D0" w14:textId="77777777" w:rsidR="00035C1F" w:rsidRPr="00BD37B6" w:rsidRDefault="00BD37B6" w:rsidP="00BD37B6">
            <w:pPr>
              <w:spacing w:after="0" w:line="240" w:lineRule="auto"/>
              <w:rPr>
                <w:sz w:val="28"/>
                <w:szCs w:val="28"/>
              </w:rPr>
            </w:pPr>
            <w:r w:rsidRPr="00BD37B6">
              <w:rPr>
                <w:b/>
                <w:sz w:val="28"/>
                <w:szCs w:val="28"/>
              </w:rPr>
              <w:t>Комиссия төрағасы</w:t>
            </w:r>
          </w:p>
        </w:tc>
        <w:tc>
          <w:tcPr>
            <w:tcW w:w="3216" w:type="dxa"/>
          </w:tcPr>
          <w:p w14:paraId="01F847A2" w14:textId="77777777" w:rsidR="00035C1F" w:rsidRPr="00BD37B6" w:rsidRDefault="00BD37B6" w:rsidP="00BD37B6">
            <w:pPr>
              <w:spacing w:after="0" w:line="240" w:lineRule="auto"/>
              <w:rPr>
                <w:sz w:val="28"/>
                <w:szCs w:val="28"/>
              </w:rPr>
            </w:pPr>
            <w:r w:rsidRPr="00BD37B6">
              <w:rPr>
                <w:sz w:val="28"/>
                <w:szCs w:val="28"/>
              </w:rPr>
              <w:t>____________</w:t>
            </w:r>
          </w:p>
        </w:tc>
        <w:tc>
          <w:tcPr>
            <w:tcW w:w="3216" w:type="dxa"/>
          </w:tcPr>
          <w:p w14:paraId="2CE0C913" w14:textId="77777777" w:rsidR="00035C1F" w:rsidRPr="00BD37B6" w:rsidRDefault="00BD37B6" w:rsidP="00BD37B6">
            <w:pPr>
              <w:spacing w:after="0" w:line="240" w:lineRule="auto"/>
              <w:jc w:val="right"/>
              <w:rPr>
                <w:sz w:val="28"/>
                <w:szCs w:val="28"/>
              </w:rPr>
            </w:pPr>
            <w:r w:rsidRPr="00BD37B6">
              <w:rPr>
                <w:b/>
                <w:sz w:val="28"/>
                <w:szCs w:val="28"/>
              </w:rPr>
              <w:t>Гарданова М.Б.</w:t>
            </w:r>
          </w:p>
        </w:tc>
      </w:tr>
      <w:tr w:rsidR="00BD37B6" w:rsidRPr="00BD37B6" w14:paraId="5B53B98A" w14:textId="77777777">
        <w:tc>
          <w:tcPr>
            <w:tcW w:w="3216" w:type="dxa"/>
          </w:tcPr>
          <w:p w14:paraId="1853DA0E" w14:textId="77777777" w:rsidR="00BD37B6" w:rsidRPr="00BD37B6" w:rsidRDefault="00BD37B6" w:rsidP="00BD37B6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3216" w:type="dxa"/>
          </w:tcPr>
          <w:p w14:paraId="63E11364" w14:textId="77777777" w:rsidR="00BD37B6" w:rsidRPr="00BD37B6" w:rsidRDefault="00BD37B6" w:rsidP="00BD37B6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216" w:type="dxa"/>
          </w:tcPr>
          <w:p w14:paraId="4CB1C808" w14:textId="77777777" w:rsidR="00BD37B6" w:rsidRPr="00BD37B6" w:rsidRDefault="00BD37B6" w:rsidP="00BD37B6">
            <w:pPr>
              <w:spacing w:after="0" w:line="240" w:lineRule="auto"/>
              <w:jc w:val="right"/>
              <w:rPr>
                <w:b/>
                <w:sz w:val="28"/>
                <w:szCs w:val="28"/>
              </w:rPr>
            </w:pPr>
          </w:p>
        </w:tc>
      </w:tr>
      <w:tr w:rsidR="00035C1F" w:rsidRPr="00BD37B6" w14:paraId="05F47337" w14:textId="77777777">
        <w:tc>
          <w:tcPr>
            <w:tcW w:w="3216" w:type="dxa"/>
          </w:tcPr>
          <w:p w14:paraId="6B6B455C" w14:textId="77777777" w:rsidR="00035C1F" w:rsidRPr="00BD37B6" w:rsidRDefault="00BD37B6" w:rsidP="00BD37B6">
            <w:pPr>
              <w:spacing w:after="0" w:line="240" w:lineRule="auto"/>
              <w:rPr>
                <w:sz w:val="28"/>
                <w:szCs w:val="28"/>
              </w:rPr>
            </w:pPr>
            <w:r w:rsidRPr="00BD37B6">
              <w:rPr>
                <w:b/>
                <w:sz w:val="28"/>
                <w:szCs w:val="28"/>
              </w:rPr>
              <w:t>Комиссия мүшелері</w:t>
            </w:r>
          </w:p>
        </w:tc>
        <w:tc>
          <w:tcPr>
            <w:tcW w:w="3216" w:type="dxa"/>
          </w:tcPr>
          <w:p w14:paraId="0D50D8AE" w14:textId="77777777" w:rsidR="00035C1F" w:rsidRPr="00BD37B6" w:rsidRDefault="00BD37B6" w:rsidP="00BD37B6">
            <w:pPr>
              <w:spacing w:after="0" w:line="240" w:lineRule="auto"/>
              <w:rPr>
                <w:sz w:val="28"/>
                <w:szCs w:val="28"/>
              </w:rPr>
            </w:pPr>
            <w:r w:rsidRPr="00BD37B6">
              <w:rPr>
                <w:sz w:val="28"/>
                <w:szCs w:val="28"/>
              </w:rPr>
              <w:t>____________</w:t>
            </w:r>
          </w:p>
        </w:tc>
        <w:tc>
          <w:tcPr>
            <w:tcW w:w="3216" w:type="dxa"/>
          </w:tcPr>
          <w:p w14:paraId="7E19F2D6" w14:textId="77777777" w:rsidR="00035C1F" w:rsidRDefault="00BD37B6" w:rsidP="00BD37B6">
            <w:pPr>
              <w:spacing w:after="0" w:line="240" w:lineRule="auto"/>
              <w:jc w:val="right"/>
              <w:rPr>
                <w:b/>
                <w:sz w:val="28"/>
                <w:szCs w:val="28"/>
              </w:rPr>
            </w:pPr>
            <w:r w:rsidRPr="00BD37B6">
              <w:rPr>
                <w:b/>
                <w:sz w:val="28"/>
                <w:szCs w:val="28"/>
              </w:rPr>
              <w:t>Титова А.А.</w:t>
            </w:r>
          </w:p>
          <w:p w14:paraId="7195413B" w14:textId="3601CCC8" w:rsidR="00BD37B6" w:rsidRPr="00BD37B6" w:rsidRDefault="00BD37B6" w:rsidP="00BD37B6">
            <w:pPr>
              <w:spacing w:after="0" w:line="240" w:lineRule="auto"/>
              <w:jc w:val="right"/>
              <w:rPr>
                <w:sz w:val="28"/>
                <w:szCs w:val="28"/>
              </w:rPr>
            </w:pPr>
          </w:p>
        </w:tc>
      </w:tr>
      <w:tr w:rsidR="00035C1F" w:rsidRPr="00BD37B6" w14:paraId="07C520C4" w14:textId="77777777">
        <w:tc>
          <w:tcPr>
            <w:tcW w:w="3216" w:type="dxa"/>
          </w:tcPr>
          <w:p w14:paraId="0DF4C559" w14:textId="77777777" w:rsidR="00035C1F" w:rsidRPr="00BD37B6" w:rsidRDefault="00035C1F" w:rsidP="00BD37B6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216" w:type="dxa"/>
          </w:tcPr>
          <w:p w14:paraId="02439BF0" w14:textId="77777777" w:rsidR="00035C1F" w:rsidRPr="00BD37B6" w:rsidRDefault="00BD37B6" w:rsidP="00BD37B6">
            <w:pPr>
              <w:spacing w:after="0" w:line="240" w:lineRule="auto"/>
              <w:rPr>
                <w:sz w:val="28"/>
                <w:szCs w:val="28"/>
              </w:rPr>
            </w:pPr>
            <w:r w:rsidRPr="00BD37B6">
              <w:rPr>
                <w:sz w:val="28"/>
                <w:szCs w:val="28"/>
              </w:rPr>
              <w:t>____________</w:t>
            </w:r>
          </w:p>
        </w:tc>
        <w:tc>
          <w:tcPr>
            <w:tcW w:w="3216" w:type="dxa"/>
          </w:tcPr>
          <w:p w14:paraId="64F98F3F" w14:textId="77777777" w:rsidR="00035C1F" w:rsidRDefault="00BD37B6" w:rsidP="00BD37B6">
            <w:pPr>
              <w:spacing w:after="0" w:line="240" w:lineRule="auto"/>
              <w:jc w:val="right"/>
              <w:rPr>
                <w:b/>
                <w:sz w:val="28"/>
                <w:szCs w:val="28"/>
              </w:rPr>
            </w:pPr>
            <w:r w:rsidRPr="00BD37B6">
              <w:rPr>
                <w:b/>
                <w:sz w:val="28"/>
                <w:szCs w:val="28"/>
              </w:rPr>
              <w:t>Қыстаубаева</w:t>
            </w:r>
            <w:r w:rsidRPr="00BD37B6">
              <w:rPr>
                <w:b/>
                <w:sz w:val="28"/>
                <w:szCs w:val="28"/>
              </w:rPr>
              <w:t xml:space="preserve"> А.З.</w:t>
            </w:r>
          </w:p>
          <w:p w14:paraId="76C1E6EE" w14:textId="4486084F" w:rsidR="00BD37B6" w:rsidRPr="00BD37B6" w:rsidRDefault="00BD37B6" w:rsidP="00BD37B6">
            <w:pPr>
              <w:spacing w:after="0" w:line="240" w:lineRule="auto"/>
              <w:jc w:val="right"/>
              <w:rPr>
                <w:sz w:val="28"/>
                <w:szCs w:val="28"/>
              </w:rPr>
            </w:pPr>
          </w:p>
        </w:tc>
      </w:tr>
      <w:tr w:rsidR="00035C1F" w:rsidRPr="00BD37B6" w14:paraId="61C8173A" w14:textId="77777777">
        <w:tc>
          <w:tcPr>
            <w:tcW w:w="3216" w:type="dxa"/>
          </w:tcPr>
          <w:p w14:paraId="3086C3C4" w14:textId="77777777" w:rsidR="00035C1F" w:rsidRPr="00BD37B6" w:rsidRDefault="00035C1F" w:rsidP="00BD37B6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216" w:type="dxa"/>
          </w:tcPr>
          <w:p w14:paraId="3D10F166" w14:textId="77777777" w:rsidR="00035C1F" w:rsidRPr="00BD37B6" w:rsidRDefault="00BD37B6" w:rsidP="00BD37B6">
            <w:pPr>
              <w:spacing w:after="0" w:line="240" w:lineRule="auto"/>
              <w:rPr>
                <w:sz w:val="28"/>
                <w:szCs w:val="28"/>
              </w:rPr>
            </w:pPr>
            <w:r w:rsidRPr="00BD37B6">
              <w:rPr>
                <w:sz w:val="28"/>
                <w:szCs w:val="28"/>
              </w:rPr>
              <w:t>____________</w:t>
            </w:r>
          </w:p>
        </w:tc>
        <w:tc>
          <w:tcPr>
            <w:tcW w:w="3216" w:type="dxa"/>
          </w:tcPr>
          <w:p w14:paraId="7A45E8C8" w14:textId="77777777" w:rsidR="00035C1F" w:rsidRDefault="00BD37B6" w:rsidP="00BD37B6">
            <w:pPr>
              <w:spacing w:after="0" w:line="240" w:lineRule="auto"/>
              <w:jc w:val="right"/>
              <w:rPr>
                <w:b/>
                <w:sz w:val="28"/>
                <w:szCs w:val="28"/>
              </w:rPr>
            </w:pPr>
            <w:r w:rsidRPr="00BD37B6">
              <w:rPr>
                <w:b/>
                <w:sz w:val="28"/>
                <w:szCs w:val="28"/>
              </w:rPr>
              <w:t>Тюпина Е.В.</w:t>
            </w:r>
          </w:p>
          <w:p w14:paraId="4E099C90" w14:textId="54F947D7" w:rsidR="00BD37B6" w:rsidRPr="00BD37B6" w:rsidRDefault="00BD37B6" w:rsidP="00BD37B6">
            <w:pPr>
              <w:spacing w:after="0" w:line="240" w:lineRule="auto"/>
              <w:jc w:val="right"/>
              <w:rPr>
                <w:sz w:val="28"/>
                <w:szCs w:val="28"/>
              </w:rPr>
            </w:pPr>
          </w:p>
        </w:tc>
      </w:tr>
      <w:tr w:rsidR="00035C1F" w:rsidRPr="00BD37B6" w14:paraId="75168A25" w14:textId="77777777">
        <w:tc>
          <w:tcPr>
            <w:tcW w:w="3216" w:type="dxa"/>
          </w:tcPr>
          <w:p w14:paraId="543000E2" w14:textId="77777777" w:rsidR="00035C1F" w:rsidRPr="00BD37B6" w:rsidRDefault="00BD37B6" w:rsidP="00BD37B6">
            <w:pPr>
              <w:spacing w:after="0" w:line="240" w:lineRule="auto"/>
              <w:rPr>
                <w:sz w:val="28"/>
                <w:szCs w:val="28"/>
              </w:rPr>
            </w:pPr>
            <w:r w:rsidRPr="00BD37B6">
              <w:rPr>
                <w:b/>
                <w:sz w:val="28"/>
                <w:szCs w:val="28"/>
              </w:rPr>
              <w:t>Комиссия хатшысы</w:t>
            </w:r>
          </w:p>
        </w:tc>
        <w:tc>
          <w:tcPr>
            <w:tcW w:w="3216" w:type="dxa"/>
          </w:tcPr>
          <w:p w14:paraId="509EBEC2" w14:textId="77777777" w:rsidR="00035C1F" w:rsidRPr="00BD37B6" w:rsidRDefault="00BD37B6" w:rsidP="00BD37B6">
            <w:pPr>
              <w:spacing w:after="0" w:line="240" w:lineRule="auto"/>
              <w:rPr>
                <w:sz w:val="28"/>
                <w:szCs w:val="28"/>
              </w:rPr>
            </w:pPr>
            <w:r w:rsidRPr="00BD37B6">
              <w:rPr>
                <w:sz w:val="28"/>
                <w:szCs w:val="28"/>
              </w:rPr>
              <w:t>____________</w:t>
            </w:r>
          </w:p>
        </w:tc>
        <w:tc>
          <w:tcPr>
            <w:tcW w:w="3216" w:type="dxa"/>
          </w:tcPr>
          <w:p w14:paraId="7508FE73" w14:textId="77777777" w:rsidR="00035C1F" w:rsidRPr="00BD37B6" w:rsidRDefault="00BD37B6" w:rsidP="00BD37B6">
            <w:pPr>
              <w:spacing w:after="0" w:line="240" w:lineRule="auto"/>
              <w:jc w:val="right"/>
              <w:rPr>
                <w:sz w:val="28"/>
                <w:szCs w:val="28"/>
              </w:rPr>
            </w:pPr>
            <w:r w:rsidRPr="00BD37B6">
              <w:rPr>
                <w:b/>
                <w:sz w:val="28"/>
                <w:szCs w:val="28"/>
              </w:rPr>
              <w:t>Герасимова И.Г.</w:t>
            </w:r>
          </w:p>
        </w:tc>
      </w:tr>
    </w:tbl>
    <w:p w14:paraId="0D8CD142" w14:textId="77777777" w:rsidR="00000000" w:rsidRPr="00BD37B6" w:rsidRDefault="00BD37B6" w:rsidP="00BD37B6">
      <w:pPr>
        <w:spacing w:after="0" w:line="240" w:lineRule="auto"/>
        <w:rPr>
          <w:sz w:val="28"/>
          <w:szCs w:val="28"/>
        </w:rPr>
      </w:pPr>
    </w:p>
    <w:sectPr w:rsidR="00000000" w:rsidRPr="00BD37B6" w:rsidSect="00034616">
      <w:pgSz w:w="12240" w:h="15840"/>
      <w:pgMar w:top="1152" w:right="1152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96101C9"/>
    <w:multiLevelType w:val="hybridMultilevel"/>
    <w:tmpl w:val="74266D4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35C1F"/>
    <w:rsid w:val="0006063C"/>
    <w:rsid w:val="0015074B"/>
    <w:rsid w:val="0029639D"/>
    <w:rsid w:val="00326F90"/>
    <w:rsid w:val="00AA1D8D"/>
    <w:rsid w:val="00B47730"/>
    <w:rsid w:val="00BD37B6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0C4F4EC3-FE1E-4DDC-AF34-4E8A9A519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000000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Махаббат Ибрагимова</cp:lastModifiedBy>
  <cp:revision>2</cp:revision>
  <dcterms:created xsi:type="dcterms:W3CDTF">2013-12-23T23:15:00Z</dcterms:created>
  <dcterms:modified xsi:type="dcterms:W3CDTF">2026-10-04T17:45:00Z</dcterms:modified>
  <cp:category/>
</cp:coreProperties>
</file>