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6F504" w14:textId="77777777" w:rsidR="00153084" w:rsidRDefault="00153084" w:rsidP="00153084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14:paraId="7CDE3FCA" w14:textId="26D87989" w:rsidR="006966B1" w:rsidRDefault="00153084" w:rsidP="00153084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Pr="006966B1">
        <w:rPr>
          <w:rFonts w:ascii="Times New Roman" w:hAnsi="Times New Roman" w:cs="Times New Roman"/>
          <w:sz w:val="28"/>
          <w:szCs w:val="28"/>
        </w:rPr>
        <w:t>информационно-разъяснительно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966B1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966B1">
        <w:rPr>
          <w:rFonts w:ascii="Times New Roman" w:hAnsi="Times New Roman" w:cs="Times New Roman"/>
          <w:sz w:val="28"/>
          <w:szCs w:val="28"/>
        </w:rPr>
        <w:t xml:space="preserve"> на тему «Профилактика религиозного экстремизма и </w:t>
      </w:r>
      <w:r>
        <w:rPr>
          <w:rFonts w:ascii="Times New Roman" w:hAnsi="Times New Roman" w:cs="Times New Roman"/>
          <w:sz w:val="28"/>
          <w:szCs w:val="28"/>
        </w:rPr>
        <w:t>терроризма</w:t>
      </w:r>
      <w:r w:rsidRPr="006966B1">
        <w:rPr>
          <w:rFonts w:ascii="Times New Roman" w:hAnsi="Times New Roman" w:cs="Times New Roman"/>
          <w:sz w:val="28"/>
          <w:szCs w:val="28"/>
        </w:rPr>
        <w:t>»</w:t>
      </w:r>
    </w:p>
    <w:p w14:paraId="59BB3424" w14:textId="77777777" w:rsidR="00153084" w:rsidRDefault="00153084" w:rsidP="00153084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52599C7" w14:textId="4331C3A1" w:rsidR="006966B1" w:rsidRPr="006966B1" w:rsidRDefault="006966B1" w:rsidP="00696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66B1">
        <w:rPr>
          <w:rFonts w:ascii="Times New Roman" w:hAnsi="Times New Roman" w:cs="Times New Roman"/>
          <w:sz w:val="28"/>
          <w:szCs w:val="28"/>
        </w:rPr>
        <w:t xml:space="preserve">17 қыркүйек күні КММ «Шоқан Уәлиханов атындағы мектеп-лицейінде» «Діни экстремизм мен терроризмнің алдын алу» тақырыбында ақпараттық-түсіндіру іс-шарасы өтті. Іс-шара оқушылардың құқықтық </w:t>
      </w:r>
      <w:r w:rsidR="00153084" w:rsidRPr="00153084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2ACF27" wp14:editId="0107E81C">
            <wp:simplePos x="0" y="0"/>
            <wp:positionH relativeFrom="column">
              <wp:posOffset>1905</wp:posOffset>
            </wp:positionH>
            <wp:positionV relativeFrom="paragraph">
              <wp:posOffset>614680</wp:posOffset>
            </wp:positionV>
            <wp:extent cx="1677600" cy="16776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00" cy="167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6B1">
        <w:rPr>
          <w:rFonts w:ascii="Times New Roman" w:hAnsi="Times New Roman" w:cs="Times New Roman"/>
          <w:sz w:val="28"/>
          <w:szCs w:val="28"/>
        </w:rPr>
        <w:t>сауаттылығы мен ақпараттануын арттыру, экстремистік идеологияларға теріс көзқарас қалыптастыру, сыни ойлау қабілетін дамыту, сондай-ақ қоғамдық қауіпсіздікті нығайту мақсатында ұйымдастырылды.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6B1">
        <w:rPr>
          <w:rFonts w:ascii="Times New Roman" w:hAnsi="Times New Roman" w:cs="Times New Roman"/>
          <w:sz w:val="28"/>
          <w:szCs w:val="28"/>
        </w:rPr>
        <w:t>Іс-шараға: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6B1">
        <w:rPr>
          <w:rFonts w:ascii="Times New Roman" w:hAnsi="Times New Roman" w:cs="Times New Roman"/>
          <w:sz w:val="28"/>
          <w:szCs w:val="28"/>
        </w:rPr>
        <w:t>Қайданова Динара — дінтанушы, облыстық ақпараттық-түсіндіру тобының мүшесі;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6B1">
        <w:rPr>
          <w:rFonts w:ascii="Times New Roman" w:hAnsi="Times New Roman" w:cs="Times New Roman"/>
          <w:sz w:val="28"/>
          <w:szCs w:val="28"/>
        </w:rPr>
        <w:t xml:space="preserve"> Нұрмағанбет Гүлден — аудандық ақпараттық-түсіндіру тобының мүшесі қатысты.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6B1">
        <w:rPr>
          <w:rFonts w:ascii="Times New Roman" w:hAnsi="Times New Roman" w:cs="Times New Roman"/>
          <w:sz w:val="28"/>
          <w:szCs w:val="28"/>
        </w:rPr>
        <w:t>Кездесу барысында оқушыларға экстремистік идеялардың таралу қаупі, сыни ойлаудың, құқықтық сауаттылықтың және интернет желісіндегі ақпаратқа жауапкершілікпен қараудың маңыздылығы туралы ақпарат берілді.</w:t>
      </w:r>
    </w:p>
    <w:p w14:paraId="1E895990" w14:textId="77777777" w:rsidR="006966B1" w:rsidRPr="006966B1" w:rsidRDefault="006966B1" w:rsidP="00696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966B1">
        <w:rPr>
          <w:rFonts w:ascii="Times New Roman" w:hAnsi="Times New Roman" w:cs="Times New Roman"/>
          <w:sz w:val="28"/>
          <w:szCs w:val="28"/>
        </w:rPr>
        <w:t xml:space="preserve">Сонымен қатар жастардың деструктивті діни ағымдар мен қауымдастықтарға тартылуының алдын алу және ақпараттық ресурстарды пайдалану кезінде қырағылық таныту мәселелеріне ерекше назар аударылды. </w:t>
      </w:r>
    </w:p>
    <w:p w14:paraId="2207EDD0" w14:textId="7F463146" w:rsidR="00151D88" w:rsidRDefault="006966B1" w:rsidP="00696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966B1">
        <w:rPr>
          <w:rFonts w:ascii="Times New Roman" w:hAnsi="Times New Roman" w:cs="Times New Roman"/>
          <w:sz w:val="28"/>
          <w:szCs w:val="28"/>
        </w:rPr>
        <w:t xml:space="preserve">17 сентября в КГУ «Школа-лицей имени Шокана Уалиханова» состоялось информационно-разъяснительное мероприятие на тему «Профилактика религиозного экстремизма </w:t>
      </w:r>
      <w:r w:rsidRPr="006966B1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терроризма</w:t>
      </w:r>
      <w:r w:rsidRPr="006966B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6B1">
        <w:rPr>
          <w:rFonts w:ascii="Times New Roman" w:hAnsi="Times New Roman" w:cs="Times New Roman"/>
          <w:sz w:val="28"/>
          <w:szCs w:val="28"/>
        </w:rPr>
        <w:t>с</w:t>
      </w:r>
      <w:r w:rsidRPr="006966B1">
        <w:rPr>
          <w:rFonts w:ascii="Times New Roman" w:hAnsi="Times New Roman" w:cs="Times New Roman"/>
          <w:sz w:val="28"/>
          <w:szCs w:val="28"/>
        </w:rPr>
        <w:t xml:space="preserve"> целью повышения правовой грамотности и информированности учащихся, формирования неприятия экстремистских идеологий, развития критического мышления, а также укрепления общественной безопасности.</w:t>
      </w:r>
      <w:r w:rsidR="00153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966B1">
        <w:rPr>
          <w:rFonts w:ascii="Times New Roman" w:hAnsi="Times New Roman" w:cs="Times New Roman"/>
          <w:sz w:val="28"/>
          <w:szCs w:val="28"/>
        </w:rPr>
        <w:t xml:space="preserve">Разъяснительную беседу </w:t>
      </w:r>
      <w:r w:rsidRPr="006966B1">
        <w:rPr>
          <w:rFonts w:ascii="Times New Roman" w:hAnsi="Times New Roman" w:cs="Times New Roman"/>
          <w:sz w:val="28"/>
          <w:szCs w:val="28"/>
        </w:rPr>
        <w:t xml:space="preserve">провели: </w:t>
      </w:r>
      <w:r>
        <w:rPr>
          <w:rFonts w:ascii="Times New Roman" w:hAnsi="Times New Roman" w:cs="Times New Roman"/>
          <w:sz w:val="28"/>
          <w:szCs w:val="28"/>
        </w:rPr>
        <w:t>Кайданова</w:t>
      </w:r>
      <w:r w:rsidRPr="006966B1">
        <w:rPr>
          <w:rFonts w:ascii="Times New Roman" w:hAnsi="Times New Roman" w:cs="Times New Roman"/>
          <w:sz w:val="28"/>
          <w:szCs w:val="28"/>
        </w:rPr>
        <w:t xml:space="preserve"> Динара — религиовед, член областной информационно-разъяснительной группы;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6B1">
        <w:rPr>
          <w:rFonts w:ascii="Times New Roman" w:hAnsi="Times New Roman" w:cs="Times New Roman"/>
          <w:sz w:val="28"/>
          <w:szCs w:val="28"/>
        </w:rPr>
        <w:t>Нурмаганбет Гульден — член районной информационно-разъяснительной группы.</w:t>
      </w:r>
      <w:r w:rsidR="00153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66B1">
        <w:rPr>
          <w:rFonts w:ascii="Times New Roman" w:hAnsi="Times New Roman" w:cs="Times New Roman"/>
          <w:sz w:val="28"/>
          <w:szCs w:val="28"/>
        </w:rPr>
        <w:t>В ходе встречи учащимся была предоставлена информация о рисках распространения экстремистских идей, важности критического мышления, правовой грамотности и ответственного отношения к информации в сети Интернет.</w:t>
      </w:r>
      <w:r w:rsidR="00153084">
        <w:rPr>
          <w:rFonts w:ascii="Times New Roman" w:hAnsi="Times New Roman" w:cs="Times New Roman"/>
          <w:sz w:val="28"/>
          <w:szCs w:val="28"/>
        </w:rPr>
        <w:t xml:space="preserve"> </w:t>
      </w:r>
      <w:r w:rsidRPr="006966B1">
        <w:rPr>
          <w:rFonts w:ascii="Times New Roman" w:hAnsi="Times New Roman" w:cs="Times New Roman"/>
          <w:sz w:val="28"/>
          <w:szCs w:val="28"/>
        </w:rPr>
        <w:t>Особое внимание было уделено вопросам профилактики вовлечения молодежи в деструктивные сообщества и необходимости проявлять бдительность при работе с информационными ресурсами.</w:t>
      </w:r>
    </w:p>
    <w:p w14:paraId="42DD4589" w14:textId="3DC18365" w:rsidR="00153084" w:rsidRDefault="00153084" w:rsidP="00696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3DA7F60" w14:textId="6304241E" w:rsidR="00153084" w:rsidRDefault="00153084" w:rsidP="00696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публикацию:</w:t>
      </w:r>
    </w:p>
    <w:p w14:paraId="1A9EAA31" w14:textId="1009F85F" w:rsidR="00153084" w:rsidRDefault="00153084" w:rsidP="001530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A42FD9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https://www.instagram.com/p/DdYQG4To335/?stkn=djdjNDVnOWkxOHFy</w:t>
        </w:r>
      </w:hyperlink>
    </w:p>
    <w:p w14:paraId="30EA82EB" w14:textId="3DA6A3E5" w:rsidR="00153084" w:rsidRDefault="00153084" w:rsidP="001530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A42FD9">
          <w:rPr>
            <w:rStyle w:val="a4"/>
            <w:rFonts w:ascii="Times New Roman" w:hAnsi="Times New Roman" w:cs="Times New Roman"/>
            <w:sz w:val="28"/>
            <w:szCs w:val="28"/>
          </w:rPr>
          <w:t>https://www.facebook.com/share/p/1YGYWwoKdw/?mibextid=wwXIfr</w:t>
        </w:r>
      </w:hyperlink>
    </w:p>
    <w:p w14:paraId="767E8AF1" w14:textId="77777777" w:rsidR="00153084" w:rsidRDefault="00153084" w:rsidP="001530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398E5E8" w14:textId="2FBE3B2C" w:rsidR="00153084" w:rsidRDefault="00153084" w:rsidP="00696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 Короткова</w:t>
      </w:r>
    </w:p>
    <w:p w14:paraId="2FF0DB6E" w14:textId="60CEA44F" w:rsidR="00153084" w:rsidRPr="006966B1" w:rsidRDefault="00153084" w:rsidP="00696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</w:t>
      </w:r>
    </w:p>
    <w:sectPr w:rsidR="00153084" w:rsidRPr="00696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9A"/>
    <w:rsid w:val="00151D88"/>
    <w:rsid w:val="00153084"/>
    <w:rsid w:val="003A629A"/>
    <w:rsid w:val="0069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FB819"/>
  <w15:chartTrackingRefBased/>
  <w15:docId w15:val="{6EDCBB7A-9779-4325-A81D-B66FE980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66B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5308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53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YGYWwoKdw/?mibextid=wwXIfr" TargetMode="External"/><Relationship Id="rId5" Type="http://schemas.openxmlformats.org/officeDocument/2006/relationships/hyperlink" Target="https://www.instagram.com/p/DdYQG4To335/?stkn=djdjNDVnOWkxOHF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2026-09-17T07:15:00Z</dcterms:created>
  <dcterms:modified xsi:type="dcterms:W3CDTF">2026-09-17T07:18:00Z</dcterms:modified>
</cp:coreProperties>
</file>