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76DB" w14:textId="77777777" w:rsidR="002B15E6" w:rsidRDefault="002B15E6" w:rsidP="002B15E6">
      <w:pPr>
        <w:pStyle w:val="a3"/>
        <w:ind w:firstLine="708"/>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Информация </w:t>
      </w:r>
    </w:p>
    <w:p w14:paraId="67A580B3" w14:textId="39A9868E" w:rsidR="002B15E6" w:rsidRDefault="002B15E6" w:rsidP="002B15E6">
      <w:pPr>
        <w:pStyle w:val="a3"/>
        <w:ind w:firstLine="708"/>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 участии в </w:t>
      </w:r>
      <w:r w:rsidRPr="002B15E6">
        <w:rPr>
          <w:rFonts w:ascii="Times New Roman" w:hAnsi="Times New Roman" w:cs="Times New Roman"/>
          <w:sz w:val="24"/>
          <w:szCs w:val="24"/>
          <w:shd w:val="clear" w:color="auto" w:fill="FFFFFF"/>
        </w:rPr>
        <w:t>квест-игр</w:t>
      </w:r>
      <w:r>
        <w:rPr>
          <w:rFonts w:ascii="Times New Roman" w:hAnsi="Times New Roman" w:cs="Times New Roman"/>
          <w:sz w:val="24"/>
          <w:szCs w:val="24"/>
          <w:shd w:val="clear" w:color="auto" w:fill="FFFFFF"/>
        </w:rPr>
        <w:t>е</w:t>
      </w:r>
      <w:r w:rsidRPr="002B15E6">
        <w:rPr>
          <w:rFonts w:ascii="Times New Roman" w:hAnsi="Times New Roman" w:cs="Times New Roman"/>
          <w:sz w:val="24"/>
          <w:szCs w:val="24"/>
          <w:shd w:val="clear" w:color="auto" w:fill="FFFFFF"/>
        </w:rPr>
        <w:t xml:space="preserve"> «Территория закона и порядка»</w:t>
      </w:r>
      <w:r w:rsidRPr="002B15E6">
        <w:rPr>
          <w:rFonts w:ascii="Times New Roman" w:hAnsi="Times New Roman" w:cs="Times New Roman"/>
          <w:sz w:val="24"/>
          <w:szCs w:val="24"/>
        </w:rPr>
        <w:br/>
      </w:r>
    </w:p>
    <w:p w14:paraId="5FB84F46" w14:textId="0761AB42" w:rsidR="002B15E6" w:rsidRPr="002B15E6" w:rsidRDefault="002B15E6" w:rsidP="002B15E6">
      <w:pPr>
        <w:pStyle w:val="a3"/>
        <w:ind w:firstLine="708"/>
        <w:jc w:val="both"/>
        <w:rPr>
          <w:rFonts w:ascii="Times New Roman" w:hAnsi="Times New Roman" w:cs="Times New Roman"/>
          <w:sz w:val="24"/>
          <w:szCs w:val="24"/>
          <w:lang w:eastAsia="ru-RU"/>
        </w:rPr>
      </w:pPr>
      <w:r w:rsidRPr="002B15E6">
        <w:rPr>
          <w:rFonts w:ascii="Times New Roman" w:hAnsi="Times New Roman" w:cs="Times New Roman"/>
          <w:sz w:val="24"/>
          <w:szCs w:val="24"/>
          <w:lang w:eastAsia="ru-RU"/>
        </w:rPr>
        <w:t xml:space="preserve">10 қыркүйек күні Абай ауданының білім бөлімі мен Абай ауданы әкімінің орынбасарының бірлесіп ұйымдастыруымен Орталық саябақта «Заң және тәртіп аумағы» </w:t>
      </w:r>
      <w:r w:rsidR="00693D41">
        <w:rPr>
          <w:noProof/>
        </w:rPr>
        <w:drawing>
          <wp:anchor distT="0" distB="0" distL="114300" distR="114300" simplePos="0" relativeHeight="251658240" behindDoc="0" locked="0" layoutInCell="1" allowOverlap="1" wp14:anchorId="48B15804" wp14:editId="3A0F02BB">
            <wp:simplePos x="0" y="0"/>
            <wp:positionH relativeFrom="column">
              <wp:posOffset>1905</wp:posOffset>
            </wp:positionH>
            <wp:positionV relativeFrom="paragraph">
              <wp:posOffset>346710</wp:posOffset>
            </wp:positionV>
            <wp:extent cx="1875600" cy="1882800"/>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5600" cy="188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15E6">
        <w:rPr>
          <w:rFonts w:ascii="Times New Roman" w:hAnsi="Times New Roman" w:cs="Times New Roman"/>
          <w:sz w:val="24"/>
          <w:szCs w:val="24"/>
          <w:lang w:eastAsia="ru-RU"/>
        </w:rPr>
        <w:t>құқықтық квест-ойыны өтті.</w:t>
      </w:r>
      <w:r>
        <w:rPr>
          <w:rFonts w:ascii="Times New Roman" w:hAnsi="Times New Roman" w:cs="Times New Roman"/>
          <w:sz w:val="24"/>
          <w:szCs w:val="24"/>
          <w:lang w:eastAsia="ru-RU"/>
        </w:rPr>
        <w:t xml:space="preserve"> </w:t>
      </w:r>
      <w:r w:rsidRPr="002B15E6">
        <w:rPr>
          <w:rFonts w:ascii="Times New Roman" w:hAnsi="Times New Roman" w:cs="Times New Roman"/>
          <w:sz w:val="24"/>
          <w:szCs w:val="24"/>
          <w:lang w:eastAsia="ru-RU"/>
        </w:rPr>
        <w:t>Квест-ойынға КГУ «Шоқан Уәлиханов атындағы мектеп-лицейінің» оқушылары да белсенді қатысты.</w:t>
      </w:r>
      <w:r>
        <w:rPr>
          <w:rFonts w:ascii="Times New Roman" w:hAnsi="Times New Roman" w:cs="Times New Roman"/>
          <w:sz w:val="24"/>
          <w:szCs w:val="24"/>
          <w:lang w:eastAsia="ru-RU"/>
        </w:rPr>
        <w:t xml:space="preserve"> </w:t>
      </w:r>
      <w:r w:rsidRPr="002B15E6">
        <w:rPr>
          <w:rFonts w:ascii="Times New Roman" w:hAnsi="Times New Roman" w:cs="Times New Roman"/>
          <w:sz w:val="24"/>
          <w:szCs w:val="24"/>
          <w:lang w:eastAsia="ru-RU"/>
        </w:rPr>
        <w:t>Квест барысында оқушылар Абай қаласының прокуратурасы станциясына барып, қызықты әрі танымдық құқықтық жағдайларды – кейстерді талдауға қатысты. Оқушылар өз құқықтары туралы, мемлекеттің олардың құқықтары мен мүдделерін қорғайтыны туралы білді. Сонымен қатар құқықтары бұзылған жағдайда қалай әрекет ету керектігін және құқық бұзушылық немесе қылмыс анықталған кезде қандай іс-қимыл жасау қажет екенін талқылады.</w:t>
      </w:r>
      <w:r>
        <w:rPr>
          <w:rFonts w:ascii="Times New Roman" w:hAnsi="Times New Roman" w:cs="Times New Roman"/>
          <w:sz w:val="24"/>
          <w:szCs w:val="24"/>
          <w:lang w:eastAsia="ru-RU"/>
        </w:rPr>
        <w:t xml:space="preserve"> </w:t>
      </w:r>
      <w:r w:rsidRPr="002B15E6">
        <w:rPr>
          <w:rFonts w:ascii="Times New Roman" w:hAnsi="Times New Roman" w:cs="Times New Roman"/>
          <w:sz w:val="24"/>
          <w:szCs w:val="24"/>
          <w:lang w:eastAsia="ru-RU"/>
        </w:rPr>
        <w:t>Балалар үшін прокуратура органдарының қызметімен танысу ерекше қызығушылық тудырды. Оқушылар прокуратураның немен айналысатынын, заңдылықты қамтамасыз етудегі және азаматтардың құқықтарын қорғаудағы прокурордың рөлі туралы мағлұмат алды. Квесттің ең есте қаларлық сәттерінің бірі – прокуратура қызметкерлерімен кездесіп, олармен тікелей қарым-қатынас жасау болды. Мамандар оқушылардың сұрақтарына жауап берді.</w:t>
      </w:r>
      <w:r w:rsidRPr="002B15E6">
        <w:rPr>
          <w:rFonts w:ascii="Times New Roman" w:hAnsi="Times New Roman" w:cs="Times New Roman"/>
          <w:sz w:val="24"/>
          <w:szCs w:val="24"/>
          <w:lang w:eastAsia="ru-RU"/>
        </w:rPr>
        <w:br/>
        <w:t>Барлық кейстерді орындау қорытындысы бойынша мектебіміздің командасы өз білімдерін жоғары деңгейде көрсетіп, ең жоғары ұпай жинады. Қатысушылар іс-шарадан жақсы әсер алып, квесттің заң, құқықтары мен міндеттері туралы білімдерін қызықты әрі қолжетімді түрде кеңейтуге мүмкіндік бергенін атап өтті.</w:t>
      </w:r>
      <w:r>
        <w:rPr>
          <w:rFonts w:ascii="Times New Roman" w:hAnsi="Times New Roman" w:cs="Times New Roman"/>
          <w:sz w:val="24"/>
          <w:szCs w:val="24"/>
          <w:lang w:eastAsia="ru-RU"/>
        </w:rPr>
        <w:t xml:space="preserve"> </w:t>
      </w:r>
      <w:r w:rsidRPr="002B15E6">
        <w:rPr>
          <w:rFonts w:ascii="Times New Roman" w:hAnsi="Times New Roman" w:cs="Times New Roman"/>
          <w:sz w:val="24"/>
          <w:szCs w:val="24"/>
          <w:lang w:eastAsia="ru-RU"/>
        </w:rPr>
        <w:t>Іс-шара соңында қатысушыларды марапаттау рәсімі өтті. Оқушыларға белсенді қатысқаны үшін алғыс хаттар және естелік сыйлықтар – футболкалар табысталды.</w:t>
      </w:r>
    </w:p>
    <w:p w14:paraId="244489A7" w14:textId="49126353" w:rsidR="00A54C5B" w:rsidRDefault="002B15E6" w:rsidP="002B15E6">
      <w:pPr>
        <w:pStyle w:val="a3"/>
        <w:ind w:firstLine="708"/>
        <w:jc w:val="both"/>
        <w:rPr>
          <w:rFonts w:ascii="Times New Roman" w:hAnsi="Times New Roman" w:cs="Times New Roman"/>
          <w:sz w:val="24"/>
          <w:szCs w:val="24"/>
          <w:shd w:val="clear" w:color="auto" w:fill="FFFFFF"/>
        </w:rPr>
      </w:pPr>
      <w:r w:rsidRPr="002B15E6">
        <w:rPr>
          <w:rFonts w:ascii="Times New Roman" w:hAnsi="Times New Roman" w:cs="Times New Roman"/>
          <w:sz w:val="24"/>
          <w:szCs w:val="24"/>
          <w:shd w:val="clear" w:color="auto" w:fill="FFFFFF"/>
        </w:rPr>
        <w:t>10 сентября по инициативе и при совместной организации Отдела образования Абайского района и заместителя акима Абайского района в Центральном парке города состоялась правовая квест-игра «Территория закона и порядка».</w:t>
      </w:r>
      <w:r w:rsidRPr="002B15E6">
        <w:rPr>
          <w:rFonts w:ascii="Times New Roman" w:hAnsi="Times New Roman" w:cs="Times New Roman"/>
          <w:sz w:val="24"/>
          <w:szCs w:val="24"/>
        </w:rPr>
        <w:br/>
      </w:r>
      <w:r w:rsidRPr="002B15E6">
        <w:rPr>
          <w:rFonts w:ascii="Times New Roman" w:hAnsi="Times New Roman" w:cs="Times New Roman"/>
          <w:sz w:val="24"/>
          <w:szCs w:val="24"/>
          <w:shd w:val="clear" w:color="auto" w:fill="FFFFFF"/>
        </w:rPr>
        <w:t>В квест-игре также приняли активное участие учащиеся КГУ «Школа-лицей имени Шокана Уалиханова».</w:t>
      </w:r>
      <w:r>
        <w:rPr>
          <w:rFonts w:ascii="Times New Roman" w:hAnsi="Times New Roman" w:cs="Times New Roman"/>
          <w:sz w:val="24"/>
          <w:szCs w:val="24"/>
          <w:shd w:val="clear" w:color="auto" w:fill="FFFFFF"/>
        </w:rPr>
        <w:t xml:space="preserve"> </w:t>
      </w:r>
      <w:r w:rsidRPr="002B15E6">
        <w:rPr>
          <w:rFonts w:ascii="Times New Roman" w:hAnsi="Times New Roman" w:cs="Times New Roman"/>
          <w:sz w:val="24"/>
          <w:szCs w:val="24"/>
          <w:shd w:val="clear" w:color="auto" w:fill="FFFFFF"/>
        </w:rPr>
        <w:t>В рамках квеста ребята посетили Прокуратуру города Абай, где приняли участие в разборе интересных и познавательных правовых ситуаций — кейсов. Учащиеся узнали о своих правах, о том, что государство обеспечивает их защиту, а также разобрали, как действовать в случае нарушения своих прав и что необходимо делать при обнаружении правонарушения или преступления.</w:t>
      </w:r>
      <w:r>
        <w:rPr>
          <w:rFonts w:ascii="Times New Roman" w:hAnsi="Times New Roman" w:cs="Times New Roman"/>
          <w:sz w:val="24"/>
          <w:szCs w:val="24"/>
          <w:shd w:val="clear" w:color="auto" w:fill="FFFFFF"/>
        </w:rPr>
        <w:t xml:space="preserve"> </w:t>
      </w:r>
      <w:r w:rsidRPr="002B15E6">
        <w:rPr>
          <w:rFonts w:ascii="Times New Roman" w:hAnsi="Times New Roman" w:cs="Times New Roman"/>
          <w:sz w:val="24"/>
          <w:szCs w:val="24"/>
          <w:shd w:val="clear" w:color="auto" w:fill="FFFFFF"/>
        </w:rPr>
        <w:t>Особый интерес у ребят вызвало знакомство с деятельностью органов прокуратуры. Учащиеся узнали, чем занимается прокуратура, какова роль прокурора в защите законности и прав граждан. Самым запоминающимся моментом стала встреча и непосредственное общение с сотрудниками прокуратуры, которые ответили на вопросы школьников.</w:t>
      </w:r>
      <w:r>
        <w:rPr>
          <w:rFonts w:ascii="Times New Roman" w:hAnsi="Times New Roman" w:cs="Times New Roman"/>
          <w:sz w:val="24"/>
          <w:szCs w:val="24"/>
          <w:shd w:val="clear" w:color="auto" w:fill="FFFFFF"/>
        </w:rPr>
        <w:t xml:space="preserve"> </w:t>
      </w:r>
      <w:r w:rsidRPr="002B15E6">
        <w:rPr>
          <w:rFonts w:ascii="Times New Roman" w:hAnsi="Times New Roman" w:cs="Times New Roman"/>
          <w:sz w:val="24"/>
          <w:szCs w:val="24"/>
          <w:shd w:val="clear" w:color="auto" w:fill="FFFFFF"/>
        </w:rPr>
        <w:t>По итогам прохождения всех кейсов команда нашей школы продемонстрировала отличные знания и набрала наилучшие баллы. Участники остались довольны мероприятием и отметили, что квест помог им в интересной и доступной форме расширить свои знания о законе, правах и обязанностях.</w:t>
      </w:r>
      <w:r w:rsidRPr="002B15E6">
        <w:rPr>
          <w:rFonts w:ascii="Times New Roman" w:hAnsi="Times New Roman" w:cs="Times New Roman"/>
          <w:sz w:val="24"/>
          <w:szCs w:val="24"/>
        </w:rPr>
        <w:br/>
      </w:r>
      <w:r w:rsidRPr="002B15E6">
        <w:rPr>
          <w:rFonts w:ascii="Times New Roman" w:hAnsi="Times New Roman" w:cs="Times New Roman"/>
          <w:sz w:val="24"/>
          <w:szCs w:val="24"/>
          <w:shd w:val="clear" w:color="auto" w:fill="FFFFFF"/>
        </w:rPr>
        <w:t>В завершение состоялось награждение участников. Ребятам были вручены благодарственные письма и памятные подарки — футболки.</w:t>
      </w:r>
    </w:p>
    <w:p w14:paraId="61794CFA" w14:textId="058B0D42" w:rsidR="002B15E6" w:rsidRDefault="002B15E6" w:rsidP="002B15E6">
      <w:pPr>
        <w:pStyle w:val="a3"/>
        <w:jc w:val="both"/>
        <w:rPr>
          <w:rFonts w:ascii="Times New Roman" w:hAnsi="Times New Roman" w:cs="Times New Roman"/>
          <w:sz w:val="24"/>
          <w:szCs w:val="24"/>
          <w:shd w:val="clear" w:color="auto" w:fill="FFFFFF"/>
        </w:rPr>
      </w:pPr>
    </w:p>
    <w:p w14:paraId="428848CF" w14:textId="6EC6086E" w:rsidR="002B15E6" w:rsidRDefault="002B15E6" w:rsidP="002B15E6">
      <w:pPr>
        <w:pStyle w:val="a3"/>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Ссылки на публикацию:</w:t>
      </w:r>
    </w:p>
    <w:p w14:paraId="23F4E34A" w14:textId="2F593079" w:rsidR="00693D41" w:rsidRDefault="00693D41" w:rsidP="00693D41">
      <w:pPr>
        <w:pStyle w:val="a3"/>
        <w:jc w:val="both"/>
        <w:rPr>
          <w:rFonts w:ascii="Times New Roman" w:hAnsi="Times New Roman" w:cs="Times New Roman"/>
          <w:sz w:val="24"/>
          <w:szCs w:val="24"/>
          <w:shd w:val="clear" w:color="auto" w:fill="FFFFFF"/>
        </w:rPr>
      </w:pPr>
      <w:hyperlink r:id="rId5" w:history="1">
        <w:r w:rsidRPr="00936419">
          <w:rPr>
            <w:rStyle w:val="a4"/>
            <w:rFonts w:ascii="Times New Roman" w:hAnsi="Times New Roman" w:cs="Times New Roman"/>
            <w:sz w:val="24"/>
            <w:szCs w:val="24"/>
            <w:shd w:val="clear" w:color="auto" w:fill="FFFFFF"/>
          </w:rPr>
          <w:t>https://www.instagram.com/p/DdGr7--I4-U/?stkn=dXQwb2ZtdnltM2sw</w:t>
        </w:r>
      </w:hyperlink>
    </w:p>
    <w:p w14:paraId="3E3E679C" w14:textId="4FBA308B" w:rsidR="002B15E6" w:rsidRDefault="00693D41" w:rsidP="00693D41">
      <w:pPr>
        <w:pStyle w:val="a3"/>
        <w:jc w:val="both"/>
        <w:rPr>
          <w:rFonts w:ascii="Times New Roman" w:hAnsi="Times New Roman" w:cs="Times New Roman"/>
          <w:sz w:val="24"/>
          <w:szCs w:val="24"/>
          <w:shd w:val="clear" w:color="auto" w:fill="FFFFFF"/>
        </w:rPr>
      </w:pPr>
      <w:hyperlink r:id="rId6" w:history="1">
        <w:r w:rsidRPr="00936419">
          <w:rPr>
            <w:rStyle w:val="a4"/>
            <w:rFonts w:ascii="Times New Roman" w:hAnsi="Times New Roman" w:cs="Times New Roman"/>
            <w:sz w:val="24"/>
            <w:szCs w:val="24"/>
            <w:shd w:val="clear" w:color="auto" w:fill="FFFFFF"/>
          </w:rPr>
          <w:t>https://www.facebook.com/share/p/19SZBFHwKw/?mibextid=wwXIfr</w:t>
        </w:r>
      </w:hyperlink>
    </w:p>
    <w:p w14:paraId="5D099486" w14:textId="77777777" w:rsidR="00693D41" w:rsidRDefault="00693D41" w:rsidP="00693D41">
      <w:pPr>
        <w:pStyle w:val="a3"/>
        <w:jc w:val="both"/>
        <w:rPr>
          <w:rFonts w:ascii="Times New Roman" w:hAnsi="Times New Roman" w:cs="Times New Roman"/>
          <w:sz w:val="24"/>
          <w:szCs w:val="24"/>
          <w:shd w:val="clear" w:color="auto" w:fill="FFFFFF"/>
        </w:rPr>
      </w:pPr>
    </w:p>
    <w:p w14:paraId="22C41AB2" w14:textId="4BBBDF95" w:rsidR="002B15E6" w:rsidRDefault="002B15E6" w:rsidP="002B15E6">
      <w:pPr>
        <w:pStyle w:val="a3"/>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 Короткова</w:t>
      </w:r>
    </w:p>
    <w:p w14:paraId="017D38D7" w14:textId="5F78BC7B" w:rsidR="002B15E6" w:rsidRPr="002B15E6" w:rsidRDefault="002B15E6" w:rsidP="002B15E6">
      <w:pPr>
        <w:pStyle w:val="a3"/>
        <w:jc w:val="both"/>
        <w:rPr>
          <w:rFonts w:ascii="Times New Roman" w:hAnsi="Times New Roman" w:cs="Times New Roman"/>
          <w:sz w:val="24"/>
          <w:szCs w:val="24"/>
        </w:rPr>
      </w:pPr>
      <w:r>
        <w:rPr>
          <w:rFonts w:ascii="Times New Roman" w:hAnsi="Times New Roman" w:cs="Times New Roman"/>
          <w:sz w:val="24"/>
          <w:szCs w:val="24"/>
          <w:shd w:val="clear" w:color="auto" w:fill="FFFFFF"/>
        </w:rPr>
        <w:t>Заместитель директора по ВР</w:t>
      </w:r>
    </w:p>
    <w:sectPr w:rsidR="002B15E6" w:rsidRPr="002B15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11"/>
    <w:rsid w:val="002B15E6"/>
    <w:rsid w:val="00605F11"/>
    <w:rsid w:val="00693D41"/>
    <w:rsid w:val="00A54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7A6C"/>
  <w15:chartTrackingRefBased/>
  <w15:docId w15:val="{48728028-63EF-4150-938D-D6E68898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193iq5w">
    <w:name w:val="x193iq5w"/>
    <w:basedOn w:val="a0"/>
    <w:rsid w:val="002B15E6"/>
  </w:style>
  <w:style w:type="paragraph" w:styleId="a3">
    <w:name w:val="No Spacing"/>
    <w:uiPriority w:val="1"/>
    <w:qFormat/>
    <w:rsid w:val="002B15E6"/>
    <w:pPr>
      <w:spacing w:after="0" w:line="240" w:lineRule="auto"/>
    </w:pPr>
  </w:style>
  <w:style w:type="character" w:styleId="a4">
    <w:name w:val="Hyperlink"/>
    <w:basedOn w:val="a0"/>
    <w:uiPriority w:val="99"/>
    <w:unhideWhenUsed/>
    <w:rsid w:val="00693D41"/>
    <w:rPr>
      <w:color w:val="0563C1" w:themeColor="hyperlink"/>
      <w:u w:val="single"/>
    </w:rPr>
  </w:style>
  <w:style w:type="character" w:styleId="a5">
    <w:name w:val="Unresolved Mention"/>
    <w:basedOn w:val="a0"/>
    <w:uiPriority w:val="99"/>
    <w:semiHidden/>
    <w:unhideWhenUsed/>
    <w:rsid w:val="00693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67308">
      <w:bodyDiv w:val="1"/>
      <w:marLeft w:val="0"/>
      <w:marRight w:val="0"/>
      <w:marTop w:val="0"/>
      <w:marBottom w:val="0"/>
      <w:divBdr>
        <w:top w:val="none" w:sz="0" w:space="0" w:color="auto"/>
        <w:left w:val="none" w:sz="0" w:space="0" w:color="auto"/>
        <w:bottom w:val="none" w:sz="0" w:space="0" w:color="auto"/>
        <w:right w:val="none" w:sz="0" w:space="0" w:color="auto"/>
      </w:divBdr>
      <w:divsChild>
        <w:div w:id="633683482">
          <w:marLeft w:val="0"/>
          <w:marRight w:val="0"/>
          <w:marTop w:val="0"/>
          <w:marBottom w:val="0"/>
          <w:divBdr>
            <w:top w:val="none" w:sz="0" w:space="0" w:color="auto"/>
            <w:left w:val="none" w:sz="0" w:space="0" w:color="auto"/>
            <w:bottom w:val="none" w:sz="0" w:space="0" w:color="auto"/>
            <w:right w:val="none" w:sz="0" w:space="0" w:color="auto"/>
          </w:divBdr>
          <w:divsChild>
            <w:div w:id="1894585536">
              <w:marLeft w:val="0"/>
              <w:marRight w:val="0"/>
              <w:marTop w:val="0"/>
              <w:marBottom w:val="0"/>
              <w:divBdr>
                <w:top w:val="none" w:sz="0" w:space="0" w:color="auto"/>
                <w:left w:val="none" w:sz="0" w:space="0" w:color="auto"/>
                <w:bottom w:val="none" w:sz="0" w:space="0" w:color="auto"/>
                <w:right w:val="none" w:sz="0" w:space="0" w:color="auto"/>
              </w:divBdr>
              <w:divsChild>
                <w:div w:id="2005936627">
                  <w:marLeft w:val="0"/>
                  <w:marRight w:val="0"/>
                  <w:marTop w:val="0"/>
                  <w:marBottom w:val="0"/>
                  <w:divBdr>
                    <w:top w:val="none" w:sz="0" w:space="0" w:color="auto"/>
                    <w:left w:val="none" w:sz="0" w:space="0" w:color="auto"/>
                    <w:bottom w:val="none" w:sz="0" w:space="0" w:color="auto"/>
                    <w:right w:val="none" w:sz="0" w:space="0" w:color="auto"/>
                  </w:divBdr>
                  <w:divsChild>
                    <w:div w:id="98457676">
                      <w:marLeft w:val="0"/>
                      <w:marRight w:val="0"/>
                      <w:marTop w:val="0"/>
                      <w:marBottom w:val="0"/>
                      <w:divBdr>
                        <w:top w:val="none" w:sz="0" w:space="0" w:color="auto"/>
                        <w:left w:val="none" w:sz="0" w:space="0" w:color="auto"/>
                        <w:bottom w:val="none" w:sz="0" w:space="0" w:color="auto"/>
                        <w:right w:val="none" w:sz="0" w:space="0" w:color="auto"/>
                      </w:divBdr>
                      <w:divsChild>
                        <w:div w:id="10038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p/19SZBFHwKw/?mibextid=wwXIfr" TargetMode="External"/><Relationship Id="rId5" Type="http://schemas.openxmlformats.org/officeDocument/2006/relationships/hyperlink" Target="https://www.instagram.com/p/DdGr7--I4-U/?stkn=dXQwb2ZtdnltM2sw"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499</Words>
  <Characters>2848</Characters>
  <Application>Microsoft Office Word</Application>
  <DocSecurity>0</DocSecurity>
  <Lines>23</Lines>
  <Paragraphs>6</Paragraphs>
  <ScaleCrop>false</ScaleCrop>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3</cp:revision>
  <dcterms:created xsi:type="dcterms:W3CDTF">2026-09-15T09:06:00Z</dcterms:created>
  <dcterms:modified xsi:type="dcterms:W3CDTF">2026-09-15T09:09:00Z</dcterms:modified>
</cp:coreProperties>
</file>