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3" w:rsidRPr="000E21D3" w:rsidRDefault="000E21D3" w:rsidP="000E21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21D3">
        <w:rPr>
          <w:rFonts w:ascii="Times New Roman" w:hAnsi="Times New Roman" w:cs="Times New Roman"/>
        </w:rPr>
        <w:t>Утверждаю:</w:t>
      </w:r>
    </w:p>
    <w:p w:rsidR="000E21D3" w:rsidRPr="000E21D3" w:rsidRDefault="000E21D3" w:rsidP="000E21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21D3">
        <w:rPr>
          <w:rFonts w:ascii="Times New Roman" w:hAnsi="Times New Roman" w:cs="Times New Roman"/>
        </w:rPr>
        <w:t>Директор КГУ «ОШ №7</w:t>
      </w:r>
    </w:p>
    <w:p w:rsidR="000E21D3" w:rsidRPr="000E21D3" w:rsidRDefault="000E21D3" w:rsidP="000E21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21D3">
        <w:rPr>
          <w:rFonts w:ascii="Times New Roman" w:hAnsi="Times New Roman" w:cs="Times New Roman"/>
        </w:rPr>
        <w:t>г. Темиртау»</w:t>
      </w:r>
    </w:p>
    <w:p w:rsidR="000E21D3" w:rsidRPr="000E21D3" w:rsidRDefault="000E21D3" w:rsidP="000E21D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0E21D3">
        <w:rPr>
          <w:rFonts w:ascii="Times New Roman" w:hAnsi="Times New Roman" w:cs="Times New Roman"/>
        </w:rPr>
        <w:t>Карибаева</w:t>
      </w:r>
      <w:proofErr w:type="spellEnd"/>
      <w:r w:rsidRPr="000E21D3">
        <w:rPr>
          <w:rFonts w:ascii="Times New Roman" w:hAnsi="Times New Roman" w:cs="Times New Roman"/>
        </w:rPr>
        <w:t xml:space="preserve"> Г.А.</w:t>
      </w:r>
    </w:p>
    <w:p w:rsidR="000E21D3" w:rsidRPr="000E21D3" w:rsidRDefault="000E21D3" w:rsidP="000E21D3">
      <w:pPr>
        <w:jc w:val="right"/>
        <w:rPr>
          <w:rFonts w:ascii="Times New Roman" w:hAnsi="Times New Roman" w:cs="Times New Roman"/>
        </w:rPr>
      </w:pPr>
      <w:r w:rsidRPr="000E21D3">
        <w:rPr>
          <w:rFonts w:ascii="Times New Roman" w:hAnsi="Times New Roman" w:cs="Times New Roman"/>
        </w:rPr>
        <w:t>_____________________</w:t>
      </w:r>
    </w:p>
    <w:p w:rsidR="000E21D3" w:rsidRPr="000E21D3" w:rsidRDefault="000E21D3" w:rsidP="000E21D3">
      <w:pPr>
        <w:spacing w:line="511" w:lineRule="exact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10"/>
          <w:sz w:val="28"/>
          <w:szCs w:val="28"/>
        </w:rPr>
        <w:t>Рабочая программа кружка ПДД «</w:t>
      </w:r>
      <w:proofErr w:type="spellStart"/>
      <w:r w:rsidRPr="000E21D3">
        <w:rPr>
          <w:rFonts w:ascii="Times New Roman" w:hAnsi="Times New Roman" w:cs="Times New Roman"/>
          <w:b/>
          <w:spacing w:val="10"/>
          <w:sz w:val="28"/>
          <w:szCs w:val="28"/>
        </w:rPr>
        <w:t>Светофорчик</w:t>
      </w:r>
      <w:proofErr w:type="spellEnd"/>
      <w:r w:rsidRPr="000E21D3">
        <w:rPr>
          <w:rFonts w:ascii="Times New Roman" w:hAnsi="Times New Roman" w:cs="Times New Roman"/>
          <w:b/>
          <w:spacing w:val="10"/>
          <w:sz w:val="28"/>
          <w:szCs w:val="28"/>
        </w:rPr>
        <w:t xml:space="preserve">» </w:t>
      </w:r>
      <w:r w:rsidRPr="000E21D3">
        <w:rPr>
          <w:rFonts w:ascii="Times New Roman" w:hAnsi="Times New Roman" w:cs="Times New Roman"/>
          <w:b/>
          <w:spacing w:val="10"/>
          <w:sz w:val="28"/>
          <w:szCs w:val="28"/>
        </w:rPr>
        <w:br/>
      </w:r>
      <w:r w:rsidRPr="000E21D3">
        <w:rPr>
          <w:rFonts w:ascii="Times New Roman" w:hAnsi="Times New Roman" w:cs="Times New Roman"/>
          <w:b/>
          <w:spacing w:val="20"/>
          <w:sz w:val="28"/>
          <w:szCs w:val="28"/>
        </w:rPr>
        <w:t>Пояснительная записка</w:t>
      </w:r>
    </w:p>
    <w:p w:rsidR="000E21D3" w:rsidRPr="000E21D3" w:rsidRDefault="000E21D3" w:rsidP="000E21D3">
      <w:pPr>
        <w:spacing w:after="0" w:line="318" w:lineRule="exact"/>
        <w:ind w:firstLine="216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0E21D3">
        <w:rPr>
          <w:rFonts w:ascii="Times New Roman" w:hAnsi="Times New Roman" w:cs="Times New Roman"/>
          <w:spacing w:val="9"/>
          <w:sz w:val="28"/>
          <w:szCs w:val="28"/>
        </w:rPr>
        <w:t>Развитие сети дорог, резкий рост количества транспорта породил целый ряд про</w:t>
      </w:r>
      <w:r w:rsidRPr="000E21D3">
        <w:rPr>
          <w:rFonts w:ascii="Times New Roman" w:hAnsi="Times New Roman" w:cs="Times New Roman"/>
          <w:spacing w:val="9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>блем. Травматизм на дорогах - это проблема, которая беспокоит людей всех стран ми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ра. Плата очень дорогая и ничем не оправданная.</w:t>
      </w:r>
    </w:p>
    <w:p w:rsidR="000E21D3" w:rsidRPr="000E21D3" w:rsidRDefault="000E21D3" w:rsidP="000E21D3">
      <w:pPr>
        <w:spacing w:after="0" w:line="321" w:lineRule="exact"/>
        <w:ind w:firstLine="144"/>
        <w:jc w:val="both"/>
        <w:rPr>
          <w:rFonts w:ascii="Times New Roman" w:hAnsi="Times New Roman" w:cs="Times New Roman"/>
          <w:spacing w:val="-42"/>
          <w:sz w:val="28"/>
          <w:szCs w:val="28"/>
        </w:rPr>
      </w:pPr>
      <w:r w:rsidRPr="000E21D3">
        <w:rPr>
          <w:rFonts w:ascii="Times New Roman" w:hAnsi="Times New Roman" w:cs="Times New Roman"/>
          <w:spacing w:val="5"/>
          <w:sz w:val="28"/>
          <w:szCs w:val="28"/>
        </w:rPr>
        <w:t>Правительство РК обращается ко всем участникам дорожного движения - «сконцен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трировать свое внимание на неукоснительном соблюдении ПДД, на уважении друг к </w:t>
      </w:r>
      <w:r w:rsidRPr="000E21D3">
        <w:rPr>
          <w:rFonts w:ascii="Times New Roman" w:hAnsi="Times New Roman" w:cs="Times New Roman"/>
          <w:spacing w:val="3"/>
          <w:sz w:val="28"/>
          <w:szCs w:val="28"/>
        </w:rPr>
        <w:t xml:space="preserve">другу, помня при этом, что от нашего поведения на дорогах и улицах зависит как наша 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>собственная жизнь, так жизнь и здоровье любого человека». Находясь в социуме, каж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дый человек, так или иначе, влияет на уровень безопасности окружающих людей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,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и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 xml:space="preserve">безопасность каждого во многом зависит от уровня </w:t>
      </w:r>
      <w:proofErr w:type="spellStart"/>
      <w:r w:rsidRPr="000E21D3">
        <w:rPr>
          <w:rFonts w:ascii="Times New Roman" w:hAnsi="Times New Roman" w:cs="Times New Roman"/>
          <w:spacing w:val="6"/>
          <w:sz w:val="28"/>
          <w:szCs w:val="28"/>
        </w:rPr>
        <w:t>сформированности</w:t>
      </w:r>
      <w:proofErr w:type="spellEnd"/>
      <w:r w:rsidRPr="000E21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культуры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 xml:space="preserve"> лич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>ной безопасности конкретного человека. Перед наци стоит актуальная задача по вос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10"/>
          <w:sz w:val="28"/>
          <w:szCs w:val="28"/>
        </w:rPr>
        <w:t xml:space="preserve">питанию культуры личной </w:t>
      </w:r>
      <w:r w:rsidRPr="000E21D3">
        <w:rPr>
          <w:rFonts w:ascii="Times New Roman" w:hAnsi="Times New Roman" w:cs="Times New Roman"/>
          <w:spacing w:val="10"/>
          <w:sz w:val="28"/>
          <w:szCs w:val="28"/>
        </w:rPr>
        <w:t xml:space="preserve">безопасности, которая является компонентом общечеловеческой культуры. </w:t>
      </w:r>
    </w:p>
    <w:p w:rsidR="000E21D3" w:rsidRPr="000E21D3" w:rsidRDefault="000E21D3" w:rsidP="000E21D3">
      <w:pPr>
        <w:spacing w:after="0" w:line="317" w:lineRule="exact"/>
        <w:ind w:firstLine="360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Данная программа сориентирована на изучение основ безопасности направленных 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>на обеспечение безопасности личности на дороге от всех источников угроз, на знания и навыки использования правил дорожного движения в жизни, которые являются од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softHyphen/>
        <w:t>ним из фрагментов культуры личной безопасности.</w:t>
      </w:r>
    </w:p>
    <w:p w:rsidR="000E21D3" w:rsidRPr="000E21D3" w:rsidRDefault="000E21D3" w:rsidP="000E21D3">
      <w:pPr>
        <w:spacing w:after="0" w:line="300" w:lineRule="exact"/>
        <w:ind w:firstLine="360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0E21D3">
        <w:rPr>
          <w:rFonts w:ascii="Times New Roman" w:hAnsi="Times New Roman" w:cs="Times New Roman"/>
          <w:spacing w:val="9"/>
          <w:sz w:val="28"/>
          <w:szCs w:val="28"/>
        </w:rPr>
        <w:t>Программа кружка ПДД «</w:t>
      </w:r>
      <w:proofErr w:type="spellStart"/>
      <w:r w:rsidRPr="000E21D3">
        <w:rPr>
          <w:rFonts w:ascii="Times New Roman" w:hAnsi="Times New Roman" w:cs="Times New Roman"/>
          <w:spacing w:val="9"/>
          <w:sz w:val="28"/>
          <w:szCs w:val="28"/>
        </w:rPr>
        <w:t>Светофорчик</w:t>
      </w:r>
      <w:proofErr w:type="spellEnd"/>
      <w:r w:rsidRPr="000E21D3">
        <w:rPr>
          <w:rFonts w:ascii="Times New Roman" w:hAnsi="Times New Roman" w:cs="Times New Roman"/>
          <w:spacing w:val="9"/>
          <w:sz w:val="28"/>
          <w:szCs w:val="28"/>
        </w:rPr>
        <w:t xml:space="preserve">» имеет цель не механическое заучивание </w:t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 xml:space="preserve">ПДД, а формирование и развитие познавательной деятельности, ориентированной на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понимание опасности и безопасности.</w:t>
      </w:r>
    </w:p>
    <w:p w:rsidR="000E21D3" w:rsidRPr="000E21D3" w:rsidRDefault="000E21D3" w:rsidP="000E21D3">
      <w:pPr>
        <w:spacing w:after="0" w:line="324" w:lineRule="exact"/>
        <w:ind w:firstLine="43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E21D3">
        <w:rPr>
          <w:rFonts w:ascii="Times New Roman" w:hAnsi="Times New Roman" w:cs="Times New Roman"/>
          <w:spacing w:val="5"/>
          <w:sz w:val="28"/>
          <w:szCs w:val="28"/>
        </w:rPr>
        <w:t xml:space="preserve">Занятия проводятся в доступной и стимулирующей развитие интереса форме. На 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>каждом занятии присутствует элемент игры.</w:t>
      </w:r>
    </w:p>
    <w:p w:rsidR="000E21D3" w:rsidRPr="000E21D3" w:rsidRDefault="000E21D3" w:rsidP="000E21D3">
      <w:pPr>
        <w:spacing w:after="0" w:line="319" w:lineRule="exact"/>
        <w:ind w:firstLine="360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0E21D3">
        <w:rPr>
          <w:rFonts w:ascii="Times New Roman" w:hAnsi="Times New Roman" w:cs="Times New Roman"/>
          <w:spacing w:val="9"/>
          <w:sz w:val="28"/>
          <w:szCs w:val="28"/>
        </w:rPr>
        <w:t xml:space="preserve">Игровые технологии, применяемые в программе, дают возможность включиться 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>ребенку в практическую деятельность, в условиях ситуаций, направленных на воссо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3"/>
          <w:sz w:val="28"/>
          <w:szCs w:val="28"/>
        </w:rPr>
        <w:t>здание и усвоение опыта безопасного поведения на дорогах и улицах, в котором скла</w:t>
      </w:r>
      <w:r w:rsidRPr="000E21D3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дывается и совершенствуется самоуправление поведением.</w:t>
      </w:r>
    </w:p>
    <w:p w:rsidR="000E21D3" w:rsidRPr="000E21D3" w:rsidRDefault="000E21D3" w:rsidP="000E21D3">
      <w:pPr>
        <w:spacing w:after="0" w:line="317" w:lineRule="exact"/>
        <w:ind w:left="288"/>
        <w:rPr>
          <w:rFonts w:ascii="Times New Roman" w:hAnsi="Times New Roman" w:cs="Times New Roman"/>
          <w:b/>
          <w:spacing w:val="15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15"/>
          <w:sz w:val="28"/>
          <w:szCs w:val="28"/>
        </w:rPr>
        <w:t>Программа составлена по трем основным видам деятельности:</w:t>
      </w:r>
    </w:p>
    <w:p w:rsidR="000E21D3" w:rsidRPr="000E21D3" w:rsidRDefault="000E21D3" w:rsidP="000E21D3">
      <w:pPr>
        <w:numPr>
          <w:ilvl w:val="0"/>
          <w:numId w:val="1"/>
        </w:numPr>
        <w:tabs>
          <w:tab w:val="clear" w:pos="432"/>
          <w:tab w:val="decimal" w:pos="792"/>
        </w:tabs>
        <w:spacing w:after="0" w:line="323" w:lineRule="exact"/>
        <w:ind w:left="792" w:hanging="432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21D3">
        <w:rPr>
          <w:rFonts w:ascii="Times New Roman" w:hAnsi="Times New Roman" w:cs="Times New Roman"/>
          <w:spacing w:val="4"/>
          <w:sz w:val="28"/>
          <w:szCs w:val="28"/>
        </w:rPr>
        <w:t xml:space="preserve">обучение детей происходит на основе современных педагогических технологий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теоретическим знаниям: правилам дорожного движения и безопасного поведе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ния на улице;</w:t>
      </w:r>
    </w:p>
    <w:p w:rsidR="000E21D3" w:rsidRPr="000E21D3" w:rsidRDefault="000E21D3" w:rsidP="000E21D3">
      <w:pPr>
        <w:numPr>
          <w:ilvl w:val="0"/>
          <w:numId w:val="2"/>
        </w:numPr>
        <w:tabs>
          <w:tab w:val="clear" w:pos="360"/>
          <w:tab w:val="decimal" w:pos="720"/>
        </w:tabs>
        <w:spacing w:after="0" w:line="321" w:lineRule="exact"/>
        <w:ind w:hanging="360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творческие работы учащихся (изучение тематических иллюстраций, плакатов, 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слайдов и выполнение креативных заданий, развивающих их познавательные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способности, необходимые им для правильной и безопасной ориентации в до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рожной среде);</w:t>
      </w:r>
    </w:p>
    <w:p w:rsidR="000E21D3" w:rsidRPr="000E21D3" w:rsidRDefault="000E21D3" w:rsidP="000E21D3">
      <w:pPr>
        <w:numPr>
          <w:ilvl w:val="0"/>
          <w:numId w:val="2"/>
        </w:numPr>
        <w:tabs>
          <w:tab w:val="clear" w:pos="360"/>
          <w:tab w:val="decimal" w:pos="720"/>
        </w:tabs>
        <w:spacing w:after="0" w:line="317" w:lineRule="exact"/>
        <w:ind w:hanging="360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0E21D3">
        <w:rPr>
          <w:rFonts w:ascii="Times New Roman" w:hAnsi="Times New Roman" w:cs="Times New Roman"/>
          <w:spacing w:val="9"/>
          <w:sz w:val="28"/>
          <w:szCs w:val="28"/>
        </w:rPr>
        <w:t>практическая отработка координации движений, двигательных умений и навы</w:t>
      </w:r>
      <w:r w:rsidRPr="000E21D3">
        <w:rPr>
          <w:rFonts w:ascii="Times New Roman" w:hAnsi="Times New Roman" w:cs="Times New Roman"/>
          <w:spacing w:val="9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ков безопасного поведения на улицах, дорогах и в транспорте с использованием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E21D3">
        <w:rPr>
          <w:rFonts w:ascii="Times New Roman" w:hAnsi="Times New Roman" w:cs="Times New Roman"/>
          <w:spacing w:val="-6"/>
          <w:sz w:val="28"/>
          <w:szCs w:val="28"/>
        </w:rPr>
        <w:t>для этого комплекса игр (сюжетные, ролевые, игры по правилам и др.) и специ</w:t>
      </w:r>
      <w:r w:rsidRPr="000E21D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-4"/>
          <w:sz w:val="28"/>
          <w:szCs w:val="28"/>
        </w:rPr>
        <w:t>альных упражнений (вводные, групповые, индивидуальные).</w:t>
      </w:r>
    </w:p>
    <w:p w:rsidR="000E21D3" w:rsidRPr="000E21D3" w:rsidRDefault="000E21D3" w:rsidP="000E21D3">
      <w:pPr>
        <w:spacing w:before="288" w:after="0" w:line="240" w:lineRule="auto"/>
        <w:ind w:firstLine="72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7"/>
          <w:sz w:val="28"/>
          <w:szCs w:val="28"/>
        </w:rPr>
        <w:lastRenderedPageBreak/>
        <w:t>Актуальность: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при переходе на государственные стандарты нового поколения, со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временные требования к образованию предусматривают необходимость сконцентри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ровать своё внимание на соблюдении ПДД и культуру личной безопасности.</w:t>
      </w:r>
    </w:p>
    <w:p w:rsidR="000E21D3" w:rsidRPr="000E21D3" w:rsidRDefault="000E21D3" w:rsidP="000E21D3">
      <w:pPr>
        <w:spacing w:before="36" w:after="0" w:line="240" w:lineRule="auto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4"/>
          <w:sz w:val="28"/>
          <w:szCs w:val="28"/>
        </w:rPr>
        <w:t>Новизна:</w:t>
      </w:r>
    </w:p>
    <w:p w:rsidR="000E21D3" w:rsidRPr="000E21D3" w:rsidRDefault="000E21D3" w:rsidP="000E21D3">
      <w:pPr>
        <w:spacing w:before="72" w:after="0" w:line="240" w:lineRule="auto"/>
        <w:rPr>
          <w:rFonts w:ascii="Times New Roman" w:hAnsi="Times New Roman" w:cs="Times New Roman"/>
          <w:spacing w:val="9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 xml:space="preserve">- </w:t>
      </w:r>
      <w:r w:rsidRPr="000E21D3">
        <w:rPr>
          <w:rFonts w:ascii="Times New Roman" w:hAnsi="Times New Roman" w:cs="Times New Roman"/>
          <w:spacing w:val="9"/>
          <w:sz w:val="28"/>
          <w:szCs w:val="28"/>
        </w:rPr>
        <w:t>воспитание личности, хорошо знакомой с соврем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енными проблемами безопасности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жизни, осознающей их исключительную важность, стремящейся решать эти проблемы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и </w:t>
      </w:r>
      <w:r w:rsidRPr="000E21D3">
        <w:rPr>
          <w:rFonts w:ascii="Times New Roman" w:hAnsi="Times New Roman" w:cs="Times New Roman"/>
          <w:spacing w:val="2"/>
          <w:sz w:val="28"/>
          <w:szCs w:val="28"/>
        </w:rPr>
        <w:t>при этом разумно сочетать личные интересы с интересами общества происходит по</w:t>
      </w:r>
      <w:r w:rsidRPr="000E21D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средством ИКТ, ролевых игр, креативных заданий.</w:t>
      </w:r>
    </w:p>
    <w:p w:rsidR="000E21D3" w:rsidRPr="000E21D3" w:rsidRDefault="000E21D3" w:rsidP="000E21D3">
      <w:pPr>
        <w:spacing w:before="324" w:after="0" w:line="240" w:lineRule="auto"/>
        <w:rPr>
          <w:rFonts w:ascii="Times New Roman" w:hAnsi="Times New Roman" w:cs="Times New Roman"/>
          <w:spacing w:val="17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17"/>
          <w:sz w:val="28"/>
          <w:szCs w:val="28"/>
        </w:rPr>
        <w:t>Основная цель</w:t>
      </w:r>
      <w:r w:rsidRPr="000E21D3">
        <w:rPr>
          <w:rFonts w:ascii="Times New Roman" w:hAnsi="Times New Roman" w:cs="Times New Roman"/>
          <w:b/>
          <w:spacing w:val="7"/>
          <w:sz w:val="28"/>
          <w:szCs w:val="28"/>
        </w:rPr>
        <w:t>: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Охрана жизни и здоровья юных граждан, их защита путем преду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>преждения дорожно-транспортных происшествий.</w:t>
      </w:r>
    </w:p>
    <w:p w:rsidR="000E21D3" w:rsidRPr="000E21D3" w:rsidRDefault="000E21D3" w:rsidP="000E21D3">
      <w:pPr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21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21D3" w:rsidRPr="000E21D3" w:rsidRDefault="000E21D3" w:rsidP="000E21D3">
      <w:pPr>
        <w:spacing w:before="36"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0E21D3">
        <w:rPr>
          <w:rFonts w:ascii="Times New Roman" w:hAnsi="Times New Roman" w:cs="Times New Roman"/>
          <w:spacing w:val="4"/>
          <w:sz w:val="28"/>
          <w:szCs w:val="28"/>
        </w:rPr>
        <w:t>1 .Развивать мотивацию к безопасному поведению.</w:t>
      </w:r>
    </w:p>
    <w:p w:rsidR="000E21D3" w:rsidRPr="000E21D3" w:rsidRDefault="000E21D3" w:rsidP="000E21D3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0E21D3">
        <w:rPr>
          <w:rFonts w:ascii="Times New Roman" w:hAnsi="Times New Roman" w:cs="Times New Roman"/>
          <w:spacing w:val="6"/>
          <w:sz w:val="28"/>
          <w:szCs w:val="28"/>
        </w:rPr>
        <w:t>2 .Научить основным правилам дорожного движения.</w:t>
      </w:r>
    </w:p>
    <w:p w:rsidR="000E21D3" w:rsidRPr="000E21D3" w:rsidRDefault="000E21D3" w:rsidP="000E21D3">
      <w:pPr>
        <w:spacing w:after="0" w:line="240" w:lineRule="auto"/>
        <w:rPr>
          <w:rFonts w:ascii="Times New Roman" w:hAnsi="Times New Roman" w:cs="Times New Roman"/>
          <w:spacing w:val="11"/>
          <w:sz w:val="28"/>
          <w:szCs w:val="28"/>
        </w:rPr>
      </w:pPr>
      <w:r>
        <w:rPr>
          <w:rFonts w:ascii="Times New Roman" w:hAnsi="Times New Roman" w:cs="Times New Roman"/>
          <w:spacing w:val="11"/>
          <w:sz w:val="28"/>
          <w:szCs w:val="28"/>
        </w:rPr>
        <w:t>3</w:t>
      </w:r>
      <w:r w:rsidRPr="000E21D3">
        <w:rPr>
          <w:rFonts w:ascii="Times New Roman" w:hAnsi="Times New Roman" w:cs="Times New Roman"/>
          <w:spacing w:val="11"/>
          <w:sz w:val="28"/>
          <w:szCs w:val="28"/>
        </w:rPr>
        <w:t xml:space="preserve"> .Формировать устойчивый навык наблюдения в различных ситуациях дорожного </w:t>
      </w:r>
      <w:r w:rsidRPr="000E21D3">
        <w:rPr>
          <w:rFonts w:ascii="Times New Roman" w:hAnsi="Times New Roman" w:cs="Times New Roman"/>
          <w:spacing w:val="-10"/>
          <w:sz w:val="28"/>
          <w:szCs w:val="28"/>
        </w:rPr>
        <w:t>движения.</w:t>
      </w:r>
    </w:p>
    <w:p w:rsidR="000E21D3" w:rsidRPr="000E21D3" w:rsidRDefault="000E21D3" w:rsidP="000E21D3">
      <w:pPr>
        <w:spacing w:after="0" w:line="240" w:lineRule="auto"/>
        <w:rPr>
          <w:rFonts w:ascii="Times New Roman" w:hAnsi="Times New Roman" w:cs="Times New Roman"/>
          <w:spacing w:val="7"/>
          <w:sz w:val="28"/>
          <w:szCs w:val="28"/>
        </w:rPr>
      </w:pP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4.Формировать личностный и социально - значимый опыт безопасного поведения на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дорогах и улицах</w:t>
      </w:r>
    </w:p>
    <w:p w:rsidR="000E21D3" w:rsidRPr="000E21D3" w:rsidRDefault="000E21D3" w:rsidP="000E21D3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0E21D3">
        <w:rPr>
          <w:rFonts w:ascii="Times New Roman" w:hAnsi="Times New Roman" w:cs="Times New Roman"/>
          <w:spacing w:val="4"/>
          <w:sz w:val="28"/>
          <w:szCs w:val="28"/>
        </w:rPr>
        <w:t>5 .Формировать навыки самооценки, самоанализа своего поведения на улице</w:t>
      </w:r>
    </w:p>
    <w:p w:rsidR="000E21D3" w:rsidRPr="000E21D3" w:rsidRDefault="000E21D3" w:rsidP="000E21D3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pacing w:val="8"/>
          <w:sz w:val="28"/>
          <w:szCs w:val="28"/>
        </w:rPr>
      </w:pPr>
      <w:r w:rsidRPr="000E21D3">
        <w:rPr>
          <w:rFonts w:ascii="Times New Roman" w:hAnsi="Times New Roman" w:cs="Times New Roman"/>
          <w:spacing w:val="8"/>
          <w:sz w:val="28"/>
          <w:szCs w:val="28"/>
        </w:rPr>
        <w:t>в транспорте.</w:t>
      </w:r>
    </w:p>
    <w:p w:rsidR="000E21D3" w:rsidRPr="000E21D3" w:rsidRDefault="000E21D3" w:rsidP="000E21D3">
      <w:pPr>
        <w:spacing w:before="324"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proofErr w:type="gramStart"/>
      <w:r w:rsidRPr="000E21D3">
        <w:rPr>
          <w:rFonts w:ascii="Times New Roman" w:hAnsi="Times New Roman" w:cs="Times New Roman"/>
          <w:b/>
          <w:spacing w:val="11"/>
          <w:sz w:val="28"/>
          <w:szCs w:val="28"/>
        </w:rPr>
        <w:t>Методика:</w:t>
      </w:r>
      <w:r w:rsidRPr="000E21D3">
        <w:rPr>
          <w:rFonts w:ascii="Times New Roman" w:hAnsi="Times New Roman" w:cs="Times New Roman"/>
          <w:spacing w:val="11"/>
          <w:sz w:val="28"/>
          <w:szCs w:val="28"/>
        </w:rPr>
        <w:t xml:space="preserve"> тематические занятия, беседы, игровые уроки, практические занятия</w:t>
      </w:r>
      <w:r>
        <w:rPr>
          <w:rFonts w:ascii="Times New Roman" w:hAnsi="Times New Roman" w:cs="Times New Roman"/>
          <w:spacing w:val="11"/>
          <w:sz w:val="28"/>
          <w:szCs w:val="28"/>
        </w:rPr>
        <w:t>,</w:t>
      </w:r>
      <w:r w:rsidRPr="000E21D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конкурсы, соревнования, викторины на лучшее знание ПДД, настольные, ролевые, ди</w:t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>дактические игры.</w:t>
      </w:r>
      <w:proofErr w:type="gramEnd"/>
    </w:p>
    <w:p w:rsidR="000E21D3" w:rsidRPr="000E21D3" w:rsidRDefault="000E21D3" w:rsidP="000E21D3">
      <w:pPr>
        <w:spacing w:before="324" w:after="0" w:line="240" w:lineRule="auto"/>
        <w:rPr>
          <w:rFonts w:ascii="Times New Roman" w:hAnsi="Times New Roman" w:cs="Times New Roman"/>
          <w:spacing w:val="10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10"/>
          <w:sz w:val="28"/>
          <w:szCs w:val="28"/>
        </w:rPr>
        <w:t>Сроки реализации:</w:t>
      </w:r>
      <w:r w:rsidRPr="000E21D3">
        <w:rPr>
          <w:rFonts w:ascii="Times New Roman" w:hAnsi="Times New Roman" w:cs="Times New Roman"/>
          <w:spacing w:val="10"/>
          <w:sz w:val="28"/>
          <w:szCs w:val="28"/>
        </w:rPr>
        <w:t xml:space="preserve"> программа рассчитана на 1 год</w:t>
      </w:r>
    </w:p>
    <w:p w:rsidR="000E21D3" w:rsidRPr="000E21D3" w:rsidRDefault="000E21D3" w:rsidP="000E21D3">
      <w:pPr>
        <w:spacing w:before="324" w:after="0" w:line="240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0E21D3">
        <w:rPr>
          <w:rFonts w:ascii="Times New Roman" w:hAnsi="Times New Roman" w:cs="Times New Roman"/>
          <w:spacing w:val="10"/>
          <w:sz w:val="28"/>
          <w:szCs w:val="28"/>
        </w:rPr>
        <w:t>Формы и режим занятий: работа кружка «</w:t>
      </w:r>
      <w:proofErr w:type="spellStart"/>
      <w:r w:rsidRPr="000E21D3">
        <w:rPr>
          <w:rFonts w:ascii="Times New Roman" w:hAnsi="Times New Roman" w:cs="Times New Roman"/>
          <w:spacing w:val="10"/>
          <w:sz w:val="28"/>
          <w:szCs w:val="28"/>
        </w:rPr>
        <w:t>Свето</w:t>
      </w:r>
      <w:r>
        <w:rPr>
          <w:rFonts w:ascii="Times New Roman" w:hAnsi="Times New Roman" w:cs="Times New Roman"/>
          <w:spacing w:val="10"/>
          <w:sz w:val="28"/>
          <w:szCs w:val="28"/>
        </w:rPr>
        <w:t>форчик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 xml:space="preserve">» рассчитана на 34 час, 1 </w:t>
      </w:r>
      <w:r w:rsidRPr="000E21D3">
        <w:rPr>
          <w:rFonts w:ascii="Times New Roman" w:hAnsi="Times New Roman" w:cs="Times New Roman"/>
          <w:spacing w:val="10"/>
          <w:sz w:val="28"/>
          <w:szCs w:val="28"/>
        </w:rPr>
        <w:t>раз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в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неделю. Занятия проходят в классе с использованием ИКТ, настольных игр, нагляд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softHyphen/>
        <w:t>но-раздаточного и демонстрационного материала, просмотра фильмов по ПДД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0E21D3" w:rsidRPr="000E21D3" w:rsidRDefault="000E21D3" w:rsidP="000E21D3">
      <w:pPr>
        <w:spacing w:before="324" w:after="0" w:line="240" w:lineRule="auto"/>
        <w:rPr>
          <w:rFonts w:ascii="Times New Roman" w:hAnsi="Times New Roman" w:cs="Times New Roman"/>
          <w:spacing w:val="16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16"/>
          <w:sz w:val="28"/>
          <w:szCs w:val="28"/>
        </w:rPr>
        <w:t>Ожидаемые результаты</w:t>
      </w:r>
      <w:r w:rsidRPr="000E21D3">
        <w:rPr>
          <w:rFonts w:ascii="Times New Roman" w:hAnsi="Times New Roman" w:cs="Times New Roman"/>
          <w:spacing w:val="16"/>
          <w:sz w:val="28"/>
          <w:szCs w:val="28"/>
        </w:rPr>
        <w:t>:</w:t>
      </w:r>
    </w:p>
    <w:p w:rsidR="000E21D3" w:rsidRPr="000E21D3" w:rsidRDefault="000E21D3" w:rsidP="000E21D3">
      <w:pPr>
        <w:spacing w:before="324" w:after="0" w:line="240" w:lineRule="auto"/>
        <w:jc w:val="both"/>
        <w:rPr>
          <w:rFonts w:ascii="Times New Roman" w:hAnsi="Times New Roman" w:cs="Times New Roman"/>
          <w:spacing w:val="5"/>
          <w:w w:val="120"/>
          <w:sz w:val="28"/>
          <w:szCs w:val="28"/>
          <w:u w:val="single"/>
        </w:rPr>
      </w:pPr>
      <w:r w:rsidRPr="000E21D3">
        <w:rPr>
          <w:rFonts w:ascii="Times New Roman" w:hAnsi="Times New Roman" w:cs="Times New Roman"/>
          <w:spacing w:val="5"/>
          <w:w w:val="120"/>
          <w:sz w:val="28"/>
          <w:szCs w:val="28"/>
          <w:u w:val="single"/>
        </w:rPr>
        <w:t>уметь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 xml:space="preserve"> применять знания Правил дорожного движения на практике, выделять нужную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информацию; читать информацию по дорожным знакам; оценивать дорожную ситуа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12"/>
          <w:w w:val="130"/>
          <w:sz w:val="28"/>
          <w:szCs w:val="28"/>
        </w:rPr>
        <w:t>цию.</w:t>
      </w:r>
    </w:p>
    <w:p w:rsidR="000E21D3" w:rsidRDefault="000E21D3" w:rsidP="000E21D3">
      <w:pPr>
        <w:spacing w:before="252"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0E21D3">
        <w:rPr>
          <w:rFonts w:ascii="Times New Roman" w:hAnsi="Times New Roman" w:cs="Times New Roman"/>
          <w:spacing w:val="18"/>
          <w:sz w:val="28"/>
          <w:szCs w:val="28"/>
          <w:u w:val="single"/>
        </w:rPr>
        <w:t xml:space="preserve">иметь навыки 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 дисциплины, осторожности, предвидения опасности на дороге не пе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реходящие в чувство боязни и страха.</w:t>
      </w:r>
    </w:p>
    <w:p w:rsidR="000E21D3" w:rsidRDefault="000E21D3" w:rsidP="000E21D3">
      <w:pPr>
        <w:spacing w:before="252"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0E21D3">
        <w:rPr>
          <w:rFonts w:ascii="Times New Roman" w:hAnsi="Times New Roman" w:cs="Times New Roman"/>
          <w:spacing w:val="4"/>
          <w:sz w:val="28"/>
          <w:szCs w:val="28"/>
          <w:u w:val="single"/>
        </w:rPr>
        <w:t>знать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историю возникновения ПДД; безопасный путь из дома до школы, дорожные знаки, сигналы светофора, виды транспорта, причины ДТП, правила поведения в транспорте.</w:t>
      </w:r>
    </w:p>
    <w:p w:rsidR="000E21D3" w:rsidRDefault="000E21D3" w:rsidP="000E21D3">
      <w:pPr>
        <w:spacing w:after="0" w:line="240" w:lineRule="auto"/>
        <w:rPr>
          <w:rFonts w:ascii="Times New Roman" w:hAnsi="Times New Roman" w:cs="Times New Roman"/>
          <w:spacing w:val="14"/>
          <w:sz w:val="28"/>
          <w:szCs w:val="28"/>
        </w:rPr>
      </w:pPr>
      <w:r w:rsidRPr="000E21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7D8F" wp14:editId="2807A3D4">
                <wp:simplePos x="0" y="0"/>
                <wp:positionH relativeFrom="column">
                  <wp:posOffset>-445135</wp:posOffset>
                </wp:positionH>
                <wp:positionV relativeFrom="paragraph">
                  <wp:posOffset>461010</wp:posOffset>
                </wp:positionV>
                <wp:extent cx="0" cy="317500"/>
                <wp:effectExtent l="12065" t="13335" r="698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6C9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05pt,36.3pt" to="-35.0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" strokecolor="#d6c9cc" strokeweight=".25pt"/>
            </w:pict>
          </mc:Fallback>
        </mc:AlternateContent>
      </w:r>
      <w:r w:rsidRPr="000E21D3">
        <w:rPr>
          <w:rFonts w:ascii="Times New Roman" w:hAnsi="Times New Roman" w:cs="Times New Roman"/>
          <w:b/>
          <w:spacing w:val="14"/>
          <w:sz w:val="28"/>
          <w:szCs w:val="28"/>
        </w:rPr>
        <w:t>Форма подведения итогов</w:t>
      </w:r>
      <w:r w:rsidRPr="000E21D3">
        <w:rPr>
          <w:rFonts w:ascii="Times New Roman" w:hAnsi="Times New Roman" w:cs="Times New Roman"/>
          <w:b/>
          <w:spacing w:val="4"/>
          <w:sz w:val="28"/>
          <w:szCs w:val="28"/>
        </w:rPr>
        <w:t>:</w:t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 xml:space="preserve"> тестирование, праздник на тему: «Мы знаем правила 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>дорожного движения».</w:t>
      </w:r>
    </w:p>
    <w:p w:rsidR="000E21D3" w:rsidRDefault="000E21D3" w:rsidP="000E21D3">
      <w:pPr>
        <w:spacing w:after="0" w:line="240" w:lineRule="auto"/>
        <w:jc w:val="center"/>
        <w:rPr>
          <w:rFonts w:ascii="Times New Roman" w:hAnsi="Times New Roman" w:cs="Times New Roman"/>
          <w:spacing w:val="14"/>
          <w:sz w:val="28"/>
          <w:szCs w:val="28"/>
        </w:rPr>
      </w:pPr>
    </w:p>
    <w:p w:rsidR="000E21D3" w:rsidRPr="000E21D3" w:rsidRDefault="000E21D3" w:rsidP="000E21D3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</w:rPr>
      </w:pPr>
      <w:r w:rsidRPr="000E21D3">
        <w:rPr>
          <w:rFonts w:ascii="Times New Roman" w:hAnsi="Times New Roman" w:cs="Times New Roman"/>
          <w:b/>
          <w:spacing w:val="16"/>
          <w:sz w:val="28"/>
          <w:szCs w:val="28"/>
        </w:rPr>
        <w:t>Содержание программы</w:t>
      </w:r>
    </w:p>
    <w:p w:rsidR="000E21D3" w:rsidRPr="000E21D3" w:rsidRDefault="0083145D" w:rsidP="000E21D3">
      <w:pPr>
        <w:spacing w:before="36" w:after="0" w:line="240" w:lineRule="auto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1</w:t>
      </w:r>
      <w:r w:rsidR="000E21D3" w:rsidRPr="0083145D">
        <w:rPr>
          <w:rFonts w:ascii="Times New Roman" w:hAnsi="Times New Roman" w:cs="Times New Roman"/>
          <w:b/>
          <w:spacing w:val="8"/>
          <w:sz w:val="28"/>
          <w:szCs w:val="28"/>
        </w:rPr>
        <w:t>.Улица полна неожиданностей.</w:t>
      </w:r>
      <w:r w:rsidR="000E21D3"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 Беседа, презентация, загадки, стихи.</w:t>
      </w:r>
    </w:p>
    <w:p w:rsidR="000E21D3" w:rsidRPr="000E21D3" w:rsidRDefault="000E21D3" w:rsidP="000E21D3">
      <w:pPr>
        <w:spacing w:before="324" w:after="0" w:line="240" w:lineRule="auto"/>
        <w:ind w:right="72"/>
        <w:rPr>
          <w:rFonts w:ascii="Times New Roman" w:hAnsi="Times New Roman" w:cs="Times New Roman"/>
          <w:spacing w:val="5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5"/>
          <w:sz w:val="28"/>
          <w:szCs w:val="28"/>
        </w:rPr>
        <w:t>2.Наш город и его транспорт.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 xml:space="preserve"> Загадки, исторический материал, презентация «Специ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  <w:t>альные автомобили», деление машин по назначению (работа в парах).</w:t>
      </w:r>
    </w:p>
    <w:p w:rsidR="000E21D3" w:rsidRPr="000E21D3" w:rsidRDefault="0083145D" w:rsidP="000E21D3">
      <w:pPr>
        <w:spacing w:before="324" w:after="0" w:line="240" w:lineRule="auto"/>
        <w:ind w:right="72"/>
        <w:rPr>
          <w:rFonts w:ascii="Times New Roman" w:hAnsi="Times New Roman" w:cs="Times New Roman"/>
          <w:spacing w:val="10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10"/>
          <w:sz w:val="28"/>
          <w:szCs w:val="28"/>
        </w:rPr>
        <w:t>3</w:t>
      </w:r>
      <w:r w:rsidR="000E21D3" w:rsidRPr="0083145D">
        <w:rPr>
          <w:rFonts w:ascii="Times New Roman" w:hAnsi="Times New Roman" w:cs="Times New Roman"/>
          <w:b/>
          <w:spacing w:val="10"/>
          <w:sz w:val="28"/>
          <w:szCs w:val="28"/>
        </w:rPr>
        <w:t>.Где и как переходить дорогу.</w:t>
      </w:r>
      <w:r w:rsidR="000E21D3" w:rsidRPr="000E21D3">
        <w:rPr>
          <w:rFonts w:ascii="Times New Roman" w:hAnsi="Times New Roman" w:cs="Times New Roman"/>
          <w:spacing w:val="10"/>
          <w:sz w:val="28"/>
          <w:szCs w:val="28"/>
        </w:rPr>
        <w:t xml:space="preserve"> Стихотворение </w:t>
      </w:r>
      <w:proofErr w:type="spellStart"/>
      <w:r w:rsidR="000E21D3" w:rsidRPr="000E21D3">
        <w:rPr>
          <w:rFonts w:ascii="Times New Roman" w:hAnsi="Times New Roman" w:cs="Times New Roman"/>
          <w:spacing w:val="10"/>
          <w:sz w:val="28"/>
          <w:szCs w:val="28"/>
        </w:rPr>
        <w:t>Я.Пишумова</w:t>
      </w:r>
      <w:proofErr w:type="spellEnd"/>
      <w:r w:rsidR="000E21D3" w:rsidRPr="000E21D3">
        <w:rPr>
          <w:rFonts w:ascii="Times New Roman" w:hAnsi="Times New Roman" w:cs="Times New Roman"/>
          <w:spacing w:val="10"/>
          <w:sz w:val="28"/>
          <w:szCs w:val="28"/>
        </w:rPr>
        <w:t xml:space="preserve"> «Город, в котором...», </w:t>
      </w:r>
      <w:r w:rsidR="000E21D3" w:rsidRPr="000E21D3">
        <w:rPr>
          <w:rFonts w:ascii="Times New Roman" w:hAnsi="Times New Roman" w:cs="Times New Roman"/>
          <w:spacing w:val="3"/>
          <w:sz w:val="28"/>
          <w:szCs w:val="28"/>
        </w:rPr>
        <w:t>исторический материал, презентация (разметка дороги, улица с односторонним и дву</w:t>
      </w:r>
      <w:r w:rsidR="000E21D3" w:rsidRPr="000E21D3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="000E21D3" w:rsidRPr="000E21D3">
        <w:rPr>
          <w:rFonts w:ascii="Times New Roman" w:hAnsi="Times New Roman" w:cs="Times New Roman"/>
          <w:spacing w:val="6"/>
          <w:sz w:val="28"/>
          <w:szCs w:val="28"/>
        </w:rPr>
        <w:t xml:space="preserve">сторонним движением), ролевая игра. Инсценированная сказка по ПДД, игра «найди </w:t>
      </w:r>
      <w:r w:rsidR="000E21D3" w:rsidRPr="000E21D3">
        <w:rPr>
          <w:rFonts w:ascii="Times New Roman" w:hAnsi="Times New Roman" w:cs="Times New Roman"/>
          <w:spacing w:val="8"/>
          <w:sz w:val="28"/>
          <w:szCs w:val="28"/>
        </w:rPr>
        <w:t>ошибку», работа в группах .</w:t>
      </w:r>
    </w:p>
    <w:p w:rsidR="000E21D3" w:rsidRPr="000E21D3" w:rsidRDefault="000E21D3" w:rsidP="000E21D3">
      <w:pPr>
        <w:spacing w:before="360" w:after="0" w:line="240" w:lineRule="auto"/>
        <w:ind w:right="144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7"/>
          <w:sz w:val="28"/>
          <w:szCs w:val="28"/>
        </w:rPr>
        <w:t>4.Дорога в школу.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Работа с планом местности, стихотворение </w:t>
      </w:r>
      <w:proofErr w:type="spellStart"/>
      <w:r w:rsidRPr="000E21D3">
        <w:rPr>
          <w:rFonts w:ascii="Times New Roman" w:hAnsi="Times New Roman" w:cs="Times New Roman"/>
          <w:spacing w:val="7"/>
          <w:sz w:val="28"/>
          <w:szCs w:val="28"/>
        </w:rPr>
        <w:t>С.Михалкова</w:t>
      </w:r>
      <w:proofErr w:type="spellEnd"/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«Движе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3"/>
          <w:sz w:val="28"/>
          <w:szCs w:val="28"/>
        </w:rPr>
        <w:t xml:space="preserve">ньем полон </w:t>
      </w:r>
      <w:proofErr w:type="spellStart"/>
      <w:r w:rsidRPr="000E21D3">
        <w:rPr>
          <w:rFonts w:ascii="Times New Roman" w:hAnsi="Times New Roman" w:cs="Times New Roman"/>
          <w:spacing w:val="3"/>
          <w:sz w:val="28"/>
          <w:szCs w:val="28"/>
        </w:rPr>
        <w:t>город»</w:t>
      </w:r>
      <w:proofErr w:type="gramStart"/>
      <w:r w:rsidRPr="000E21D3">
        <w:rPr>
          <w:rFonts w:ascii="Times New Roman" w:hAnsi="Times New Roman" w:cs="Times New Roman"/>
          <w:spacing w:val="3"/>
          <w:sz w:val="28"/>
          <w:szCs w:val="28"/>
        </w:rPr>
        <w:t>,б</w:t>
      </w:r>
      <w:proofErr w:type="gramEnd"/>
      <w:r w:rsidRPr="000E21D3">
        <w:rPr>
          <w:rFonts w:ascii="Times New Roman" w:hAnsi="Times New Roman" w:cs="Times New Roman"/>
          <w:spacing w:val="3"/>
          <w:sz w:val="28"/>
          <w:szCs w:val="28"/>
        </w:rPr>
        <w:t>еседа</w:t>
      </w:r>
      <w:proofErr w:type="spellEnd"/>
      <w:r w:rsidRPr="000E21D3">
        <w:rPr>
          <w:rFonts w:ascii="Times New Roman" w:hAnsi="Times New Roman" w:cs="Times New Roman"/>
          <w:spacing w:val="3"/>
          <w:sz w:val="28"/>
          <w:szCs w:val="28"/>
        </w:rPr>
        <w:t xml:space="preserve"> (пешеходные правила),практическая работа (около </w:t>
      </w:r>
      <w:proofErr w:type="spellStart"/>
      <w:r w:rsidRPr="000E21D3">
        <w:rPr>
          <w:rFonts w:ascii="Times New Roman" w:hAnsi="Times New Roman" w:cs="Times New Roman"/>
          <w:spacing w:val="-7"/>
          <w:sz w:val="28"/>
          <w:szCs w:val="28"/>
        </w:rPr>
        <w:t>школын</w:t>
      </w:r>
      <w:proofErr w:type="spellEnd"/>
      <w:r w:rsidRPr="000E21D3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разбор и анализ конкретных ситуаций.</w:t>
      </w:r>
    </w:p>
    <w:p w:rsidR="000E21D3" w:rsidRPr="000E21D3" w:rsidRDefault="000E21D3" w:rsidP="000E21D3">
      <w:pPr>
        <w:spacing w:before="324" w:after="0" w:line="240" w:lineRule="auto"/>
        <w:ind w:right="72"/>
        <w:rPr>
          <w:rFonts w:ascii="Times New Roman" w:hAnsi="Times New Roman" w:cs="Times New Roman"/>
          <w:spacing w:val="7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7"/>
          <w:sz w:val="28"/>
          <w:szCs w:val="28"/>
        </w:rPr>
        <w:t>5.На загородной дороге.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Беседа, работа с планом микрорайона (найди </w:t>
      </w:r>
      <w:proofErr w:type="gramStart"/>
      <w:r w:rsidRPr="000E21D3">
        <w:rPr>
          <w:rFonts w:ascii="Times New Roman" w:hAnsi="Times New Roman" w:cs="Times New Roman"/>
          <w:spacing w:val="7"/>
          <w:sz w:val="28"/>
          <w:szCs w:val="28"/>
        </w:rPr>
        <w:t>свою</w:t>
      </w:r>
      <w:proofErr w:type="gramEnd"/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E21D3">
        <w:rPr>
          <w:rFonts w:ascii="Times New Roman" w:hAnsi="Times New Roman" w:cs="Times New Roman"/>
          <w:spacing w:val="17"/>
          <w:sz w:val="28"/>
          <w:szCs w:val="28"/>
        </w:rPr>
        <w:t>_</w:t>
      </w:r>
      <w:proofErr w:type="spellStart"/>
      <w:r w:rsidRPr="000E21D3">
        <w:rPr>
          <w:rFonts w:ascii="Times New Roman" w:hAnsi="Times New Roman" w:cs="Times New Roman"/>
          <w:spacing w:val="17"/>
          <w:sz w:val="28"/>
          <w:szCs w:val="28"/>
        </w:rPr>
        <w:t>тииу</w:t>
      </w:r>
      <w:proofErr w:type="spellEnd"/>
      <w:r w:rsidRPr="000E21D3">
        <w:rPr>
          <w:rFonts w:ascii="Times New Roman" w:hAnsi="Times New Roman" w:cs="Times New Roman"/>
          <w:spacing w:val="17"/>
          <w:sz w:val="28"/>
          <w:szCs w:val="28"/>
        </w:rPr>
        <w:t xml:space="preserve">_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дом), индивидуальная работа (отметь на карте свой путь опасные места на </w:t>
      </w:r>
      <w:r w:rsidRPr="000E21D3">
        <w:rPr>
          <w:rFonts w:ascii="Times New Roman" w:hAnsi="Times New Roman" w:cs="Times New Roman"/>
          <w:spacing w:val="-3"/>
          <w:sz w:val="28"/>
          <w:szCs w:val="28"/>
        </w:rPr>
        <w:t xml:space="preserve">нём).. </w:t>
      </w:r>
      <w:proofErr w:type="spellStart"/>
      <w:r w:rsidRPr="000E21D3">
        <w:rPr>
          <w:rFonts w:ascii="Times New Roman" w:hAnsi="Times New Roman" w:cs="Times New Roman"/>
          <w:spacing w:val="-3"/>
          <w:sz w:val="28"/>
          <w:szCs w:val="28"/>
        </w:rPr>
        <w:t>аэпс</w:t>
      </w:r>
      <w:proofErr w:type="spellEnd"/>
      <w:r w:rsidRPr="000E21D3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и анализ работ. Движение по обочине по загородной дороге</w:t>
      </w:r>
    </w:p>
    <w:p w:rsidR="000E21D3" w:rsidRPr="000E21D3" w:rsidRDefault="0083145D" w:rsidP="000E21D3">
      <w:pPr>
        <w:spacing w:before="324" w:after="0" w:line="240" w:lineRule="auto"/>
        <w:ind w:right="144"/>
        <w:rPr>
          <w:rFonts w:ascii="Times New Roman" w:hAnsi="Times New Roman" w:cs="Times New Roman"/>
          <w:spacing w:val="5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5"/>
          <w:sz w:val="28"/>
          <w:szCs w:val="28"/>
        </w:rPr>
        <w:t>6</w:t>
      </w:r>
      <w:r w:rsidR="000E21D3" w:rsidRPr="0083145D">
        <w:rPr>
          <w:rFonts w:ascii="Times New Roman" w:hAnsi="Times New Roman" w:cs="Times New Roman"/>
          <w:b/>
          <w:spacing w:val="5"/>
          <w:sz w:val="28"/>
          <w:szCs w:val="28"/>
        </w:rPr>
        <w:t>.Движение пешеходов по улицам города.</w:t>
      </w:r>
      <w:r w:rsidR="000E21D3" w:rsidRPr="000E21D3">
        <w:rPr>
          <w:rFonts w:ascii="Times New Roman" w:hAnsi="Times New Roman" w:cs="Times New Roman"/>
          <w:spacing w:val="5"/>
          <w:sz w:val="28"/>
          <w:szCs w:val="28"/>
        </w:rPr>
        <w:t xml:space="preserve"> Беседа, правила движения, дорожные си</w:t>
      </w:r>
      <w:r w:rsidR="000E21D3"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="000E21D3" w:rsidRPr="000E21D3">
        <w:rPr>
          <w:rFonts w:ascii="Times New Roman" w:hAnsi="Times New Roman" w:cs="Times New Roman"/>
          <w:spacing w:val="6"/>
          <w:sz w:val="28"/>
          <w:szCs w:val="28"/>
        </w:rPr>
        <w:t>туации, практическая работа.</w:t>
      </w:r>
    </w:p>
    <w:p w:rsidR="000E21D3" w:rsidRPr="000E21D3" w:rsidRDefault="000E21D3" w:rsidP="000E21D3">
      <w:pPr>
        <w:spacing w:before="324" w:after="0" w:line="240" w:lineRule="auto"/>
        <w:ind w:right="288"/>
        <w:rPr>
          <w:rFonts w:ascii="Times New Roman" w:hAnsi="Times New Roman" w:cs="Times New Roman"/>
          <w:spacing w:val="4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4"/>
          <w:sz w:val="28"/>
          <w:szCs w:val="28"/>
        </w:rPr>
        <w:t>7.Викторина «Счастливый случай».</w:t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0E21D3">
        <w:rPr>
          <w:rFonts w:ascii="Times New Roman" w:hAnsi="Times New Roman" w:cs="Times New Roman"/>
          <w:spacing w:val="4"/>
          <w:sz w:val="28"/>
          <w:szCs w:val="28"/>
        </w:rPr>
        <w:t>Деление на 3 команды (по рядам), разминка, за</w:t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t xml:space="preserve">морочки из бочки, музыкальная пауза (физкультминутка), ты мне - я тебе, </w:t>
      </w:r>
      <w:proofErr w:type="spellStart"/>
      <w:r w:rsidRPr="000E21D3">
        <w:rPr>
          <w:rFonts w:ascii="Times New Roman" w:hAnsi="Times New Roman" w:cs="Times New Roman"/>
          <w:spacing w:val="5"/>
          <w:sz w:val="28"/>
          <w:szCs w:val="28"/>
        </w:rPr>
        <w:t>видеово</w:t>
      </w:r>
      <w:r w:rsidRPr="000E21D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просы</w:t>
      </w:r>
      <w:proofErr w:type="spellEnd"/>
      <w:r w:rsidRPr="000E21D3">
        <w:rPr>
          <w:rFonts w:ascii="Times New Roman" w:hAnsi="Times New Roman" w:cs="Times New Roman"/>
          <w:spacing w:val="6"/>
          <w:sz w:val="28"/>
          <w:szCs w:val="28"/>
        </w:rPr>
        <w:t xml:space="preserve"> от старших).</w:t>
      </w:r>
      <w:proofErr w:type="gramEnd"/>
    </w:p>
    <w:p w:rsidR="000E21D3" w:rsidRPr="000E21D3" w:rsidRDefault="000E21D3" w:rsidP="000E21D3">
      <w:pPr>
        <w:spacing w:before="324" w:after="0" w:line="240" w:lineRule="auto"/>
        <w:ind w:right="144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11"/>
          <w:sz w:val="28"/>
          <w:szCs w:val="28"/>
        </w:rPr>
        <w:t>8.Наши верные друзья на улицах и дорогах.</w:t>
      </w:r>
      <w:r w:rsidRPr="000E21D3">
        <w:rPr>
          <w:rFonts w:ascii="Times New Roman" w:hAnsi="Times New Roman" w:cs="Times New Roman"/>
          <w:spacing w:val="11"/>
          <w:sz w:val="28"/>
          <w:szCs w:val="28"/>
        </w:rPr>
        <w:t xml:space="preserve"> Стихотворение </w:t>
      </w:r>
      <w:proofErr w:type="spellStart"/>
      <w:r w:rsidRPr="000E21D3">
        <w:rPr>
          <w:rFonts w:ascii="Times New Roman" w:hAnsi="Times New Roman" w:cs="Times New Roman"/>
          <w:spacing w:val="11"/>
          <w:sz w:val="28"/>
          <w:szCs w:val="28"/>
        </w:rPr>
        <w:t>Г.Титова</w:t>
      </w:r>
      <w:proofErr w:type="spellEnd"/>
      <w:r w:rsidRPr="000E21D3">
        <w:rPr>
          <w:rFonts w:ascii="Times New Roman" w:hAnsi="Times New Roman" w:cs="Times New Roman"/>
          <w:spacing w:val="11"/>
          <w:sz w:val="28"/>
          <w:szCs w:val="28"/>
        </w:rPr>
        <w:t xml:space="preserve"> «Я над шум</w:t>
      </w:r>
      <w:r w:rsidRPr="000E21D3">
        <w:rPr>
          <w:rFonts w:ascii="Times New Roman" w:hAnsi="Times New Roman" w:cs="Times New Roman"/>
          <w:spacing w:val="11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3"/>
          <w:sz w:val="28"/>
          <w:szCs w:val="28"/>
        </w:rPr>
        <w:t xml:space="preserve">ным перекрёстком», исторический материал, беседа, стихотворение </w:t>
      </w:r>
      <w:proofErr w:type="spellStart"/>
      <w:r w:rsidRPr="000E21D3">
        <w:rPr>
          <w:rFonts w:ascii="Times New Roman" w:hAnsi="Times New Roman" w:cs="Times New Roman"/>
          <w:spacing w:val="3"/>
          <w:sz w:val="28"/>
          <w:szCs w:val="28"/>
        </w:rPr>
        <w:t>Я.Пишумова</w:t>
      </w:r>
      <w:proofErr w:type="spellEnd"/>
      <w:r w:rsidRPr="000E21D3">
        <w:rPr>
          <w:rFonts w:ascii="Times New Roman" w:hAnsi="Times New Roman" w:cs="Times New Roman"/>
          <w:spacing w:val="3"/>
          <w:sz w:val="28"/>
          <w:szCs w:val="28"/>
        </w:rPr>
        <w:t xml:space="preserve"> « На </w:t>
      </w:r>
      <w:r w:rsidRPr="000E21D3">
        <w:rPr>
          <w:rFonts w:ascii="Times New Roman" w:hAnsi="Times New Roman" w:cs="Times New Roman"/>
          <w:spacing w:val="2"/>
          <w:sz w:val="28"/>
          <w:szCs w:val="28"/>
        </w:rPr>
        <w:t>посту стоят два брата... », самостоятельная работа (нарисуй 2 светофора: для автомо</w:t>
      </w:r>
      <w:r w:rsidRPr="000E21D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E21D3">
        <w:rPr>
          <w:rFonts w:ascii="Times New Roman" w:hAnsi="Times New Roman" w:cs="Times New Roman"/>
          <w:spacing w:val="4"/>
          <w:sz w:val="28"/>
          <w:szCs w:val="28"/>
        </w:rPr>
        <w:t>билей и для пешеходов)</w:t>
      </w:r>
    </w:p>
    <w:p w:rsidR="000E21D3" w:rsidRPr="0083145D" w:rsidRDefault="000E21D3" w:rsidP="0083145D">
      <w:pPr>
        <w:spacing w:before="324" w:after="0" w:line="240" w:lineRule="auto"/>
        <w:ind w:right="432"/>
        <w:rPr>
          <w:rFonts w:ascii="Times New Roman" w:hAnsi="Times New Roman" w:cs="Times New Roman"/>
          <w:spacing w:val="8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t>9.Сигналы регулирования дорожного движения.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Кроссворд, блиц-опрос, беседа,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>презентация «Сигналы регулировщика»,</w:t>
      </w:r>
      <w:r w:rsidR="0083145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E21D3">
        <w:rPr>
          <w:rFonts w:ascii="Times New Roman" w:hAnsi="Times New Roman" w:cs="Times New Roman"/>
          <w:spacing w:val="7"/>
          <w:sz w:val="28"/>
          <w:szCs w:val="28"/>
        </w:rPr>
        <w:t xml:space="preserve">игра «Доскажи словечко», игра «На </w:t>
      </w:r>
      <w:r w:rsidR="0083145D" w:rsidRPr="000E21D3">
        <w:rPr>
          <w:rFonts w:ascii="Times New Roman" w:hAnsi="Times New Roman" w:cs="Times New Roman"/>
          <w:spacing w:val="7"/>
          <w:sz w:val="28"/>
          <w:szCs w:val="28"/>
        </w:rPr>
        <w:t>пере</w:t>
      </w:r>
      <w:r w:rsidR="0083145D">
        <w:rPr>
          <w:rFonts w:ascii="Times New Roman" w:hAnsi="Times New Roman" w:cs="Times New Roman"/>
          <w:spacing w:val="7"/>
          <w:sz w:val="28"/>
          <w:szCs w:val="28"/>
        </w:rPr>
        <w:t>крёстке</w:t>
      </w:r>
      <w:r w:rsidRPr="000E21D3">
        <w:rPr>
          <w:rFonts w:ascii="Times New Roman" w:hAnsi="Times New Roman" w:cs="Times New Roman"/>
          <w:spacing w:val="-10"/>
          <w:w w:val="80"/>
          <w:sz w:val="28"/>
          <w:szCs w:val="28"/>
        </w:rPr>
        <w:t>».</w:t>
      </w:r>
      <w:proofErr w:type="gramEnd"/>
    </w:p>
    <w:p w:rsidR="000E21D3" w:rsidRPr="000E21D3" w:rsidRDefault="000E21D3" w:rsidP="000E21D3">
      <w:pPr>
        <w:spacing w:before="324" w:after="0" w:line="240" w:lineRule="auto"/>
        <w:rPr>
          <w:rFonts w:ascii="Times New Roman" w:hAnsi="Times New Roman" w:cs="Times New Roman"/>
          <w:spacing w:val="8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t>1</w:t>
      </w:r>
      <w:r w:rsidR="0083145D" w:rsidRPr="0083145D">
        <w:rPr>
          <w:rFonts w:ascii="Times New Roman" w:hAnsi="Times New Roman" w:cs="Times New Roman"/>
          <w:b/>
          <w:spacing w:val="8"/>
          <w:sz w:val="28"/>
          <w:szCs w:val="28"/>
        </w:rPr>
        <w:t>0</w:t>
      </w: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t>.Игра «Регулировщик».</w:t>
      </w:r>
      <w:r w:rsidRPr="000E21D3">
        <w:rPr>
          <w:rFonts w:ascii="Times New Roman" w:hAnsi="Times New Roman" w:cs="Times New Roman"/>
          <w:spacing w:val="8"/>
          <w:sz w:val="28"/>
          <w:szCs w:val="28"/>
        </w:rPr>
        <w:t xml:space="preserve"> Загадки, сюжетно-ролевая игра, презентация.</w:t>
      </w:r>
    </w:p>
    <w:p w:rsidR="000E21D3" w:rsidRPr="000E21D3" w:rsidRDefault="000E21D3" w:rsidP="000E21D3">
      <w:pPr>
        <w:spacing w:before="288" w:after="0" w:line="240" w:lineRule="auto"/>
        <w:ind w:right="288"/>
        <w:rPr>
          <w:rFonts w:ascii="Times New Roman" w:hAnsi="Times New Roman" w:cs="Times New Roman"/>
          <w:spacing w:val="3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3"/>
          <w:sz w:val="28"/>
          <w:szCs w:val="28"/>
        </w:rPr>
        <w:t>11.Дорожные знаки.</w:t>
      </w:r>
      <w:r w:rsidRPr="000E21D3">
        <w:rPr>
          <w:rFonts w:ascii="Times New Roman" w:hAnsi="Times New Roman" w:cs="Times New Roman"/>
          <w:spacing w:val="3"/>
          <w:sz w:val="28"/>
          <w:szCs w:val="28"/>
        </w:rPr>
        <w:t xml:space="preserve"> Исторический материал, беседа, презентация, самостоятельная </w:t>
      </w:r>
      <w:r w:rsidRPr="000E21D3">
        <w:rPr>
          <w:rFonts w:ascii="Times New Roman" w:hAnsi="Times New Roman" w:cs="Times New Roman"/>
          <w:spacing w:val="6"/>
          <w:sz w:val="28"/>
          <w:szCs w:val="28"/>
        </w:rPr>
        <w:t>работа (рисование знака «Осторожно дети»)</w:t>
      </w:r>
    </w:p>
    <w:p w:rsidR="0083145D" w:rsidRDefault="0083145D" w:rsidP="0083145D">
      <w:pPr>
        <w:spacing w:after="0" w:line="240" w:lineRule="auto"/>
        <w:ind w:right="288"/>
        <w:rPr>
          <w:rFonts w:ascii="Times New Roman" w:hAnsi="Times New Roman" w:cs="Times New Roman"/>
          <w:spacing w:val="5"/>
          <w:sz w:val="28"/>
          <w:szCs w:val="28"/>
        </w:rPr>
      </w:pPr>
    </w:p>
    <w:p w:rsidR="0083145D" w:rsidRPr="0083145D" w:rsidRDefault="0083145D" w:rsidP="0083145D">
      <w:pPr>
        <w:spacing w:after="0" w:line="240" w:lineRule="auto"/>
        <w:ind w:right="288"/>
        <w:rPr>
          <w:rFonts w:ascii="Times New Roman" w:hAnsi="Times New Roman" w:cs="Times New Roman"/>
          <w:spacing w:val="5"/>
          <w:sz w:val="28"/>
          <w:szCs w:val="28"/>
        </w:rPr>
      </w:pPr>
      <w:r w:rsidRPr="008314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E0523B" wp14:editId="6ABF91C0">
                <wp:simplePos x="0" y="0"/>
                <wp:positionH relativeFrom="column">
                  <wp:posOffset>6202680</wp:posOffset>
                </wp:positionH>
                <wp:positionV relativeFrom="paragraph">
                  <wp:posOffset>9519285</wp:posOffset>
                </wp:positionV>
                <wp:extent cx="426720" cy="259715"/>
                <wp:effectExtent l="1905" t="3810" r="0" b="317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45D" w:rsidRDefault="0083145D" w:rsidP="0083145D">
                            <w:pPr>
                              <w:spacing w:before="144" w:after="36" w:line="194" w:lineRule="auto"/>
                              <w:ind w:right="36"/>
                              <w:jc w:val="right"/>
                              <w:rPr>
                                <w:rFonts w:ascii="Arial" w:hAnsi="Arial"/>
                                <w:color w:val="181821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181821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88.4pt;margin-top:749.55pt;width:33.6pt;height:20.4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P8twIAAKg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" filled="f" stroked="f">
                <v:textbox inset="0,0,0,0">
                  <w:txbxContent>
                    <w:p w:rsidR="0083145D" w:rsidRDefault="0083145D" w:rsidP="0083145D">
                      <w:pPr>
                        <w:spacing w:before="144" w:after="36" w:line="194" w:lineRule="auto"/>
                        <w:ind w:right="36"/>
                        <w:jc w:val="right"/>
                        <w:rPr>
                          <w:rFonts w:ascii="Arial" w:hAnsi="Arial"/>
                          <w:color w:val="181821"/>
                          <w:sz w:val="24"/>
                        </w:rPr>
                      </w:pPr>
                      <w:r>
                        <w:rPr>
                          <w:rFonts w:ascii="Arial" w:hAnsi="Arial"/>
                          <w:color w:val="181821"/>
                          <w:sz w:val="2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145D">
        <w:rPr>
          <w:rFonts w:ascii="Times New Roman" w:hAnsi="Times New Roman" w:cs="Times New Roman"/>
          <w:b/>
          <w:spacing w:val="5"/>
          <w:sz w:val="28"/>
          <w:szCs w:val="28"/>
        </w:rPr>
        <w:t>12.Запрещающие знаки.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83145D">
        <w:rPr>
          <w:rFonts w:ascii="Times New Roman" w:hAnsi="Times New Roman" w:cs="Times New Roman"/>
          <w:spacing w:val="5"/>
          <w:sz w:val="28"/>
          <w:szCs w:val="28"/>
        </w:rPr>
        <w:t xml:space="preserve">Блиц - опрос, беседа, стихи </w:t>
      </w:r>
      <w:proofErr w:type="spellStart"/>
      <w:r w:rsidRPr="0083145D">
        <w:rPr>
          <w:rFonts w:ascii="Times New Roman" w:hAnsi="Times New Roman" w:cs="Times New Roman"/>
          <w:spacing w:val="5"/>
          <w:sz w:val="28"/>
          <w:szCs w:val="28"/>
        </w:rPr>
        <w:t>В.Головко</w:t>
      </w:r>
      <w:proofErr w:type="spellEnd"/>
      <w:r w:rsidRPr="0083145D">
        <w:rPr>
          <w:rFonts w:ascii="Times New Roman" w:hAnsi="Times New Roman" w:cs="Times New Roman"/>
          <w:spacing w:val="5"/>
          <w:sz w:val="28"/>
          <w:szCs w:val="28"/>
        </w:rPr>
        <w:t xml:space="preserve"> «Дорожные зна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3"/>
          <w:sz w:val="28"/>
          <w:szCs w:val="28"/>
        </w:rPr>
        <w:t>ки»,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3145D">
        <w:rPr>
          <w:rFonts w:ascii="Times New Roman" w:hAnsi="Times New Roman" w:cs="Times New Roman"/>
          <w:spacing w:val="3"/>
          <w:sz w:val="28"/>
          <w:szCs w:val="28"/>
        </w:rPr>
        <w:t>презентация, работа в парах (нарисовать знак, рассказать о нём, что запомнили).</w:t>
      </w:r>
      <w:proofErr w:type="gramEnd"/>
    </w:p>
    <w:p w:rsidR="0083145D" w:rsidRPr="0083145D" w:rsidRDefault="0083145D" w:rsidP="0083145D">
      <w:pPr>
        <w:spacing w:before="288"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lastRenderedPageBreak/>
        <w:t>13.Предупреждающие знаки.</w:t>
      </w:r>
      <w:r w:rsidRPr="0083145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83145D">
        <w:rPr>
          <w:rFonts w:ascii="Times New Roman" w:hAnsi="Times New Roman" w:cs="Times New Roman"/>
          <w:spacing w:val="8"/>
          <w:sz w:val="28"/>
          <w:szCs w:val="28"/>
        </w:rPr>
        <w:t xml:space="preserve">Блиц - опрос, беседа, стихи </w:t>
      </w:r>
      <w:proofErr w:type="spellStart"/>
      <w:r w:rsidRPr="0083145D">
        <w:rPr>
          <w:rFonts w:ascii="Times New Roman" w:hAnsi="Times New Roman" w:cs="Times New Roman"/>
          <w:spacing w:val="8"/>
          <w:sz w:val="28"/>
          <w:szCs w:val="28"/>
        </w:rPr>
        <w:t>В.Головко</w:t>
      </w:r>
      <w:proofErr w:type="spellEnd"/>
      <w:r w:rsidRPr="0083145D">
        <w:rPr>
          <w:rFonts w:ascii="Times New Roman" w:hAnsi="Times New Roman" w:cs="Times New Roman"/>
          <w:spacing w:val="8"/>
          <w:sz w:val="28"/>
          <w:szCs w:val="28"/>
        </w:rPr>
        <w:t xml:space="preserve"> «Дорожные зна</w:t>
      </w:r>
      <w:r w:rsidRPr="0083145D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83145D">
        <w:rPr>
          <w:rFonts w:ascii="Times New Roman" w:hAnsi="Times New Roman" w:cs="Times New Roman"/>
          <w:sz w:val="28"/>
          <w:szCs w:val="28"/>
        </w:rPr>
        <w:t>ки», презентация, работа в парах (нарисовать знак по выбору, рассказать о нём, что за</w:t>
      </w:r>
      <w:r w:rsidRPr="0083145D">
        <w:rPr>
          <w:rFonts w:ascii="Times New Roman" w:hAnsi="Times New Roman" w:cs="Times New Roman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t>помнили)</w:t>
      </w:r>
      <w:proofErr w:type="gramEnd"/>
    </w:p>
    <w:p w:rsidR="0083145D" w:rsidRPr="0083145D" w:rsidRDefault="0083145D" w:rsidP="0083145D">
      <w:pPr>
        <w:spacing w:before="360" w:after="0" w:line="240" w:lineRule="auto"/>
        <w:ind w:right="72"/>
        <w:rPr>
          <w:rFonts w:ascii="Times New Roman" w:hAnsi="Times New Roman" w:cs="Times New Roman"/>
          <w:spacing w:val="6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6"/>
          <w:sz w:val="28"/>
          <w:szCs w:val="28"/>
        </w:rPr>
        <w:t>14.Знаки особого предписания и знаки сервиса.</w:t>
      </w:r>
      <w:r w:rsidRPr="0083145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83145D">
        <w:rPr>
          <w:rFonts w:ascii="Times New Roman" w:hAnsi="Times New Roman" w:cs="Times New Roman"/>
          <w:spacing w:val="6"/>
          <w:sz w:val="28"/>
          <w:szCs w:val="28"/>
        </w:rPr>
        <w:t xml:space="preserve">Блиц - опрос, беседа, стихи </w:t>
      </w:r>
      <w:proofErr w:type="spellStart"/>
      <w:r w:rsidRPr="0083145D">
        <w:rPr>
          <w:rFonts w:ascii="Times New Roman" w:hAnsi="Times New Roman" w:cs="Times New Roman"/>
          <w:spacing w:val="5"/>
          <w:sz w:val="28"/>
          <w:szCs w:val="28"/>
        </w:rPr>
        <w:t>В.Головко</w:t>
      </w:r>
      <w:proofErr w:type="spellEnd"/>
      <w:r w:rsidRPr="0083145D">
        <w:rPr>
          <w:rFonts w:ascii="Times New Roman" w:hAnsi="Times New Roman" w:cs="Times New Roman"/>
          <w:spacing w:val="5"/>
          <w:sz w:val="28"/>
          <w:szCs w:val="28"/>
        </w:rPr>
        <w:t xml:space="preserve"> «Дорожные знаки», презентация, работа в парах (нарисовать знак по выбо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3"/>
          <w:sz w:val="28"/>
          <w:szCs w:val="28"/>
        </w:rPr>
        <w:t>ру, рассказать о нём, что запомнили)</w:t>
      </w:r>
      <w:proofErr w:type="gramEnd"/>
    </w:p>
    <w:p w:rsidR="0083145D" w:rsidRPr="0083145D" w:rsidRDefault="0083145D" w:rsidP="0083145D">
      <w:pPr>
        <w:spacing w:before="360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3"/>
          <w:sz w:val="28"/>
          <w:szCs w:val="28"/>
        </w:rPr>
        <w:t>15.Опасные ситуации на дорогах.</w:t>
      </w:r>
      <w:r w:rsidRPr="0083145D">
        <w:rPr>
          <w:rFonts w:ascii="Times New Roman" w:hAnsi="Times New Roman" w:cs="Times New Roman"/>
          <w:spacing w:val="3"/>
          <w:sz w:val="28"/>
          <w:szCs w:val="28"/>
        </w:rPr>
        <w:t xml:space="preserve"> Беседа, анализ ситуаций (презентация «Опасные </w:t>
      </w:r>
      <w:r w:rsidRPr="0083145D">
        <w:rPr>
          <w:rFonts w:ascii="Times New Roman" w:hAnsi="Times New Roman" w:cs="Times New Roman"/>
          <w:sz w:val="28"/>
          <w:szCs w:val="28"/>
        </w:rPr>
        <w:t xml:space="preserve">ситуации»), игра «Узнай дорожный знак», ролевая игра. Беседа, ролевая игра, работа в </w:t>
      </w:r>
      <w:r w:rsidRPr="0083145D">
        <w:rPr>
          <w:rFonts w:ascii="Times New Roman" w:hAnsi="Times New Roman" w:cs="Times New Roman"/>
          <w:spacing w:val="6"/>
          <w:sz w:val="28"/>
          <w:szCs w:val="28"/>
        </w:rPr>
        <w:t xml:space="preserve">группах (составляют правила ПДД по </w:t>
      </w:r>
      <w:proofErr w:type="gramStart"/>
      <w:r w:rsidRPr="0083145D">
        <w:rPr>
          <w:rFonts w:ascii="Times New Roman" w:hAnsi="Times New Roman" w:cs="Times New Roman"/>
          <w:spacing w:val="6"/>
          <w:sz w:val="28"/>
          <w:szCs w:val="28"/>
        </w:rPr>
        <w:t>пройденному</w:t>
      </w:r>
      <w:proofErr w:type="gramEnd"/>
      <w:r w:rsidRPr="0083145D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83145D" w:rsidRPr="0083145D" w:rsidRDefault="0083145D" w:rsidP="0083145D">
      <w:pPr>
        <w:spacing w:before="324" w:after="0" w:line="240" w:lineRule="auto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9"/>
          <w:sz w:val="28"/>
          <w:szCs w:val="28"/>
        </w:rPr>
        <w:t>1</w:t>
      </w:r>
      <w:r w:rsidRPr="0083145D">
        <w:rPr>
          <w:rFonts w:ascii="Times New Roman" w:hAnsi="Times New Roman" w:cs="Times New Roman"/>
          <w:b/>
          <w:spacing w:val="9"/>
          <w:sz w:val="28"/>
          <w:szCs w:val="28"/>
        </w:rPr>
        <w:t>6</w:t>
      </w:r>
      <w:r w:rsidRPr="0083145D">
        <w:rPr>
          <w:rFonts w:ascii="Times New Roman" w:hAnsi="Times New Roman" w:cs="Times New Roman"/>
          <w:b/>
          <w:spacing w:val="9"/>
          <w:sz w:val="28"/>
          <w:szCs w:val="28"/>
        </w:rPr>
        <w:t>. Игра «Знай правила дорожного движения как таблицу умножения».</w:t>
      </w:r>
      <w:r w:rsidRPr="0083145D">
        <w:rPr>
          <w:rFonts w:ascii="Times New Roman" w:hAnsi="Times New Roman" w:cs="Times New Roman"/>
          <w:spacing w:val="9"/>
          <w:sz w:val="28"/>
          <w:szCs w:val="28"/>
        </w:rPr>
        <w:t xml:space="preserve"> Разминка</w:t>
      </w:r>
      <w:proofErr w:type="gramStart"/>
      <w:r w:rsidRPr="0083145D">
        <w:rPr>
          <w:rFonts w:ascii="Times New Roman" w:hAnsi="Times New Roman" w:cs="Times New Roman"/>
          <w:spacing w:val="9"/>
          <w:sz w:val="28"/>
          <w:szCs w:val="28"/>
        </w:rPr>
        <w:t>.</w:t>
      </w:r>
      <w:proofErr w:type="gramEnd"/>
      <w:r w:rsidRPr="0083145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83145D">
        <w:rPr>
          <w:rFonts w:ascii="Times New Roman" w:hAnsi="Times New Roman" w:cs="Times New Roman"/>
          <w:spacing w:val="3"/>
          <w:sz w:val="28"/>
          <w:szCs w:val="28"/>
        </w:rPr>
        <w:t>в</w:t>
      </w:r>
      <w:proofErr w:type="gramEnd"/>
      <w:r w:rsidRPr="0083145D">
        <w:rPr>
          <w:rFonts w:ascii="Times New Roman" w:hAnsi="Times New Roman" w:cs="Times New Roman"/>
          <w:spacing w:val="3"/>
          <w:sz w:val="28"/>
          <w:szCs w:val="28"/>
        </w:rPr>
        <w:t>икторина "Зелёный знак", игра "Три огонька светофора", игра "Разрешается - запре</w:t>
      </w:r>
      <w:r w:rsidRPr="0083145D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4"/>
          <w:sz w:val="28"/>
          <w:szCs w:val="28"/>
        </w:rPr>
        <w:t xml:space="preserve">щается", конкурс - капитанов "Эстафета водителей", игра "Перекрёсток загадок", игра </w:t>
      </w:r>
      <w:r w:rsidRPr="0083145D">
        <w:rPr>
          <w:rFonts w:ascii="Times New Roman" w:hAnsi="Times New Roman" w:cs="Times New Roman"/>
          <w:spacing w:val="3"/>
          <w:sz w:val="28"/>
          <w:szCs w:val="28"/>
        </w:rPr>
        <w:t xml:space="preserve">"Собери знаки", игра "Весёлый светофор", игра "Велосипедист", подведение итогов, </w:t>
      </w:r>
      <w:r w:rsidRPr="0083145D">
        <w:rPr>
          <w:rFonts w:ascii="Times New Roman" w:hAnsi="Times New Roman" w:cs="Times New Roman"/>
          <w:spacing w:val="-1"/>
          <w:sz w:val="28"/>
          <w:szCs w:val="28"/>
        </w:rPr>
        <w:t>награждение.</w:t>
      </w:r>
    </w:p>
    <w:p w:rsidR="0083145D" w:rsidRPr="0083145D" w:rsidRDefault="0083145D" w:rsidP="0083145D">
      <w:pPr>
        <w:spacing w:before="324" w:after="0" w:line="240" w:lineRule="auto"/>
        <w:rPr>
          <w:rFonts w:ascii="Times New Roman" w:hAnsi="Times New Roman" w:cs="Times New Roman"/>
          <w:spacing w:val="10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10"/>
          <w:sz w:val="28"/>
          <w:szCs w:val="28"/>
        </w:rPr>
        <w:t>17.Где можно и где нельзя играть.</w:t>
      </w:r>
      <w:r w:rsidRPr="0083145D">
        <w:rPr>
          <w:rFonts w:ascii="Times New Roman" w:hAnsi="Times New Roman" w:cs="Times New Roman"/>
          <w:spacing w:val="10"/>
          <w:sz w:val="28"/>
          <w:szCs w:val="28"/>
        </w:rPr>
        <w:t xml:space="preserve"> Мостовая не для игры. Стихи </w:t>
      </w:r>
      <w:proofErr w:type="spellStart"/>
      <w:r w:rsidRPr="0083145D">
        <w:rPr>
          <w:rFonts w:ascii="Times New Roman" w:hAnsi="Times New Roman" w:cs="Times New Roman"/>
          <w:spacing w:val="10"/>
          <w:sz w:val="28"/>
          <w:szCs w:val="28"/>
        </w:rPr>
        <w:t>Г.Титова</w:t>
      </w:r>
      <w:proofErr w:type="spellEnd"/>
      <w:r w:rsidRPr="008314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«Глу</w:t>
      </w:r>
      <w:r w:rsidRPr="0083145D">
        <w:rPr>
          <w:rFonts w:ascii="Times New Roman" w:hAnsi="Times New Roman" w:cs="Times New Roman"/>
          <w:spacing w:val="10"/>
          <w:sz w:val="28"/>
          <w:szCs w:val="28"/>
        </w:rPr>
        <w:t xml:space="preserve">пый </w:t>
      </w:r>
      <w:r w:rsidRPr="0083145D">
        <w:rPr>
          <w:rFonts w:ascii="Times New Roman" w:hAnsi="Times New Roman" w:cs="Times New Roman"/>
          <w:spacing w:val="2"/>
          <w:sz w:val="28"/>
          <w:szCs w:val="28"/>
        </w:rPr>
        <w:t>утёнок играет в футбол», беседа, презентация, ролевая игра.</w:t>
      </w:r>
    </w:p>
    <w:p w:rsidR="0083145D" w:rsidRPr="0083145D" w:rsidRDefault="0083145D" w:rsidP="0083145D">
      <w:pPr>
        <w:spacing w:before="324" w:line="240" w:lineRule="auto"/>
        <w:rPr>
          <w:rFonts w:ascii="Times New Roman" w:hAnsi="Times New Roman" w:cs="Times New Roman"/>
          <w:spacing w:val="5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5"/>
          <w:sz w:val="28"/>
          <w:szCs w:val="28"/>
        </w:rPr>
        <w:t xml:space="preserve">18.Элементы улиц и дорог. 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t>Беседа, разметка, островок безопасности презентация</w:t>
      </w:r>
    </w:p>
    <w:p w:rsidR="0083145D" w:rsidRPr="0083145D" w:rsidRDefault="0083145D" w:rsidP="0083145D">
      <w:pPr>
        <w:spacing w:line="240" w:lineRule="auto"/>
        <w:ind w:right="216"/>
        <w:rPr>
          <w:rFonts w:ascii="Times New Roman" w:hAnsi="Times New Roman" w:cs="Times New Roman"/>
          <w:spacing w:val="2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2"/>
          <w:sz w:val="28"/>
          <w:szCs w:val="28"/>
        </w:rPr>
        <w:t>19. Мы</w:t>
      </w:r>
      <w:r w:rsidRPr="0083145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83145D">
        <w:rPr>
          <w:rFonts w:ascii="Times New Roman" w:hAnsi="Times New Roman" w:cs="Times New Roman"/>
          <w:b/>
          <w:spacing w:val="2"/>
          <w:sz w:val="28"/>
          <w:szCs w:val="28"/>
        </w:rPr>
        <w:t>- пассажиры.</w:t>
      </w:r>
      <w:r w:rsidRPr="0083145D">
        <w:rPr>
          <w:rFonts w:ascii="Times New Roman" w:hAnsi="Times New Roman" w:cs="Times New Roman"/>
          <w:spacing w:val="2"/>
          <w:sz w:val="28"/>
          <w:szCs w:val="28"/>
        </w:rPr>
        <w:t xml:space="preserve"> Беседа, презентация, стихи, анализ ситуаций, работа в гр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уппах. </w:t>
      </w:r>
      <w:r w:rsidRPr="0083145D">
        <w:rPr>
          <w:rFonts w:ascii="Times New Roman" w:hAnsi="Times New Roman" w:cs="Times New Roman"/>
          <w:spacing w:val="7"/>
          <w:sz w:val="28"/>
          <w:szCs w:val="28"/>
        </w:rPr>
        <w:t>Беседа, блиц-опрос, экскурсия.</w:t>
      </w:r>
    </w:p>
    <w:p w:rsidR="0083145D" w:rsidRPr="0083145D" w:rsidRDefault="0083145D" w:rsidP="0083145D">
      <w:pPr>
        <w:spacing w:before="324" w:after="0" w:line="240" w:lineRule="auto"/>
        <w:rPr>
          <w:rFonts w:ascii="Times New Roman" w:hAnsi="Times New Roman" w:cs="Times New Roman"/>
          <w:spacing w:val="8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t>20.КВН «Дорога, транспорт, пешеход».</w:t>
      </w:r>
      <w:r w:rsidRPr="0083145D">
        <w:rPr>
          <w:rFonts w:ascii="Times New Roman" w:hAnsi="Times New Roman" w:cs="Times New Roman"/>
          <w:spacing w:val="8"/>
          <w:sz w:val="28"/>
          <w:szCs w:val="28"/>
        </w:rPr>
        <w:t xml:space="preserve"> Разминка, инсценировка ситуаций, презента</w:t>
      </w:r>
      <w:r w:rsidRPr="0083145D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4"/>
          <w:sz w:val="28"/>
          <w:szCs w:val="28"/>
        </w:rPr>
        <w:t>ция, ребусы, игра «кто больше знает правил ПДД?»</w:t>
      </w:r>
    </w:p>
    <w:p w:rsidR="0083145D" w:rsidRPr="0083145D" w:rsidRDefault="0083145D" w:rsidP="0083145D">
      <w:pPr>
        <w:spacing w:before="324" w:after="0" w:line="240" w:lineRule="auto"/>
        <w:ind w:right="144"/>
        <w:rPr>
          <w:rFonts w:ascii="Times New Roman" w:hAnsi="Times New Roman" w:cs="Times New Roman"/>
          <w:spacing w:val="7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7"/>
          <w:sz w:val="28"/>
          <w:szCs w:val="28"/>
        </w:rPr>
        <w:t>21.Будь внимательным и осторожным.</w:t>
      </w:r>
      <w:r w:rsidRPr="0083145D">
        <w:rPr>
          <w:rFonts w:ascii="Times New Roman" w:hAnsi="Times New Roman" w:cs="Times New Roman"/>
          <w:spacing w:val="7"/>
          <w:sz w:val="28"/>
          <w:szCs w:val="28"/>
        </w:rPr>
        <w:t xml:space="preserve"> Доскажи словечко, викторина, загадки, пре</w:t>
      </w:r>
      <w:r w:rsidRPr="0083145D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1"/>
          <w:sz w:val="28"/>
          <w:szCs w:val="28"/>
        </w:rPr>
        <w:t>зентация, игра «Домино».</w:t>
      </w:r>
    </w:p>
    <w:p w:rsidR="0083145D" w:rsidRPr="0083145D" w:rsidRDefault="0083145D" w:rsidP="0083145D">
      <w:pPr>
        <w:spacing w:before="324" w:after="0" w:line="240" w:lineRule="auto"/>
        <w:rPr>
          <w:rFonts w:ascii="Times New Roman" w:hAnsi="Times New Roman" w:cs="Times New Roman"/>
          <w:spacing w:val="7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7"/>
          <w:sz w:val="28"/>
          <w:szCs w:val="28"/>
        </w:rPr>
        <w:t>22.Клуб внимательных пешеходов.</w:t>
      </w:r>
      <w:r w:rsidRPr="0083145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gramStart"/>
      <w:r w:rsidRPr="0083145D">
        <w:rPr>
          <w:rFonts w:ascii="Times New Roman" w:hAnsi="Times New Roman" w:cs="Times New Roman"/>
          <w:spacing w:val="7"/>
          <w:sz w:val="28"/>
          <w:szCs w:val="28"/>
        </w:rPr>
        <w:t>Беседа, игра «вставь нужное слово», стихи, ребу</w:t>
      </w:r>
      <w:r w:rsidRPr="0083145D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6"/>
          <w:sz w:val="28"/>
          <w:szCs w:val="28"/>
        </w:rPr>
        <w:t>сы, игра «Домино» (дорожные знаки)», инсценировка, презентация.</w:t>
      </w:r>
      <w:proofErr w:type="gramEnd"/>
    </w:p>
    <w:p w:rsidR="0083145D" w:rsidRPr="0083145D" w:rsidRDefault="0083145D" w:rsidP="0083145D">
      <w:pPr>
        <w:spacing w:before="324" w:after="0" w:line="240" w:lineRule="auto"/>
        <w:ind w:right="216"/>
        <w:rPr>
          <w:rFonts w:ascii="Times New Roman" w:hAnsi="Times New Roman" w:cs="Times New Roman"/>
          <w:spacing w:val="5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5"/>
          <w:sz w:val="28"/>
          <w:szCs w:val="28"/>
        </w:rPr>
        <w:t>23.Про разметку на дороге.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t xml:space="preserve"> Блиц - опрос, презентация, беседа, инсценировка, роле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-4"/>
          <w:sz w:val="28"/>
          <w:szCs w:val="28"/>
        </w:rPr>
        <w:t>вая игра.</w:t>
      </w:r>
    </w:p>
    <w:p w:rsidR="0083145D" w:rsidRPr="0083145D" w:rsidRDefault="0083145D" w:rsidP="0083145D">
      <w:pPr>
        <w:spacing w:before="288" w:after="0" w:line="240" w:lineRule="auto"/>
        <w:rPr>
          <w:rFonts w:ascii="Times New Roman" w:hAnsi="Times New Roman" w:cs="Times New Roman"/>
          <w:spacing w:val="5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5"/>
          <w:sz w:val="28"/>
          <w:szCs w:val="28"/>
        </w:rPr>
        <w:t>24.Перекрёсток.</w:t>
      </w:r>
      <w:r w:rsidRPr="0083145D">
        <w:rPr>
          <w:rFonts w:ascii="Times New Roman" w:hAnsi="Times New Roman" w:cs="Times New Roman"/>
          <w:spacing w:val="5"/>
          <w:sz w:val="28"/>
          <w:szCs w:val="28"/>
        </w:rPr>
        <w:t xml:space="preserve"> Беседа, презентация, фильм «Торопыжка», ролевая игра.</w:t>
      </w:r>
    </w:p>
    <w:p w:rsidR="0083145D" w:rsidRPr="0083145D" w:rsidRDefault="0083145D" w:rsidP="0083145D">
      <w:pPr>
        <w:spacing w:before="360" w:after="0" w:line="240" w:lineRule="auto"/>
        <w:ind w:right="216"/>
        <w:rPr>
          <w:rFonts w:ascii="Times New Roman" w:hAnsi="Times New Roman" w:cs="Times New Roman"/>
          <w:spacing w:val="12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12"/>
          <w:sz w:val="28"/>
          <w:szCs w:val="28"/>
        </w:rPr>
        <w:t>25.Тормозной путь.</w:t>
      </w:r>
      <w:r w:rsidRPr="0083145D">
        <w:rPr>
          <w:rFonts w:ascii="Times New Roman" w:hAnsi="Times New Roman" w:cs="Times New Roman"/>
          <w:spacing w:val="12"/>
          <w:sz w:val="28"/>
          <w:szCs w:val="28"/>
        </w:rPr>
        <w:t xml:space="preserve"> Движение транспорта в различных погодных условиях, тор</w:t>
      </w:r>
      <w:r w:rsidRPr="0083145D">
        <w:rPr>
          <w:rFonts w:ascii="Times New Roman" w:hAnsi="Times New Roman" w:cs="Times New Roman"/>
          <w:spacing w:val="12"/>
          <w:sz w:val="28"/>
          <w:szCs w:val="28"/>
        </w:rPr>
        <w:softHyphen/>
      </w:r>
      <w:r w:rsidRPr="0083145D">
        <w:rPr>
          <w:rFonts w:ascii="Times New Roman" w:hAnsi="Times New Roman" w:cs="Times New Roman"/>
          <w:spacing w:val="6"/>
          <w:sz w:val="28"/>
          <w:szCs w:val="28"/>
        </w:rPr>
        <w:t>мозной путь, анализ ситуаций, презентация, работа в группах (придумай правило)</w:t>
      </w:r>
    </w:p>
    <w:p w:rsidR="0083145D" w:rsidRPr="0083145D" w:rsidRDefault="0083145D" w:rsidP="0083145D">
      <w:pPr>
        <w:spacing w:before="252" w:after="0" w:line="240" w:lineRule="auto"/>
        <w:rPr>
          <w:rFonts w:ascii="Times New Roman" w:hAnsi="Times New Roman" w:cs="Times New Roman"/>
          <w:spacing w:val="9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9"/>
          <w:sz w:val="28"/>
          <w:szCs w:val="28"/>
        </w:rPr>
        <w:t>2</w:t>
      </w:r>
      <w:r w:rsidRPr="0083145D">
        <w:rPr>
          <w:rFonts w:ascii="Times New Roman" w:hAnsi="Times New Roman" w:cs="Times New Roman"/>
          <w:b/>
          <w:spacing w:val="9"/>
          <w:sz w:val="28"/>
          <w:szCs w:val="28"/>
        </w:rPr>
        <w:t>6</w:t>
      </w:r>
      <w:r w:rsidRPr="0083145D">
        <w:rPr>
          <w:rFonts w:ascii="Times New Roman" w:hAnsi="Times New Roman" w:cs="Times New Roman"/>
          <w:b/>
          <w:spacing w:val="9"/>
          <w:sz w:val="28"/>
          <w:szCs w:val="28"/>
        </w:rPr>
        <w:t>. Как обходить стоящий транспорт.</w:t>
      </w:r>
      <w:r w:rsidRPr="0083145D">
        <w:rPr>
          <w:rFonts w:ascii="Times New Roman" w:hAnsi="Times New Roman" w:cs="Times New Roman"/>
          <w:spacing w:val="9"/>
          <w:sz w:val="28"/>
          <w:szCs w:val="28"/>
        </w:rPr>
        <w:t xml:space="preserve"> Правила посадки и выхода из транспорта</w:t>
      </w:r>
    </w:p>
    <w:p w:rsidR="0083145D" w:rsidRPr="0083145D" w:rsidRDefault="0083145D" w:rsidP="0083145D">
      <w:pPr>
        <w:spacing w:after="0" w:line="240" w:lineRule="auto"/>
        <w:ind w:right="216"/>
        <w:rPr>
          <w:rFonts w:ascii="Times New Roman" w:hAnsi="Times New Roman" w:cs="Times New Roman"/>
          <w:spacing w:val="-7"/>
          <w:sz w:val="28"/>
          <w:szCs w:val="28"/>
        </w:rPr>
      </w:pPr>
      <w:r w:rsidRPr="008314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4EAFA1AC" wp14:editId="42DA1D53">
                <wp:simplePos x="0" y="0"/>
                <wp:positionH relativeFrom="column">
                  <wp:posOffset>0</wp:posOffset>
                </wp:positionH>
                <wp:positionV relativeFrom="paragraph">
                  <wp:posOffset>9407525</wp:posOffset>
                </wp:positionV>
                <wp:extent cx="6638290" cy="139065"/>
                <wp:effectExtent l="0" t="0" r="635" b="0"/>
                <wp:wrapSquare wrapText="bothSides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45D" w:rsidRDefault="0083145D" w:rsidP="0083145D">
                            <w:pPr>
                              <w:spacing w:line="204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0;margin-top:740.75pt;width:522.7pt;height:10.9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" filled="f" stroked="f">
                <v:textbox inset="0,0,0,0">
                  <w:txbxContent>
                    <w:p w:rsidR="0083145D" w:rsidRDefault="0083145D" w:rsidP="0083145D">
                      <w:pPr>
                        <w:spacing w:line="204" w:lineRule="auto"/>
                        <w:jc w:val="right"/>
                        <w:rPr>
                          <w:rFonts w:ascii="Arial" w:hAnsi="Arial"/>
                          <w:color w:val="000000"/>
                          <w:w w:val="8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145D">
        <w:rPr>
          <w:rFonts w:ascii="Times New Roman" w:hAnsi="Times New Roman" w:cs="Times New Roman"/>
          <w:b/>
          <w:spacing w:val="-7"/>
          <w:sz w:val="28"/>
          <w:szCs w:val="28"/>
        </w:rPr>
        <w:t>27. Дорожный этикет.</w:t>
      </w:r>
      <w:r w:rsidRPr="0083145D">
        <w:rPr>
          <w:rFonts w:ascii="Times New Roman" w:hAnsi="Times New Roman" w:cs="Times New Roman"/>
          <w:spacing w:val="-7"/>
          <w:sz w:val="28"/>
          <w:szCs w:val="28"/>
        </w:rPr>
        <w:t xml:space="preserve"> Беседа, презентация, разбор ситуаций, инсценировка, ролевая </w:t>
      </w:r>
      <w:r w:rsidRPr="0083145D">
        <w:rPr>
          <w:rFonts w:ascii="Times New Roman" w:hAnsi="Times New Roman" w:cs="Times New Roman"/>
          <w:spacing w:val="-5"/>
          <w:sz w:val="28"/>
          <w:szCs w:val="28"/>
        </w:rPr>
        <w:t>игра. Ролевая игра, работа в группах (составь правила поведения), презентация.</w:t>
      </w:r>
    </w:p>
    <w:p w:rsidR="0083145D" w:rsidRPr="0083145D" w:rsidRDefault="0083145D" w:rsidP="0083145D">
      <w:pPr>
        <w:spacing w:before="288"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-2"/>
          <w:sz w:val="28"/>
          <w:szCs w:val="28"/>
        </w:rPr>
        <w:t>28.Тест по ПДД.</w:t>
      </w:r>
      <w:r w:rsidRPr="0083145D">
        <w:rPr>
          <w:rFonts w:ascii="Times New Roman" w:hAnsi="Times New Roman" w:cs="Times New Roman"/>
          <w:spacing w:val="-2"/>
          <w:sz w:val="28"/>
          <w:szCs w:val="28"/>
        </w:rPr>
        <w:t xml:space="preserve"> Тест, презентация, загадки</w:t>
      </w:r>
    </w:p>
    <w:p w:rsidR="0083145D" w:rsidRPr="0083145D" w:rsidRDefault="0083145D" w:rsidP="0083145D">
      <w:pPr>
        <w:spacing w:before="360" w:after="0" w:line="240" w:lineRule="auto"/>
        <w:ind w:right="504"/>
        <w:rPr>
          <w:rFonts w:ascii="Times New Roman" w:hAnsi="Times New Roman" w:cs="Times New Roman"/>
          <w:spacing w:val="-1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-1"/>
          <w:sz w:val="28"/>
          <w:szCs w:val="28"/>
        </w:rPr>
        <w:t>29. Праздник «Мы знаем правила дорожного движения».</w:t>
      </w:r>
      <w:r w:rsidRPr="0083145D">
        <w:rPr>
          <w:rFonts w:ascii="Times New Roman" w:hAnsi="Times New Roman" w:cs="Times New Roman"/>
          <w:spacing w:val="-1"/>
          <w:sz w:val="28"/>
          <w:szCs w:val="28"/>
        </w:rPr>
        <w:t xml:space="preserve"> Стихи, инсценировка, </w:t>
      </w:r>
      <w:r w:rsidRPr="0083145D">
        <w:rPr>
          <w:rFonts w:ascii="Times New Roman" w:hAnsi="Times New Roman" w:cs="Times New Roman"/>
          <w:spacing w:val="-6"/>
          <w:sz w:val="28"/>
          <w:szCs w:val="28"/>
        </w:rPr>
        <w:t>викторина, загадки, шарады.</w:t>
      </w:r>
    </w:p>
    <w:p w:rsidR="0083145D" w:rsidRPr="0083145D" w:rsidRDefault="0083145D" w:rsidP="0083145D">
      <w:pPr>
        <w:spacing w:before="792" w:after="0" w:line="24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t>Учебно-</w:t>
      </w:r>
      <w:r w:rsidRPr="0083145D">
        <w:rPr>
          <w:rFonts w:ascii="Times New Roman" w:hAnsi="Times New Roman" w:cs="Times New Roman"/>
          <w:b/>
          <w:spacing w:val="8"/>
          <w:sz w:val="28"/>
          <w:szCs w:val="28"/>
        </w:rPr>
        <w:t>методический комплект:</w:t>
      </w:r>
    </w:p>
    <w:p w:rsidR="0083145D" w:rsidRPr="0083145D" w:rsidRDefault="0083145D" w:rsidP="0083145D">
      <w:pPr>
        <w:numPr>
          <w:ilvl w:val="0"/>
          <w:numId w:val="5"/>
        </w:numPr>
        <w:tabs>
          <w:tab w:val="clear" w:pos="288"/>
          <w:tab w:val="decimal" w:pos="360"/>
        </w:tabs>
        <w:spacing w:before="36" w:after="0" w:line="240" w:lineRule="auto"/>
        <w:ind w:left="72"/>
        <w:rPr>
          <w:rFonts w:ascii="Times New Roman" w:hAnsi="Times New Roman" w:cs="Times New Roman"/>
          <w:sz w:val="28"/>
          <w:szCs w:val="28"/>
        </w:rPr>
      </w:pPr>
      <w:r w:rsidRPr="0083145D">
        <w:rPr>
          <w:rFonts w:ascii="Times New Roman" w:hAnsi="Times New Roman" w:cs="Times New Roman"/>
          <w:sz w:val="28"/>
          <w:szCs w:val="28"/>
        </w:rPr>
        <w:t>Три сигнала светофора. Дидактические игры, викторины. М: Просвещение, 1998</w:t>
      </w:r>
    </w:p>
    <w:p w:rsidR="0083145D" w:rsidRPr="0083145D" w:rsidRDefault="0083145D" w:rsidP="0083145D">
      <w:pPr>
        <w:numPr>
          <w:ilvl w:val="0"/>
          <w:numId w:val="5"/>
        </w:numPr>
        <w:tabs>
          <w:tab w:val="clear" w:pos="288"/>
          <w:tab w:val="decimal" w:pos="360"/>
        </w:tabs>
        <w:spacing w:after="0" w:line="240" w:lineRule="auto"/>
        <w:ind w:left="72"/>
        <w:rPr>
          <w:rFonts w:ascii="Times New Roman" w:hAnsi="Times New Roman" w:cs="Times New Roman"/>
          <w:spacing w:val="-4"/>
          <w:sz w:val="28"/>
          <w:szCs w:val="28"/>
        </w:rPr>
      </w:pPr>
      <w:r w:rsidRPr="0083145D">
        <w:rPr>
          <w:rFonts w:ascii="Times New Roman" w:hAnsi="Times New Roman" w:cs="Times New Roman"/>
          <w:spacing w:val="-4"/>
          <w:sz w:val="28"/>
          <w:szCs w:val="28"/>
        </w:rPr>
        <w:t>Филенко М.Н. Школьникам о правилах дорожного движения. М: Просвещение, 1985</w:t>
      </w:r>
    </w:p>
    <w:p w:rsidR="0083145D" w:rsidRPr="0083145D" w:rsidRDefault="0083145D" w:rsidP="0083145D">
      <w:pPr>
        <w:numPr>
          <w:ilvl w:val="0"/>
          <w:numId w:val="5"/>
        </w:numPr>
        <w:tabs>
          <w:tab w:val="clear" w:pos="288"/>
          <w:tab w:val="decimal" w:pos="360"/>
        </w:tabs>
        <w:spacing w:before="324" w:after="0" w:line="240" w:lineRule="auto"/>
        <w:ind w:left="72"/>
        <w:rPr>
          <w:rFonts w:ascii="Times New Roman" w:hAnsi="Times New Roman" w:cs="Times New Roman"/>
          <w:spacing w:val="2"/>
          <w:sz w:val="28"/>
          <w:szCs w:val="28"/>
        </w:rPr>
      </w:pPr>
      <w:r w:rsidRPr="0083145D">
        <w:rPr>
          <w:rFonts w:ascii="Times New Roman" w:hAnsi="Times New Roman" w:cs="Times New Roman"/>
          <w:spacing w:val="2"/>
          <w:sz w:val="28"/>
          <w:szCs w:val="28"/>
        </w:rPr>
        <w:t>Князева Р.А. 100 задач по ПДД. М: Педагогика, 1997</w:t>
      </w:r>
    </w:p>
    <w:p w:rsidR="0083145D" w:rsidRPr="0083145D" w:rsidRDefault="0083145D" w:rsidP="0083145D">
      <w:pPr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83145D">
        <w:rPr>
          <w:rFonts w:ascii="Times New Roman" w:hAnsi="Times New Roman" w:cs="Times New Roman"/>
          <w:spacing w:val="-10"/>
          <w:sz w:val="28"/>
          <w:szCs w:val="28"/>
        </w:rPr>
        <w:t>4 .</w:t>
      </w:r>
      <w:proofErr w:type="spellStart"/>
      <w:r w:rsidRPr="0083145D">
        <w:rPr>
          <w:rFonts w:ascii="Times New Roman" w:hAnsi="Times New Roman" w:cs="Times New Roman"/>
          <w:spacing w:val="-10"/>
          <w:sz w:val="28"/>
          <w:szCs w:val="28"/>
        </w:rPr>
        <w:t>Г.Н.Шевченко</w:t>
      </w:r>
      <w:proofErr w:type="gramStart"/>
      <w:r w:rsidRPr="0083145D">
        <w:rPr>
          <w:rFonts w:ascii="Times New Roman" w:hAnsi="Times New Roman" w:cs="Times New Roman"/>
          <w:spacing w:val="-10"/>
          <w:sz w:val="28"/>
          <w:szCs w:val="28"/>
        </w:rPr>
        <w:t>.О</w:t>
      </w:r>
      <w:proofErr w:type="gramEnd"/>
      <w:r w:rsidRPr="0083145D">
        <w:rPr>
          <w:rFonts w:ascii="Times New Roman" w:hAnsi="Times New Roman" w:cs="Times New Roman"/>
          <w:spacing w:val="-10"/>
          <w:sz w:val="28"/>
          <w:szCs w:val="28"/>
        </w:rPr>
        <w:t>сновы</w:t>
      </w:r>
      <w:proofErr w:type="spellEnd"/>
      <w:r w:rsidRPr="0083145D">
        <w:rPr>
          <w:rFonts w:ascii="Times New Roman" w:hAnsi="Times New Roman" w:cs="Times New Roman"/>
          <w:spacing w:val="-10"/>
          <w:sz w:val="28"/>
          <w:szCs w:val="28"/>
        </w:rPr>
        <w:t xml:space="preserve"> безопасности жизнедеятельности.Волгоград,2003г </w:t>
      </w:r>
      <w:r w:rsidRPr="0083145D">
        <w:rPr>
          <w:rFonts w:ascii="Times New Roman" w:hAnsi="Times New Roman" w:cs="Times New Roman"/>
          <w:spacing w:val="-2"/>
          <w:sz w:val="28"/>
          <w:szCs w:val="28"/>
        </w:rPr>
        <w:t xml:space="preserve">5.С.Н.Подгорная.Тематические недели в начальной школе. Москва-Ростов - на </w:t>
      </w:r>
      <w:proofErr w:type="gramStart"/>
      <w:r w:rsidRPr="0083145D">
        <w:rPr>
          <w:rFonts w:ascii="Times New Roman" w:hAnsi="Times New Roman" w:cs="Times New Roman"/>
          <w:spacing w:val="-2"/>
          <w:sz w:val="28"/>
          <w:szCs w:val="28"/>
        </w:rPr>
        <w:t>-Д</w:t>
      </w:r>
      <w:proofErr w:type="gramEnd"/>
      <w:r w:rsidRPr="0083145D">
        <w:rPr>
          <w:rFonts w:ascii="Times New Roman" w:hAnsi="Times New Roman" w:cs="Times New Roman"/>
          <w:spacing w:val="-2"/>
          <w:sz w:val="28"/>
          <w:szCs w:val="28"/>
        </w:rPr>
        <w:t>ону.</w:t>
      </w:r>
    </w:p>
    <w:p w:rsidR="0083145D" w:rsidRPr="0083145D" w:rsidRDefault="0083145D" w:rsidP="00831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83145D">
        <w:rPr>
          <w:rFonts w:ascii="Times New Roman" w:hAnsi="Times New Roman" w:cs="Times New Roman"/>
          <w:sz w:val="28"/>
          <w:szCs w:val="28"/>
        </w:rPr>
        <w:t>» 2004г.</w:t>
      </w:r>
    </w:p>
    <w:p w:rsidR="0083145D" w:rsidRPr="0083145D" w:rsidRDefault="0083145D" w:rsidP="0083145D">
      <w:pPr>
        <w:spacing w:after="0" w:line="240" w:lineRule="auto"/>
        <w:ind w:right="4896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6</w:t>
      </w:r>
      <w:r w:rsidRPr="0083145D">
        <w:rPr>
          <w:rFonts w:ascii="Times New Roman" w:hAnsi="Times New Roman" w:cs="Times New Roman"/>
          <w:spacing w:val="-8"/>
          <w:sz w:val="28"/>
          <w:szCs w:val="28"/>
        </w:rPr>
        <w:t xml:space="preserve">.Материалы газеты «Добрая дорога детства». </w:t>
      </w:r>
      <w:r w:rsidRPr="0083145D">
        <w:rPr>
          <w:rFonts w:ascii="Times New Roman" w:hAnsi="Times New Roman" w:cs="Times New Roman"/>
          <w:spacing w:val="-4"/>
          <w:sz w:val="28"/>
          <w:szCs w:val="28"/>
        </w:rPr>
        <w:t>7.Энциклопедия «Все обо всем».</w:t>
      </w:r>
    </w:p>
    <w:p w:rsidR="0083145D" w:rsidRPr="0083145D" w:rsidRDefault="0083145D" w:rsidP="0083145D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83145D">
        <w:rPr>
          <w:rFonts w:ascii="Times New Roman" w:hAnsi="Times New Roman" w:cs="Times New Roman"/>
          <w:spacing w:val="-2"/>
          <w:sz w:val="28"/>
          <w:szCs w:val="28"/>
        </w:rPr>
        <w:t>8.Энциклопедия «Что? Где? Когда?».</w:t>
      </w:r>
    </w:p>
    <w:p w:rsidR="0083145D" w:rsidRPr="0083145D" w:rsidRDefault="0083145D" w:rsidP="0083145D">
      <w:pPr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83145D">
        <w:rPr>
          <w:rFonts w:ascii="Times New Roman" w:hAnsi="Times New Roman" w:cs="Times New Roman"/>
          <w:spacing w:val="-5"/>
          <w:sz w:val="28"/>
          <w:szCs w:val="28"/>
        </w:rPr>
        <w:t>9.Энциклопедия « Почемучка».- М.: Педагогика, 1987.</w:t>
      </w:r>
    </w:p>
    <w:p w:rsidR="000E21D3" w:rsidRPr="000E21D3" w:rsidRDefault="000E21D3" w:rsidP="000E21D3">
      <w:pPr>
        <w:spacing w:before="252"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</w:p>
    <w:p w:rsidR="000E21D3" w:rsidRDefault="000E21D3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45D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4A6" w:rsidRPr="00FA14A6" w:rsidRDefault="00FA14A6" w:rsidP="00FA1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FA14A6" w:rsidRDefault="00FA14A6" w:rsidP="00FA1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planTable"/>
        <w:tblW w:w="10773" w:type="dxa"/>
        <w:tblInd w:w="8" w:type="dxa"/>
        <w:tblLook w:val="04A0" w:firstRow="1" w:lastRow="0" w:firstColumn="1" w:lastColumn="0" w:noHBand="0" w:noVBand="1"/>
      </w:tblPr>
      <w:tblGrid>
        <w:gridCol w:w="646"/>
        <w:gridCol w:w="8069"/>
        <w:gridCol w:w="2058"/>
      </w:tblGrid>
      <w:tr w:rsidR="00FA14A6" w:rsidTr="00FA14A6">
        <w:trPr>
          <w:trHeight w:val="558"/>
        </w:trPr>
        <w:tc>
          <w:tcPr>
            <w:tcW w:w="646" w:type="dxa"/>
            <w:shd w:val="clear" w:color="auto" w:fill="DFDFDF"/>
          </w:tcPr>
          <w:p w:rsidR="00FA14A6" w:rsidRDefault="00FA14A6" w:rsidP="00FA14A6">
            <w:pPr>
              <w:spacing w:after="0"/>
            </w:pPr>
            <w:r>
              <w:t>№</w:t>
            </w:r>
          </w:p>
        </w:tc>
        <w:tc>
          <w:tcPr>
            <w:tcW w:w="8069" w:type="dxa"/>
            <w:shd w:val="clear" w:color="auto" w:fill="DFDFDF"/>
          </w:tcPr>
          <w:p w:rsidR="00FA14A6" w:rsidRDefault="00FA14A6" w:rsidP="00FA14A6">
            <w:pPr>
              <w:spacing w:after="0"/>
            </w:pPr>
            <w:proofErr w:type="spellStart"/>
            <w:r>
              <w:t>Тема</w:t>
            </w:r>
            <w:proofErr w:type="spellEnd"/>
          </w:p>
        </w:tc>
        <w:tc>
          <w:tcPr>
            <w:tcW w:w="2058" w:type="dxa"/>
            <w:shd w:val="clear" w:color="auto" w:fill="DFDFDF"/>
          </w:tcPr>
          <w:p w:rsidR="00FA14A6" w:rsidRDefault="00FA14A6" w:rsidP="00FA14A6">
            <w:pPr>
              <w:spacing w:after="0"/>
            </w:pPr>
            <w:proofErr w:type="spellStart"/>
            <w:r>
              <w:t>Дата</w:t>
            </w:r>
            <w:proofErr w:type="spellEnd"/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полна</w:t>
            </w:r>
            <w:proofErr w:type="spellEnd"/>
            <w:r>
              <w:t xml:space="preserve"> </w:t>
            </w:r>
            <w:proofErr w:type="spellStart"/>
            <w:r>
              <w:t>неожиданностей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03.09.2021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 xml:space="preserve">Наш город и его транспорт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10.09.2021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3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>Где и как переходить дорогу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17.09.2021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4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Дорога</w:t>
            </w:r>
            <w:proofErr w:type="spellEnd"/>
            <w:r>
              <w:t xml:space="preserve"> в </w:t>
            </w:r>
            <w:proofErr w:type="spellStart"/>
            <w:r>
              <w:t>школу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24.09.2021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5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загородной</w:t>
            </w:r>
            <w:proofErr w:type="spellEnd"/>
            <w:r>
              <w:t xml:space="preserve"> </w:t>
            </w:r>
            <w:proofErr w:type="spellStart"/>
            <w:r>
              <w:t>дороге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01.10.2021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6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>Движение пешеходов по улицам города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08.10.2021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7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Викторина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15.10.2021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8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>Наши верные друзья на улицах и дорогах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22.10.2021</w:t>
            </w:r>
          </w:p>
        </w:tc>
      </w:tr>
      <w:tr w:rsidR="00FA14A6" w:rsidTr="00FA14A6">
        <w:trPr>
          <w:trHeight w:val="56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9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Сигналы</w:t>
            </w:r>
            <w:proofErr w:type="spellEnd"/>
            <w:r>
              <w:t xml:space="preserve"> </w:t>
            </w:r>
            <w:proofErr w:type="spellStart"/>
            <w:r>
              <w:t>регулирования</w:t>
            </w:r>
            <w:proofErr w:type="spellEnd"/>
            <w:r>
              <w:t xml:space="preserve"> </w:t>
            </w:r>
            <w:proofErr w:type="spellStart"/>
            <w:r>
              <w:t>дорожного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29.10.2021</w:t>
            </w:r>
          </w:p>
        </w:tc>
      </w:tr>
      <w:tr w:rsidR="00FA14A6" w:rsidTr="00FA14A6">
        <w:trPr>
          <w:trHeight w:val="54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10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Сигналы</w:t>
            </w:r>
            <w:proofErr w:type="spellEnd"/>
            <w:r>
              <w:t xml:space="preserve"> </w:t>
            </w:r>
            <w:proofErr w:type="spellStart"/>
            <w:r>
              <w:t>регулирования</w:t>
            </w:r>
            <w:proofErr w:type="spellEnd"/>
            <w:r>
              <w:t xml:space="preserve"> </w:t>
            </w:r>
            <w:proofErr w:type="spellStart"/>
            <w:r>
              <w:t>дорожного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12.11.2021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11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Викторина</w:t>
            </w:r>
            <w:proofErr w:type="spellEnd"/>
            <w:r>
              <w:t xml:space="preserve"> "</w:t>
            </w:r>
            <w:proofErr w:type="spellStart"/>
            <w:r>
              <w:t>Регулировщик</w:t>
            </w:r>
            <w:proofErr w:type="spellEnd"/>
            <w:r>
              <w:t>"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19.11.2021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12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Дорожные</w:t>
            </w:r>
            <w:proofErr w:type="spellEnd"/>
            <w:r>
              <w:t xml:space="preserve"> </w:t>
            </w:r>
            <w:proofErr w:type="spellStart"/>
            <w:r>
              <w:t>знаки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26.11.2021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13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Запрещающие</w:t>
            </w:r>
            <w:proofErr w:type="spellEnd"/>
            <w:r>
              <w:t xml:space="preserve"> </w:t>
            </w:r>
            <w:proofErr w:type="spellStart"/>
            <w:r>
              <w:t>знаки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03.12.2021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14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Предупреждающие</w:t>
            </w:r>
            <w:proofErr w:type="spellEnd"/>
            <w:r>
              <w:t xml:space="preserve"> </w:t>
            </w:r>
            <w:proofErr w:type="spellStart"/>
            <w:r>
              <w:t>знаки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10.12.2021</w:t>
            </w:r>
          </w:p>
        </w:tc>
      </w:tr>
      <w:tr w:rsidR="00FA14A6" w:rsidTr="00FA14A6">
        <w:trPr>
          <w:trHeight w:val="49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15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 xml:space="preserve">Знаки особого предписания и знаки сервиса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24.12.2021</w:t>
            </w:r>
          </w:p>
        </w:tc>
      </w:tr>
      <w:tr w:rsidR="00FA14A6" w:rsidTr="00FA14A6">
        <w:trPr>
          <w:trHeight w:val="696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16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>Опасные ситуации на дорогах. Знай правила дорожного движения как таблицу умножения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21.01.2022</w:t>
            </w:r>
          </w:p>
        </w:tc>
      </w:tr>
      <w:tr w:rsidR="00FA14A6" w:rsidTr="00FA14A6">
        <w:trPr>
          <w:trHeight w:val="366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17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 xml:space="preserve">Знай правила дорожного движения как таблицу умножения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28.01.2022</w:t>
            </w:r>
          </w:p>
        </w:tc>
      </w:tr>
      <w:tr w:rsidR="00FA14A6" w:rsidTr="00FA14A6">
        <w:trPr>
          <w:trHeight w:val="414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18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r w:rsidRPr="0066468E">
              <w:rPr>
                <w:lang w:val="ru-RU"/>
              </w:rPr>
              <w:t xml:space="preserve">Где можно и где нельзя играть. </w:t>
            </w:r>
            <w:proofErr w:type="spellStart"/>
            <w:r>
              <w:t>Мостовая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04.02.2022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19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улиц</w:t>
            </w:r>
            <w:proofErr w:type="spellEnd"/>
            <w:r>
              <w:t xml:space="preserve"> и </w:t>
            </w:r>
            <w:proofErr w:type="spellStart"/>
            <w:r>
              <w:t>дорог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11.02.2022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20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Мы</w:t>
            </w:r>
            <w:proofErr w:type="spellEnd"/>
            <w:r>
              <w:t xml:space="preserve"> - </w:t>
            </w:r>
            <w:proofErr w:type="spellStart"/>
            <w:r>
              <w:t>пассажиры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18.02.2022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21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r>
              <w:t>КВН "</w:t>
            </w:r>
            <w:proofErr w:type="spellStart"/>
            <w:r>
              <w:t>Дорога</w:t>
            </w:r>
            <w:proofErr w:type="spellEnd"/>
            <w:r>
              <w:t xml:space="preserve">, </w:t>
            </w:r>
            <w:proofErr w:type="spellStart"/>
            <w:r>
              <w:t>транспорт</w:t>
            </w:r>
            <w:proofErr w:type="spellEnd"/>
            <w:r>
              <w:t xml:space="preserve">, </w:t>
            </w:r>
            <w:proofErr w:type="spellStart"/>
            <w:r>
              <w:t>пешеход</w:t>
            </w:r>
            <w:proofErr w:type="spellEnd"/>
            <w:r>
              <w:t>"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25.02.2022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22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внимательным</w:t>
            </w:r>
            <w:proofErr w:type="spellEnd"/>
            <w:r>
              <w:t xml:space="preserve"> и </w:t>
            </w:r>
            <w:proofErr w:type="spellStart"/>
            <w:r>
              <w:t>осторожным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04.03.2022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23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Будь</w:t>
            </w:r>
            <w:proofErr w:type="spellEnd"/>
            <w:r>
              <w:t xml:space="preserve"> </w:t>
            </w:r>
            <w:proofErr w:type="spellStart"/>
            <w:r>
              <w:t>внимательным</w:t>
            </w:r>
            <w:proofErr w:type="spellEnd"/>
            <w:r>
              <w:t xml:space="preserve"> и </w:t>
            </w:r>
            <w:proofErr w:type="spellStart"/>
            <w:r>
              <w:t>осторожным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11.03.2022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24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Клуб</w:t>
            </w:r>
            <w:proofErr w:type="spellEnd"/>
            <w:r>
              <w:t xml:space="preserve"> </w:t>
            </w:r>
            <w:proofErr w:type="spellStart"/>
            <w:r>
              <w:t>внимательных</w:t>
            </w:r>
            <w:proofErr w:type="spellEnd"/>
            <w:r>
              <w:t xml:space="preserve"> </w:t>
            </w:r>
            <w:proofErr w:type="spellStart"/>
            <w:r>
              <w:t>пехешодов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18.03.2022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lastRenderedPageBreak/>
              <w:t>25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разметку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дороге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01.04.2022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26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Перекресток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08.04.2022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27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Тормозной</w:t>
            </w:r>
            <w:proofErr w:type="spellEnd"/>
            <w:r>
              <w:t xml:space="preserve"> </w:t>
            </w:r>
            <w:proofErr w:type="spellStart"/>
            <w:r>
              <w:t>путь</w:t>
            </w:r>
            <w:proofErr w:type="spellEnd"/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15.04.2022</w:t>
            </w:r>
          </w:p>
        </w:tc>
      </w:tr>
      <w:tr w:rsidR="00FA14A6" w:rsidTr="00FA14A6">
        <w:trPr>
          <w:trHeight w:val="558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28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обходить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  <w:r>
              <w:t xml:space="preserve"> </w:t>
            </w:r>
            <w:proofErr w:type="spellStart"/>
            <w:r>
              <w:t>транспорт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22.04.2022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29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обходить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  <w:r>
              <w:t xml:space="preserve"> </w:t>
            </w:r>
            <w:proofErr w:type="spellStart"/>
            <w:r>
              <w:t>транспорт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29.04.2022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30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Дорожный</w:t>
            </w:r>
            <w:proofErr w:type="spellEnd"/>
            <w:r>
              <w:t xml:space="preserve"> </w:t>
            </w:r>
            <w:proofErr w:type="spellStart"/>
            <w:r>
              <w:t>этикет</w:t>
            </w:r>
            <w:proofErr w:type="spellEnd"/>
            <w:r>
              <w:t xml:space="preserve"> 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06.05.2022</w:t>
            </w:r>
          </w:p>
        </w:tc>
      </w:tr>
      <w:tr w:rsidR="00FA14A6" w:rsidTr="00FA14A6">
        <w:trPr>
          <w:trHeight w:val="57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31</w:t>
            </w:r>
          </w:p>
        </w:tc>
        <w:tc>
          <w:tcPr>
            <w:tcW w:w="8069" w:type="dxa"/>
          </w:tcPr>
          <w:p w:rsidR="00FA14A6" w:rsidRDefault="00FA14A6" w:rsidP="00FA14A6">
            <w:pPr>
              <w:spacing w:after="0"/>
            </w:pPr>
            <w:proofErr w:type="spellStart"/>
            <w:r>
              <w:t>Тест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ПДД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13.05.2022</w:t>
            </w:r>
          </w:p>
        </w:tc>
      </w:tr>
      <w:tr w:rsidR="00FA14A6" w:rsidTr="00FA14A6">
        <w:trPr>
          <w:trHeight w:val="600"/>
        </w:trPr>
        <w:tc>
          <w:tcPr>
            <w:tcW w:w="646" w:type="dxa"/>
          </w:tcPr>
          <w:p w:rsidR="00FA14A6" w:rsidRDefault="00FA14A6" w:rsidP="00FA14A6">
            <w:pPr>
              <w:spacing w:after="0"/>
            </w:pPr>
            <w:r>
              <w:t>32</w:t>
            </w:r>
          </w:p>
        </w:tc>
        <w:tc>
          <w:tcPr>
            <w:tcW w:w="8069" w:type="dxa"/>
          </w:tcPr>
          <w:p w:rsidR="00FA14A6" w:rsidRPr="0066468E" w:rsidRDefault="00FA14A6" w:rsidP="00FA14A6">
            <w:pPr>
              <w:spacing w:after="0"/>
              <w:rPr>
                <w:lang w:val="ru-RU"/>
              </w:rPr>
            </w:pPr>
            <w:r w:rsidRPr="0066468E">
              <w:rPr>
                <w:lang w:val="ru-RU"/>
              </w:rPr>
              <w:t>Праздник "Мы знаем правила дорожного движения"</w:t>
            </w:r>
          </w:p>
        </w:tc>
        <w:tc>
          <w:tcPr>
            <w:tcW w:w="2058" w:type="dxa"/>
          </w:tcPr>
          <w:p w:rsidR="00FA14A6" w:rsidRDefault="00FA14A6" w:rsidP="00FA14A6">
            <w:pPr>
              <w:spacing w:after="0"/>
            </w:pPr>
            <w:r>
              <w:t>20.05.2022</w:t>
            </w:r>
          </w:p>
        </w:tc>
      </w:tr>
    </w:tbl>
    <w:p w:rsidR="0083145D" w:rsidRPr="000E21D3" w:rsidRDefault="0083145D" w:rsidP="000E2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145D" w:rsidRPr="000E21D3" w:rsidSect="000E21D3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97B"/>
    <w:multiLevelType w:val="multilevel"/>
    <w:tmpl w:val="2D880D18"/>
    <w:lvl w:ilvl="0">
      <w:start w:val="1"/>
      <w:numFmt w:val="bullet"/>
      <w:lvlText w:val="в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140B11"/>
        <w:spacing w:val="6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49B3006"/>
    <w:multiLevelType w:val="multilevel"/>
    <w:tmpl w:val="40485C02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C4F7291"/>
    <w:multiLevelType w:val="multilevel"/>
    <w:tmpl w:val="0EEA725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4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26976E0"/>
    <w:multiLevelType w:val="multilevel"/>
    <w:tmpl w:val="9A9CFA0A"/>
    <w:lvl w:ilvl="0">
      <w:start w:val="1"/>
      <w:numFmt w:val="bullet"/>
      <w:lvlText w:val=""/>
      <w:lvlJc w:val="left"/>
      <w:pPr>
        <w:tabs>
          <w:tab w:val="decimal" w:pos="360"/>
        </w:tabs>
        <w:ind w:left="720" w:firstLine="0"/>
      </w:pPr>
      <w:rPr>
        <w:rFonts w:ascii="Symbol" w:hAnsi="Symbol"/>
        <w:strike w:val="0"/>
        <w:dstrike w:val="0"/>
        <w:color w:val="000000"/>
        <w:spacing w:val="7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AF25F45"/>
    <w:multiLevelType w:val="multilevel"/>
    <w:tmpl w:val="5FBAD3DC"/>
    <w:lvl w:ilvl="0">
      <w:start w:val="1"/>
      <w:numFmt w:val="bullet"/>
      <w:lvlText w:val="и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140B11"/>
        <w:spacing w:val="2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D3"/>
    <w:rsid w:val="000E21D3"/>
    <w:rsid w:val="0083145D"/>
    <w:rsid w:val="00FA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5D"/>
    <w:rPr>
      <w:rFonts w:ascii="Tahoma" w:hAnsi="Tahoma" w:cs="Tahoma"/>
      <w:sz w:val="16"/>
      <w:szCs w:val="16"/>
    </w:rPr>
  </w:style>
  <w:style w:type="table" w:customStyle="1" w:styleId="planTable">
    <w:name w:val="planTable"/>
    <w:uiPriority w:val="99"/>
    <w:rsid w:val="00FA14A6"/>
    <w:rPr>
      <w:rFonts w:ascii="Times New Roman" w:eastAsia="Times New Roman" w:hAnsi="Times New Roman" w:cs="Times New Roman"/>
      <w:sz w:val="28"/>
      <w:szCs w:val="28"/>
      <w:lang w:val="en-US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5D"/>
    <w:rPr>
      <w:rFonts w:ascii="Tahoma" w:hAnsi="Tahoma" w:cs="Tahoma"/>
      <w:sz w:val="16"/>
      <w:szCs w:val="16"/>
    </w:rPr>
  </w:style>
  <w:style w:type="table" w:customStyle="1" w:styleId="planTable">
    <w:name w:val="planTable"/>
    <w:uiPriority w:val="99"/>
    <w:rsid w:val="00FA14A6"/>
    <w:rPr>
      <w:rFonts w:ascii="Times New Roman" w:eastAsia="Times New Roman" w:hAnsi="Times New Roman" w:cs="Times New Roman"/>
      <w:sz w:val="28"/>
      <w:szCs w:val="28"/>
      <w:lang w:val="en-US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2022-06-30T14:33:00Z</dcterms:created>
  <dcterms:modified xsi:type="dcterms:W3CDTF">2022-06-30T14:56:00Z</dcterms:modified>
</cp:coreProperties>
</file>