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51"/>
        <w:gridCol w:w="4109"/>
      </w:tblGrid>
      <w:tr w:rsidR="00CD33AC" w:rsidTr="007F6A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үлгілік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2-қосымша</w:t>
            </w:r>
          </w:p>
        </w:tc>
      </w:tr>
    </w:tbl>
    <w:p w:rsidR="00CD33AC" w:rsidRDefault="00CD33AC" w:rsidP="00CD33AC">
      <w:pPr>
        <w:spacing w:after="0"/>
      </w:pPr>
      <w:bookmarkStart w:id="0" w:name="z97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арасында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ауыстыру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bookmarkEnd w:id="0"/>
    <w:p w:rsidR="00CD33AC" w:rsidRDefault="00CD33AC" w:rsidP="00CD33AC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proofErr w:type="gram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2-қосымшамен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24.06.2020 № 264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03.06.2021 № 275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бұйрықтарымен</w:t>
      </w:r>
      <w:proofErr w:type="spellEnd"/>
      <w:r>
        <w:rPr>
          <w:color w:val="FF0000"/>
          <w:sz w:val="28"/>
        </w:rPr>
        <w:t>.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6"/>
        <w:gridCol w:w="1790"/>
        <w:gridCol w:w="8289"/>
      </w:tblGrid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"</w:t>
            </w:r>
            <w:proofErr w:type="spellStart"/>
            <w:proofErr w:type="gramStart"/>
            <w:r>
              <w:rPr>
                <w:color w:val="000000"/>
                <w:sz w:val="20"/>
              </w:rPr>
              <w:t>электрондық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www.egov.kz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– 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)/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жеткізгіште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сыныбы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мектебі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телефон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пошталық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мекен-жай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пошта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мекен-жайы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ресми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жеткізгіште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әкесінің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сыныбы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телефоны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ресми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келгені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келгені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ұйымына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ұйымынан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/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Тегін</w:t>
            </w:r>
            <w:proofErr w:type="spellEnd"/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2015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23 </w:t>
            </w:r>
            <w:proofErr w:type="spellStart"/>
            <w:r>
              <w:rPr>
                <w:color w:val="000000"/>
                <w:sz w:val="20"/>
              </w:rPr>
              <w:t>қарашадағы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кодексіне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Кодекс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www.egov.kz </w:t>
            </w:r>
            <w:proofErr w:type="spellStart"/>
            <w:r>
              <w:rPr>
                <w:color w:val="000000"/>
                <w:sz w:val="20"/>
              </w:rPr>
              <w:t>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өкілдердің</w:t>
            </w:r>
            <w:proofErr w:type="spellEnd"/>
            <w:r>
              <w:rPr>
                <w:color w:val="000000"/>
                <w:sz w:val="20"/>
              </w:rPr>
              <w:t xml:space="preserve"> 2-қосымшасының </w:t>
            </w:r>
            <w:proofErr w:type="spellStart"/>
            <w:r>
              <w:rPr>
                <w:color w:val="000000"/>
                <w:sz w:val="20"/>
              </w:rPr>
              <w:t>нысанына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мектебіне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ата-аналардың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өкілдердің</w:t>
            </w:r>
            <w:proofErr w:type="spellEnd"/>
            <w:r>
              <w:rPr>
                <w:color w:val="000000"/>
                <w:sz w:val="20"/>
              </w:rPr>
              <w:t xml:space="preserve"> 2-қосымшасының </w:t>
            </w:r>
            <w:proofErr w:type="spellStart"/>
            <w:r>
              <w:rPr>
                <w:color w:val="000000"/>
                <w:sz w:val="20"/>
              </w:rPr>
              <w:t>нысанына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мектебіне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талонында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аты-жөні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сыныбы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мектебі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мекен-жайы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ресми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кетуін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сынып-жинақталымының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шамадан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толуы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ережелерде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келмейді</w:t>
            </w:r>
            <w:proofErr w:type="spellEnd"/>
          </w:p>
        </w:tc>
      </w:tr>
      <w:tr w:rsidR="00CD33AC" w:rsidTr="007F6AF0">
        <w:trPr>
          <w:trHeight w:val="30"/>
          <w:tblCellSpacing w:w="0" w:type="auto"/>
        </w:trPr>
        <w:tc>
          <w:tcPr>
            <w:tcW w:w="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9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33AC" w:rsidRDefault="00CD33AC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proofErr w:type="gramStart"/>
            <w:r>
              <w:rPr>
                <w:color w:val="000000"/>
                <w:sz w:val="20"/>
              </w:rPr>
              <w:t>құжаттар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қызмет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минуттан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аспайды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45507A" w:rsidRDefault="0045507A">
      <w:bookmarkStart w:id="1" w:name="_GoBack"/>
      <w:bookmarkEnd w:id="1"/>
    </w:p>
    <w:sectPr w:rsidR="0045507A" w:rsidSect="00CD33A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FB"/>
    <w:rsid w:val="0045507A"/>
    <w:rsid w:val="007525FB"/>
    <w:rsid w:val="00CD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A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A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</dc:creator>
  <cp:keywords/>
  <dc:description/>
  <cp:lastModifiedBy>SQU</cp:lastModifiedBy>
  <cp:revision>2</cp:revision>
  <dcterms:created xsi:type="dcterms:W3CDTF">2022-06-07T06:52:00Z</dcterms:created>
  <dcterms:modified xsi:type="dcterms:W3CDTF">2022-06-07T06:52:00Z</dcterms:modified>
</cp:coreProperties>
</file>