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d130" w14:textId="1e7d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bookmarkEnd w:id="8"/>
    <w:bookmarkStart w:name="z8" w:id="9"/>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End w:id="9"/>
    <w:bookmarkStart w:name="z9" w:id="10"/>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0"/>
    <w:bookmarkStart w:name="z10" w:id="11"/>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1"/>
    <w:bookmarkStart w:name="z11" w:id="12"/>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2"/>
    <w:bookmarkStart w:name="z12" w:id="13"/>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3"/>
    <w:bookmarkStart w:name="z13" w:id="14"/>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4"/>
    <w:bookmarkStart w:name="z14" w:id="15"/>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5"/>
    <w:bookmarkStart w:name="z15" w:id="16"/>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6"/>
    <w:bookmarkStart w:name="z16" w:id="17"/>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7"/>
    <w:bookmarkStart w:name="z17" w:id="18"/>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8"/>
    <w:bookmarkStart w:name="z290" w:id="19"/>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2-бап. Осы Заңның қолданылу аясы</w:t>
      </w:r>
    </w:p>
    <w:bookmarkEnd w:id="20"/>
    <w:bookmarkStart w:name="z19" w:id="21"/>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1"/>
    <w:bookmarkStart w:name="z20" w:id="22"/>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2"/>
    <w:bookmarkStart w:name="z21" w:id="23"/>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3"/>
    <w:bookmarkStart w:name="z22" w:id="24"/>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5"/>
    <w:bookmarkStart w:name="z24" w:id="26"/>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6"/>
    <w:bookmarkStart w:name="z25" w:id="27"/>
    <w:p>
      <w:pPr>
        <w:spacing w:after="0"/>
        <w:ind w:left="0"/>
        <w:jc w:val="both"/>
      </w:pPr>
      <w:r>
        <w:rPr>
          <w:rFonts w:ascii="Times New Roman"/>
          <w:b w:val="false"/>
          <w:i w:val="false"/>
          <w:color w:val="000000"/>
          <w:sz w:val="28"/>
        </w:rPr>
        <w:t>
      Сыбайлас жемқорлыққа қарсы іс-қимыл:</w:t>
      </w:r>
    </w:p>
    <w:bookmarkEnd w:id="27"/>
    <w:bookmarkStart w:name="z26" w:id="28"/>
    <w:p>
      <w:pPr>
        <w:spacing w:after="0"/>
        <w:ind w:left="0"/>
        <w:jc w:val="both"/>
      </w:pPr>
      <w:r>
        <w:rPr>
          <w:rFonts w:ascii="Times New Roman"/>
          <w:b w:val="false"/>
          <w:i w:val="false"/>
          <w:color w:val="000000"/>
          <w:sz w:val="28"/>
        </w:rPr>
        <w:t>
      1) заңдылық;</w:t>
      </w:r>
    </w:p>
    <w:bookmarkEnd w:id="28"/>
    <w:bookmarkStart w:name="z27" w:id="29"/>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9"/>
    <w:bookmarkStart w:name="z28" w:id="30"/>
    <w:p>
      <w:pPr>
        <w:spacing w:after="0"/>
        <w:ind w:left="0"/>
        <w:jc w:val="both"/>
      </w:pPr>
      <w:r>
        <w:rPr>
          <w:rFonts w:ascii="Times New Roman"/>
          <w:b w:val="false"/>
          <w:i w:val="false"/>
          <w:color w:val="000000"/>
          <w:sz w:val="28"/>
        </w:rPr>
        <w:t>
      3) жариялылық пен ашықтық;</w:t>
      </w:r>
    </w:p>
    <w:bookmarkEnd w:id="30"/>
    <w:bookmarkStart w:name="z29" w:id="31"/>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1"/>
    <w:bookmarkStart w:name="z30" w:id="32"/>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2"/>
    <w:bookmarkStart w:name="z31" w:id="33"/>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3"/>
    <w:bookmarkStart w:name="z32" w:id="34"/>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көтермелеу;</w:t>
      </w:r>
    </w:p>
    <w:bookmarkEnd w:id="34"/>
    <w:bookmarkStart w:name="z33" w:id="35"/>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5"/>
    <w:bookmarkStart w:name="z34" w:id="36"/>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6"/>
    <w:bookmarkStart w:name="z35" w:id="37"/>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7"/>
    <w:bookmarkStart w:name="z36" w:id="38"/>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8"/>
    <w:bookmarkStart w:name="z37" w:id="39"/>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9"/>
    <w:bookmarkStart w:name="z38" w:id="40"/>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40"/>
    <w:bookmarkStart w:name="z39" w:id="41"/>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1"/>
    <w:bookmarkStart w:name="z40" w:id="42"/>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2"/>
    <w:bookmarkStart w:name="z41" w:id="43"/>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3"/>
    <w:bookmarkStart w:name="z42" w:id="44"/>
    <w:p>
      <w:pPr>
        <w:spacing w:after="0"/>
        <w:ind w:left="0"/>
        <w:jc w:val="left"/>
      </w:pPr>
      <w:r>
        <w:rPr>
          <w:rFonts w:ascii="Times New Roman"/>
          <w:b/>
          <w:i w:val="false"/>
          <w:color w:val="000000"/>
        </w:rPr>
        <w:t xml:space="preserve"> 2-тарау. СЫБАЙЛАС ЖЕМҚОРЛЫҚҚА ҚАРСЫ ІС-ҚИМЫЛ ШАРАЛАРЫ</w:t>
      </w:r>
    </w:p>
    <w:bookmarkEnd w:id="44"/>
    <w:bookmarkStart w:name="z44" w:id="45"/>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5"/>
    <w:bookmarkStart w:name="z45" w:id="46"/>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6"/>
    <w:bookmarkStart w:name="z46" w:id="47"/>
    <w:p>
      <w:pPr>
        <w:spacing w:after="0"/>
        <w:ind w:left="0"/>
        <w:jc w:val="both"/>
      </w:pPr>
      <w:r>
        <w:rPr>
          <w:rFonts w:ascii="Times New Roman"/>
          <w:b w:val="false"/>
          <w:i w:val="false"/>
          <w:color w:val="000000"/>
          <w:sz w:val="28"/>
        </w:rPr>
        <w:t>
      1) сыбайлас жемқорлыққа қарсы мониторингті;</w:t>
      </w:r>
    </w:p>
    <w:bookmarkEnd w:id="47"/>
    <w:bookmarkStart w:name="z47" w:id="48"/>
    <w:p>
      <w:pPr>
        <w:spacing w:after="0"/>
        <w:ind w:left="0"/>
        <w:jc w:val="both"/>
      </w:pPr>
      <w:r>
        <w:rPr>
          <w:rFonts w:ascii="Times New Roman"/>
          <w:b w:val="false"/>
          <w:i w:val="false"/>
          <w:color w:val="000000"/>
          <w:sz w:val="28"/>
        </w:rPr>
        <w:t>
      2) сыбайлас жемқорлық тәуекелдерін талдауды;</w:t>
      </w:r>
    </w:p>
    <w:bookmarkEnd w:id="48"/>
    <w:bookmarkStart w:name="z48" w:id="49"/>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9"/>
    <w:bookmarkStart w:name="z291" w:id="5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50"/>
    <w:bookmarkStart w:name="z49" w:id="51"/>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1"/>
    <w:bookmarkStart w:name="z50" w:id="52"/>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2"/>
    <w:bookmarkStart w:name="z51" w:id="53"/>
    <w:p>
      <w:pPr>
        <w:spacing w:after="0"/>
        <w:ind w:left="0"/>
        <w:jc w:val="both"/>
      </w:pPr>
      <w:r>
        <w:rPr>
          <w:rFonts w:ascii="Times New Roman"/>
          <w:b w:val="false"/>
          <w:i w:val="false"/>
          <w:color w:val="000000"/>
          <w:sz w:val="28"/>
        </w:rPr>
        <w:t>
      6) қаржылық бақылауды;</w:t>
      </w:r>
    </w:p>
    <w:bookmarkEnd w:id="53"/>
    <w:bookmarkStart w:name="z52" w:id="54"/>
    <w:p>
      <w:pPr>
        <w:spacing w:after="0"/>
        <w:ind w:left="0"/>
        <w:jc w:val="both"/>
      </w:pPr>
      <w:r>
        <w:rPr>
          <w:rFonts w:ascii="Times New Roman"/>
          <w:b w:val="false"/>
          <w:i w:val="false"/>
          <w:color w:val="000000"/>
          <w:sz w:val="28"/>
        </w:rPr>
        <w:t>
      7) сыбайлас жемқорлыққа қарсы шектеулерді;</w:t>
      </w:r>
    </w:p>
    <w:bookmarkEnd w:id="54"/>
    <w:bookmarkStart w:name="z53" w:id="55"/>
    <w:p>
      <w:pPr>
        <w:spacing w:after="0"/>
        <w:ind w:left="0"/>
        <w:jc w:val="both"/>
      </w:pPr>
      <w:r>
        <w:rPr>
          <w:rFonts w:ascii="Times New Roman"/>
          <w:b w:val="false"/>
          <w:i w:val="false"/>
          <w:color w:val="000000"/>
          <w:sz w:val="28"/>
        </w:rPr>
        <w:t>
      8) мүдделер қақтығысын болғызбауды және шешуді;</w:t>
      </w:r>
    </w:p>
    <w:bookmarkEnd w:id="55"/>
    <w:bookmarkStart w:name="z54" w:id="56"/>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6"/>
    <w:bookmarkStart w:name="z55" w:id="57"/>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7"/>
    <w:bookmarkStart w:name="z56" w:id="58"/>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8"/>
    <w:bookmarkStart w:name="z57" w:id="59"/>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9"/>
    <w:bookmarkStart w:name="z58" w:id="60"/>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7-бап. Сыбайлас жемқорлыққа қарсы мониторинг</w:t>
      </w:r>
    </w:p>
    <w:bookmarkEnd w:id="61"/>
    <w:bookmarkStart w:name="z60" w:id="62"/>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2"/>
    <w:bookmarkStart w:name="z61" w:id="63"/>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3"/>
    <w:bookmarkStart w:name="z62" w:id="64"/>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4"/>
    <w:bookmarkStart w:name="z63" w:id="65"/>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5"/>
    <w:bookmarkStart w:name="z64" w:id="66"/>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6"/>
    <w:bookmarkStart w:name="z65" w:id="67"/>
    <w:p>
      <w:pPr>
        <w:spacing w:after="0"/>
        <w:ind w:left="0"/>
        <w:jc w:val="left"/>
      </w:pPr>
      <w:r>
        <w:rPr>
          <w:rFonts w:ascii="Times New Roman"/>
          <w:b/>
          <w:i w:val="false"/>
          <w:color w:val="000000"/>
        </w:rPr>
        <w:t xml:space="preserve"> 8-бап. Сыбайлас жемқорлық тәуекелдерін талдау</w:t>
      </w:r>
    </w:p>
    <w:bookmarkEnd w:id="67"/>
    <w:bookmarkStart w:name="z66" w:id="68"/>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8"/>
    <w:bookmarkStart w:name="z67" w:id="69"/>
    <w:p>
      <w:pPr>
        <w:spacing w:after="0"/>
        <w:ind w:left="0"/>
        <w:jc w:val="both"/>
      </w:pPr>
      <w:r>
        <w:rPr>
          <w:rFonts w:ascii="Times New Roman"/>
          <w:b w:val="false"/>
          <w:i w:val="false"/>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9"/>
    <w:bookmarkStart w:name="z68" w:id="70"/>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bookmarkEnd w:id="70"/>
    <w:bookmarkStart w:name="z69" w:id="71"/>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1"/>
    <w:bookmarkStart w:name="z70" w:id="72"/>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2"/>
    <w:bookmarkStart w:name="z71" w:id="73"/>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3"/>
    <w:bookmarkStart w:name="z72" w:id="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4"/>
    <w:bookmarkStart w:name="z73" w:id="75"/>
    <w:p>
      <w:pPr>
        <w:spacing w:after="0"/>
        <w:ind w:left="0"/>
        <w:jc w:val="both"/>
      </w:pPr>
      <w:r>
        <w:rPr>
          <w:rFonts w:ascii="Times New Roman"/>
          <w:b w:val="false"/>
          <w:i w:val="false"/>
          <w:color w:val="000000"/>
          <w:sz w:val="28"/>
        </w:rPr>
        <w:t>
      1) прокуратура жүзеге асыратын жоғары қадағалауға;</w:t>
      </w:r>
    </w:p>
    <w:bookmarkEnd w:id="75"/>
    <w:bookmarkStart w:name="z74" w:id="76"/>
    <w:p>
      <w:pPr>
        <w:spacing w:after="0"/>
        <w:ind w:left="0"/>
        <w:jc w:val="both"/>
      </w:pPr>
      <w:r>
        <w:rPr>
          <w:rFonts w:ascii="Times New Roman"/>
          <w:b w:val="false"/>
          <w:i w:val="false"/>
          <w:color w:val="000000"/>
          <w:sz w:val="28"/>
        </w:rPr>
        <w:t>
      2) қылмыстық істер бойынша сотқа дейінгі іс жүргізуге;</w:t>
      </w:r>
    </w:p>
    <w:bookmarkEnd w:id="76"/>
    <w:bookmarkStart w:name="z75" w:id="77"/>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7"/>
    <w:bookmarkStart w:name="z76" w:id="78"/>
    <w:p>
      <w:pPr>
        <w:spacing w:after="0"/>
        <w:ind w:left="0"/>
        <w:jc w:val="both"/>
      </w:pPr>
      <w:r>
        <w:rPr>
          <w:rFonts w:ascii="Times New Roman"/>
          <w:b w:val="false"/>
          <w:i w:val="false"/>
          <w:color w:val="000000"/>
          <w:sz w:val="28"/>
        </w:rPr>
        <w:t>
      4) сот төрелігіне;</w:t>
      </w:r>
    </w:p>
    <w:bookmarkEnd w:id="78"/>
    <w:bookmarkStart w:name="z77" w:id="79"/>
    <w:p>
      <w:pPr>
        <w:spacing w:after="0"/>
        <w:ind w:left="0"/>
        <w:jc w:val="both"/>
      </w:pPr>
      <w:r>
        <w:rPr>
          <w:rFonts w:ascii="Times New Roman"/>
          <w:b w:val="false"/>
          <w:i w:val="false"/>
          <w:color w:val="000000"/>
          <w:sz w:val="28"/>
        </w:rPr>
        <w:t>
      5) жедел-іздестіру қызметіне;</w:t>
      </w:r>
    </w:p>
    <w:bookmarkEnd w:id="79"/>
    <w:bookmarkStart w:name="z78" w:id="80"/>
    <w:p>
      <w:pPr>
        <w:spacing w:after="0"/>
        <w:ind w:left="0"/>
        <w:jc w:val="both"/>
      </w:pPr>
      <w:r>
        <w:rPr>
          <w:rFonts w:ascii="Times New Roman"/>
          <w:b w:val="false"/>
          <w:i w:val="false"/>
          <w:color w:val="000000"/>
          <w:sz w:val="28"/>
        </w:rPr>
        <w:t>
      6) қылмыстық-атқару қызметіне;</w:t>
      </w:r>
    </w:p>
    <w:bookmarkEnd w:id="80"/>
    <w:bookmarkStart w:name="z79" w:id="8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1"/>
    <w:bookmarkStart w:name="z80"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2"/>
    <w:bookmarkStart w:name="z81" w:id="83"/>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3"/>
    <w:bookmarkStart w:name="z82" w:id="84"/>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85"/>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5"/>
    <w:bookmarkStart w:name="z84" w:id="86"/>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6"/>
    <w:bookmarkStart w:name="z85" w:id="87"/>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7"/>
    <w:bookmarkStart w:name="z86" w:id="88"/>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8"/>
    <w:bookmarkStart w:name="z87" w:id="89"/>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9"/>
    <w:bookmarkStart w:name="z88" w:id="90"/>
    <w:p>
      <w:pPr>
        <w:spacing w:after="0"/>
        <w:ind w:left="0"/>
        <w:jc w:val="left"/>
      </w:pPr>
      <w:r>
        <w:rPr>
          <w:rFonts w:ascii="Times New Roman"/>
          <w:b/>
          <w:i w:val="false"/>
          <w:color w:val="000000"/>
        </w:rPr>
        <w:t xml:space="preserve"> 10-бап. Сыбайлас жемқорлыққа қарсы стандарттар</w:t>
      </w:r>
    </w:p>
    <w:bookmarkEnd w:id="90"/>
    <w:bookmarkStart w:name="z89" w:id="91"/>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1"/>
    <w:bookmarkStart w:name="z90" w:id="92"/>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2"/>
    <w:bookmarkStart w:name="z91" w:id="93"/>
    <w:p>
      <w:pPr>
        <w:spacing w:after="0"/>
        <w:ind w:left="0"/>
        <w:jc w:val="left"/>
      </w:pPr>
      <w:r>
        <w:rPr>
          <w:rFonts w:ascii="Times New Roman"/>
          <w:b/>
          <w:i w:val="false"/>
          <w:color w:val="000000"/>
        </w:rPr>
        <w:t xml:space="preserve"> 11-бап. Қаржылық бақылау шаралары</w:t>
      </w:r>
    </w:p>
    <w:bookmarkEnd w:id="93"/>
    <w:bookmarkStart w:name="z92" w:id="94"/>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4"/>
    <w:bookmarkStart w:name="z93" w:id="95"/>
    <w:p>
      <w:pPr>
        <w:spacing w:after="0"/>
        <w:ind w:left="0"/>
        <w:jc w:val="both"/>
      </w:pPr>
      <w:r>
        <w:rPr>
          <w:rFonts w:ascii="Times New Roman"/>
          <w:b w:val="false"/>
          <w:i w:val="false"/>
          <w:color w:val="000000"/>
          <w:sz w:val="28"/>
        </w:rPr>
        <w:t>
      1) активтері мен міндеттемелері туралы декларацияны;</w:t>
      </w:r>
    </w:p>
    <w:bookmarkEnd w:id="95"/>
    <w:bookmarkStart w:name="z94" w:id="96"/>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6"/>
    <w:bookmarkStart w:name="z95" w:id="97"/>
    <w:p>
      <w:pPr>
        <w:spacing w:after="0"/>
        <w:ind w:left="0"/>
        <w:jc w:val="both"/>
      </w:pPr>
      <w:r>
        <w:rPr>
          <w:rFonts w:ascii="Times New Roman"/>
          <w:b w:val="false"/>
          <w:i w:val="false"/>
          <w:color w:val="000000"/>
          <w:sz w:val="28"/>
        </w:rPr>
        <w:t>
      2. Активтері мен міндеттемелері туралы декларацияны:</w:t>
      </w:r>
    </w:p>
    <w:bookmarkEnd w:id="97"/>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8"/>
    <w:p>
      <w:pPr>
        <w:spacing w:after="0"/>
        <w:ind w:left="0"/>
        <w:jc w:val="both"/>
      </w:pPr>
      <w:r>
        <w:rPr>
          <w:rFonts w:ascii="Times New Roman"/>
          <w:b w:val="false"/>
          <w:i w:val="false"/>
          <w:color w:val="000000"/>
          <w:sz w:val="28"/>
        </w:rPr>
        <w:t>
      3. Кірістері мен мүлкі туралы декларацияны:</w:t>
      </w:r>
    </w:p>
    <w:bookmarkEnd w:id="98"/>
    <w:bookmarkStart w:name="z97" w:id="99"/>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9"/>
    <w:bookmarkStart w:name="z98" w:id="100"/>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100"/>
    <w:bookmarkStart w:name="z99" w:id="101"/>
    <w:p>
      <w:pPr>
        <w:spacing w:after="0"/>
        <w:ind w:left="0"/>
        <w:jc w:val="both"/>
      </w:pPr>
      <w:r>
        <w:rPr>
          <w:rFonts w:ascii="Times New Roman"/>
          <w:b w:val="false"/>
          <w:i w:val="false"/>
          <w:color w:val="000000"/>
          <w:sz w:val="28"/>
        </w:rPr>
        <w:t>
      3) лауазымды адамдар мен олардың жұбайлары (зайыптары);</w:t>
      </w:r>
    </w:p>
    <w:bookmarkEnd w:id="101"/>
    <w:bookmarkStart w:name="z100" w:id="102"/>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2"/>
    <w:bookmarkStart w:name="z101" w:id="103"/>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3"/>
    <w:bookmarkStart w:name="z102" w:id="104"/>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4"/>
    <w:bookmarkStart w:name="z103" w:id="105"/>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5"/>
    <w:bookmarkStart w:name="z104" w:id="106"/>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6"/>
    <w:bookmarkStart w:name="z105" w:id="107"/>
    <w:p>
      <w:pPr>
        <w:spacing w:after="0"/>
        <w:ind w:left="0"/>
        <w:jc w:val="both"/>
      </w:pPr>
      <w:r>
        <w:rPr>
          <w:rFonts w:ascii="Times New Roman"/>
          <w:b w:val="false"/>
          <w:i w:val="false"/>
          <w:color w:val="000000"/>
          <w:sz w:val="28"/>
        </w:rPr>
        <w:t>
      8. Мыналардың:</w:t>
      </w:r>
    </w:p>
    <w:bookmarkEnd w:id="107"/>
    <w:bookmarkStart w:name="z106" w:id="108"/>
    <w:p>
      <w:pPr>
        <w:spacing w:after="0"/>
        <w:ind w:left="0"/>
        <w:jc w:val="both"/>
      </w:pPr>
      <w:r>
        <w:rPr>
          <w:rFonts w:ascii="Times New Roman"/>
          <w:b w:val="false"/>
          <w:i w:val="false"/>
          <w:color w:val="000000"/>
          <w:sz w:val="28"/>
        </w:rPr>
        <w:t>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bookmarkStart w:name="z107" w:id="10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bookmarkEnd w:id="109"/>
    <w:bookmarkStart w:name="z108" w:id="110"/>
    <w:p>
      <w:pPr>
        <w:spacing w:after="0"/>
        <w:ind w:left="0"/>
        <w:jc w:val="both"/>
      </w:pPr>
      <w:r>
        <w:rPr>
          <w:rFonts w:ascii="Times New Roman"/>
          <w:b w:val="false"/>
          <w:i w:val="false"/>
          <w:color w:val="000000"/>
          <w:sz w:val="28"/>
        </w:rPr>
        <w:t>
      9. Мыналар:</w:t>
      </w:r>
    </w:p>
    <w:bookmarkEnd w:id="110"/>
    <w:bookmarkStart w:name="z109" w:id="111"/>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11"/>
    <w:bookmarkStart w:name="z110" w:id="112"/>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12"/>
    <w:bookmarkStart w:name="z111" w:id="113"/>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13"/>
    <w:bookmarkStart w:name="z314" w:id="114"/>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4"/>
    <w:bookmarkStart w:name="z112" w:id="115"/>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5"/>
    <w:bookmarkStart w:name="z113" w:id="116"/>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6"/>
    <w:bookmarkStart w:name="z114" w:id="117"/>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7"/>
    <w:bookmarkStart w:name="z115" w:id="118"/>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8"/>
    <w:bookmarkStart w:name="z116" w:id="119"/>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9"/>
    <w:bookmarkStart w:name="z118" w:id="120"/>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bookmarkEnd w:id="120"/>
    <w:bookmarkStart w:name="z119" w:id="121"/>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21"/>
    <w:bookmarkStart w:name="z120" w:id="122"/>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23"/>
    <w:p>
      <w:pPr>
        <w:spacing w:after="0"/>
        <w:ind w:left="0"/>
        <w:jc w:val="left"/>
      </w:pPr>
      <w:r>
        <w:rPr>
          <w:rFonts w:ascii="Times New Roman"/>
          <w:b/>
          <w:i w:val="false"/>
          <w:color w:val="000000"/>
        </w:rPr>
        <w:t xml:space="preserve"> 12-бап. Сыбайлас жемқорлыққа қарсы шектеулер</w:t>
      </w:r>
    </w:p>
    <w:bookmarkEnd w:id="123"/>
    <w:bookmarkStart w:name="z126" w:id="124"/>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4"/>
    <w:bookmarkStart w:name="z127" w:id="125"/>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5"/>
    <w:bookmarkStart w:name="z128" w:id="126"/>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6"/>
    <w:bookmarkStart w:name="z129" w:id="127"/>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7"/>
    <w:bookmarkStart w:name="z130" w:id="128"/>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8"/>
    <w:bookmarkStart w:name="z304" w:id="129"/>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bookmarkEnd w:id="129"/>
    <w:bookmarkStart w:name="z131" w:id="130"/>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30"/>
    <w:bookmarkStart w:name="z132" w:id="131"/>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31"/>
    <w:bookmarkStart w:name="z133" w:id="132"/>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bookmarkEnd w:id="132"/>
    <w:bookmarkStart w:name="z300" w:id="133"/>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3"/>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4"/>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4"/>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135"/>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5"/>
    <w:bookmarkStart w:name="z135" w:id="136"/>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bookmarkEnd w:id="136"/>
    <w:bookmarkStart w:name="z136" w:id="137"/>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7"/>
    <w:bookmarkStart w:name="z137" w:id="138"/>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8"/>
    <w:bookmarkStart w:name="z138" w:id="139"/>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40"/>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40"/>
    <w:bookmarkStart w:name="z141" w:id="141"/>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41"/>
    <w:bookmarkStart w:name="z142" w:id="142"/>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2"/>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43"/>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43"/>
    <w:bookmarkStart w:name="z144" w:id="144"/>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4"/>
    <w:bookmarkStart w:name="z145" w:id="145"/>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bookmarkEnd w:id="145"/>
    <w:bookmarkStart w:name="z146" w:id="146"/>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147"/>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7"/>
    <w:bookmarkStart w:name="z148" w:id="148"/>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8"/>
    <w:bookmarkStart w:name="z302" w:id="149"/>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9"/>
    <w:bookmarkStart w:name="z149" w:id="15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50"/>
    <w:bookmarkStart w:name="z150" w:id="151"/>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2"/>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2"/>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3"/>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3"/>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4"/>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4"/>
    <w:bookmarkStart w:name="z309" w:id="155"/>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5"/>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6"/>
    <w:p>
      <w:pPr>
        <w:spacing w:after="0"/>
        <w:ind w:left="0"/>
        <w:jc w:val="left"/>
      </w:pPr>
      <w:r>
        <w:rPr>
          <w:rFonts w:ascii="Times New Roman"/>
          <w:b/>
          <w:i w:val="false"/>
          <w:color w:val="000000"/>
        </w:rPr>
        <w:t xml:space="preserve"> 15-бап. Мүдделер қақтығысы</w:t>
      </w:r>
    </w:p>
    <w:bookmarkEnd w:id="156"/>
    <w:bookmarkStart w:name="z152" w:id="157"/>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7"/>
    <w:bookmarkStart w:name="z153" w:id="15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8"/>
    <w:bookmarkStart w:name="z154" w:id="15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9"/>
    <w:bookmarkStart w:name="z155" w:id="160"/>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60"/>
    <w:bookmarkStart w:name="z157" w:id="1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61"/>
    <w:bookmarkStart w:name="z158" w:id="162"/>
    <w:p>
      <w:pPr>
        <w:spacing w:after="0"/>
        <w:ind w:left="0"/>
        <w:jc w:val="both"/>
      </w:pPr>
      <w:r>
        <w:rPr>
          <w:rFonts w:ascii="Times New Roman"/>
          <w:b w:val="false"/>
          <w:i w:val="false"/>
          <w:color w:val="000000"/>
          <w:sz w:val="28"/>
        </w:rPr>
        <w:t>
      2) лауазымдық міндеттерін өзгертуге;</w:t>
      </w:r>
    </w:p>
    <w:bookmarkEnd w:id="162"/>
    <w:bookmarkStart w:name="z159" w:id="163"/>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3"/>
    <w:bookmarkStart w:name="z160" w:id="164"/>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4"/>
    <w:bookmarkStart w:name="z161" w:id="165"/>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5"/>
    <w:bookmarkStart w:name="z162" w:id="166"/>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6"/>
    <w:bookmarkStart w:name="z163" w:id="167"/>
    <w:p>
      <w:pPr>
        <w:spacing w:after="0"/>
        <w:ind w:left="0"/>
        <w:jc w:val="both"/>
      </w:pPr>
      <w:r>
        <w:rPr>
          <w:rFonts w:ascii="Times New Roman"/>
          <w:b w:val="false"/>
          <w:i w:val="false"/>
          <w:color w:val="000000"/>
          <w:sz w:val="28"/>
        </w:rPr>
        <w:t>
      2) адал бәсекелестік қағидаттарын сақтау;</w:t>
      </w:r>
    </w:p>
    <w:bookmarkEnd w:id="167"/>
    <w:bookmarkStart w:name="z164" w:id="168"/>
    <w:p>
      <w:pPr>
        <w:spacing w:after="0"/>
        <w:ind w:left="0"/>
        <w:jc w:val="both"/>
      </w:pPr>
      <w:r>
        <w:rPr>
          <w:rFonts w:ascii="Times New Roman"/>
          <w:b w:val="false"/>
          <w:i w:val="false"/>
          <w:color w:val="000000"/>
          <w:sz w:val="28"/>
        </w:rPr>
        <w:t>
      3) мүдделер қақтығыстарын болғызбау;</w:t>
      </w:r>
    </w:p>
    <w:bookmarkEnd w:id="168"/>
    <w:bookmarkStart w:name="z165" w:id="169"/>
    <w:p>
      <w:pPr>
        <w:spacing w:after="0"/>
        <w:ind w:left="0"/>
        <w:jc w:val="both"/>
      </w:pPr>
      <w:r>
        <w:rPr>
          <w:rFonts w:ascii="Times New Roman"/>
          <w:b w:val="false"/>
          <w:i w:val="false"/>
          <w:color w:val="000000"/>
          <w:sz w:val="28"/>
        </w:rPr>
        <w:t>
      4) іскерлік әдеп нормаларын қабылдау және сақтау;</w:t>
      </w:r>
    </w:p>
    <w:bookmarkEnd w:id="169"/>
    <w:bookmarkStart w:name="z166" w:id="170"/>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70"/>
    <w:bookmarkStart w:name="z167" w:id="171"/>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71"/>
    <w:bookmarkStart w:name="z168" w:id="172"/>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2"/>
    <w:bookmarkStart w:name="z303" w:id="173"/>
    <w:p>
      <w:pPr>
        <w:spacing w:after="0"/>
        <w:ind w:left="0"/>
        <w:jc w:val="both"/>
      </w:pPr>
      <w:r>
        <w:rPr>
          <w:rFonts w:ascii="Times New Roman"/>
          <w:b w:val="false"/>
          <w:i w:val="false"/>
          <w:color w:val="000000"/>
          <w:sz w:val="28"/>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73"/>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69" w:id="174"/>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4"/>
    <w:bookmarkStart w:name="z170" w:id="175"/>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5"/>
    <w:bookmarkStart w:name="z171" w:id="176"/>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6"/>
    <w:bookmarkStart w:name="z172" w:id="177"/>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7"/>
    <w:bookmarkStart w:name="z173" w:id="178"/>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9"/>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9"/>
    <w:bookmarkStart w:name="z176" w:id="180"/>
    <w:p>
      <w:pPr>
        <w:spacing w:after="0"/>
        <w:ind w:left="0"/>
        <w:jc w:val="left"/>
      </w:pPr>
      <w:r>
        <w:rPr>
          <w:rFonts w:ascii="Times New Roman"/>
          <w:b/>
          <w:i w:val="false"/>
          <w:color w:val="000000"/>
        </w:rPr>
        <w:t xml:space="preserve"> 18-бап. Сыбайлас жемқорлыққа қарсы іс-қимыл субъектілері</w:t>
      </w:r>
    </w:p>
    <w:bookmarkEnd w:id="180"/>
    <w:bookmarkStart w:name="z177" w:id="181"/>
    <w:p>
      <w:pPr>
        <w:spacing w:after="0"/>
        <w:ind w:left="0"/>
        <w:jc w:val="both"/>
      </w:pPr>
      <w:r>
        <w:rPr>
          <w:rFonts w:ascii="Times New Roman"/>
          <w:b w:val="false"/>
          <w:i w:val="false"/>
          <w:color w:val="000000"/>
          <w:sz w:val="28"/>
        </w:rPr>
        <w:t>
      Сыбайлас жемқорлыққа қарсы іс-қимыл субъектілеріне:</w:t>
      </w:r>
    </w:p>
    <w:bookmarkEnd w:id="181"/>
    <w:bookmarkStart w:name="z178" w:id="182"/>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2"/>
    <w:bookmarkStart w:name="z179" w:id="183"/>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3"/>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4"/>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4"/>
    <w:bookmarkStart w:name="z184" w:id="185"/>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5"/>
    <w:bookmarkStart w:name="z185" w:id="186"/>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6"/>
    <w:bookmarkStart w:name="z186" w:id="187"/>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7"/>
    <w:bookmarkStart w:name="z187" w:id="188"/>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8"/>
    <w:bookmarkStart w:name="z188" w:id="189"/>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9"/>
    <w:bookmarkStart w:name="z292" w:id="190"/>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90"/>
    <w:bookmarkStart w:name="z293" w:id="191"/>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91"/>
    <w:bookmarkStart w:name="z189" w:id="192"/>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2"/>
    <w:bookmarkStart w:name="z190" w:id="193"/>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3"/>
    <w:bookmarkStart w:name="z191" w:id="194"/>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4"/>
    <w:bookmarkStart w:name="z192" w:id="195"/>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5"/>
    <w:bookmarkStart w:name="z193" w:id="196"/>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6"/>
    <w:bookmarkStart w:name="z194" w:id="197"/>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7"/>
    <w:bookmarkStart w:name="z195" w:id="198"/>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8"/>
    <w:bookmarkStart w:name="z196" w:id="199"/>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7" w:id="200"/>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200"/>
    <w:bookmarkStart w:name="z198" w:id="201"/>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1"/>
    <w:bookmarkStart w:name="z199" w:id="202"/>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2"/>
    <w:bookmarkStart w:name="z200" w:id="203"/>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3"/>
    <w:bookmarkStart w:name="z201" w:id="204"/>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4"/>
    <w:bookmarkStart w:name="z156" w:id="205"/>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5"/>
    <w:bookmarkStart w:name="z202" w:id="206"/>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6"/>
    <w:bookmarkStart w:name="z203" w:id="207"/>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7"/>
    <w:bookmarkStart w:name="z204" w:id="208"/>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8"/>
    <w:bookmarkStart w:name="z205" w:id="209"/>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9"/>
    <w:bookmarkStart w:name="z206" w:id="210"/>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10"/>
    <w:bookmarkStart w:name="z207" w:id="211"/>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1"/>
    <w:bookmarkStart w:name="z208" w:id="212"/>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3"/>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3"/>
    <w:bookmarkStart w:name="z211" w:id="214"/>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4"/>
    <w:bookmarkStart w:name="z212" w:id="215"/>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5"/>
    <w:bookmarkStart w:name="z213" w:id="216"/>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6"/>
    <w:bookmarkStart w:name="z214" w:id="217"/>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8"/>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8"/>
    <w:bookmarkStart w:name="z216" w:id="219"/>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9"/>
    <w:bookmarkStart w:name="z294" w:id="220"/>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20"/>
    <w:bookmarkStart w:name="z217" w:id="221"/>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2"/>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2"/>
    <w:bookmarkStart w:name="z219" w:id="223"/>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3"/>
    <w:bookmarkStart w:name="z220" w:id="224"/>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4"/>
    <w:bookmarkStart w:name="z221" w:id="225"/>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5"/>
    <w:bookmarkStart w:name="z222" w:id="226"/>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6"/>
    <w:bookmarkStart w:name="z223" w:id="227"/>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7"/>
    <w:bookmarkStart w:name="z224" w:id="228"/>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8"/>
    <w:bookmarkStart w:name="z225" w:id="229"/>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9"/>
    <w:bookmarkStart w:name="z226" w:id="230"/>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30"/>
    <w:bookmarkStart w:name="z227" w:id="231"/>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31"/>
    <w:bookmarkStart w:name="z228" w:id="232"/>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bookmarkEnd w:id="232"/>
    <w:bookmarkStart w:name="z229" w:id="233"/>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3"/>
    <w:bookmarkStart w:name="z230" w:id="234"/>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bookmarkEnd w:id="234"/>
    <w:bookmarkStart w:name="z231" w:id="235"/>
    <w:p>
      <w:pPr>
        <w:spacing w:after="0"/>
        <w:ind w:left="0"/>
        <w:jc w:val="both"/>
      </w:pPr>
      <w:r>
        <w:rPr>
          <w:rFonts w:ascii="Times New Roman"/>
          <w:b w:val="false"/>
          <w:i w:val="false"/>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bookmarkEnd w:id="235"/>
    <w:bookmarkStart w:name="z232" w:id="236"/>
    <w:p>
      <w:pPr>
        <w:spacing w:after="0"/>
        <w:ind w:left="0"/>
        <w:jc w:val="both"/>
      </w:pPr>
      <w:r>
        <w:rPr>
          <w:rFonts w:ascii="Times New Roman"/>
          <w:b w:val="false"/>
          <w:i w:val="false"/>
          <w:color w:val="000000"/>
          <w:sz w:val="28"/>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3" w:id="237"/>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37"/>
    <w:bookmarkStart w:name="z234" w:id="238"/>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38"/>
    <w:bookmarkStart w:name="z235" w:id="239"/>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39"/>
    <w:bookmarkStart w:name="z236" w:id="24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40"/>
    <w:bookmarkStart w:name="z237" w:id="241"/>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41"/>
    <w:bookmarkStart w:name="z238" w:id="242"/>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43"/>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43"/>
    <w:bookmarkStart w:name="z240" w:id="244"/>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44"/>
    <w:bookmarkStart w:name="z241" w:id="245"/>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45"/>
    <w:bookmarkStart w:name="z242" w:id="246"/>
    <w:p>
      <w:pPr>
        <w:spacing w:after="0"/>
        <w:ind w:left="0"/>
        <w:jc w:val="left"/>
      </w:pPr>
      <w:r>
        <w:rPr>
          <w:rFonts w:ascii="Times New Roman"/>
          <w:b/>
          <w:i w:val="false"/>
          <w:color w:val="000000"/>
        </w:rPr>
        <w:t xml:space="preserve"> 5-тарау. Қорытынды және өтпелі ережелер</w:t>
      </w:r>
    </w:p>
    <w:bookmarkEnd w:id="246"/>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4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47"/>
    <w:bookmarkStart w:name="z312" w:id="24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48"/>
    <w:bookmarkStart w:name="z313" w:id="249"/>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9"/>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50"/>
    <w:p>
      <w:pPr>
        <w:spacing w:after="0"/>
        <w:ind w:left="0"/>
        <w:jc w:val="both"/>
      </w:pPr>
      <w:r>
        <w:rPr>
          <w:rFonts w:ascii="Times New Roman"/>
          <w:b w:val="false"/>
          <w:i w:val="false"/>
          <w:color w:val="000000"/>
          <w:sz w:val="28"/>
        </w:rPr>
        <w:t>
      1. Осы Заң:</w:t>
      </w:r>
    </w:p>
    <w:bookmarkEnd w:id="250"/>
    <w:bookmarkStart w:name="z245" w:id="251"/>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51"/>
    <w:bookmarkStart w:name="z246"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2"/>
    <w:bookmarkStart w:name="z247"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3"/>
    <w:bookmarkStart w:name="z256" w:id="254"/>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54"/>
    <w:bookmarkStart w:name="z257" w:id="255"/>
    <w:p>
      <w:pPr>
        <w:spacing w:after="0"/>
        <w:ind w:left="0"/>
        <w:jc w:val="left"/>
      </w:pPr>
      <w:r>
        <w:rPr>
          <w:rFonts w:ascii="Times New Roman"/>
          <w:b/>
          <w:i w:val="false"/>
          <w:color w:val="000000"/>
        </w:rPr>
        <w:t xml:space="preserve"> "11-бап. Қаржылық бақылау шаралары</w:t>
      </w:r>
    </w:p>
    <w:bookmarkEnd w:id="255"/>
    <w:bookmarkStart w:name="z43" w:id="256"/>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56"/>
    <w:bookmarkStart w:name="z259" w:id="257"/>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57"/>
    <w:bookmarkStart w:name="z260" w:id="258"/>
    <w:p>
      <w:pPr>
        <w:spacing w:after="0"/>
        <w:ind w:left="0"/>
        <w:jc w:val="both"/>
      </w:pPr>
      <w:r>
        <w:rPr>
          <w:rFonts w:ascii="Times New Roman"/>
          <w:b w:val="false"/>
          <w:i w:val="false"/>
          <w:color w:val="000000"/>
          <w:sz w:val="28"/>
        </w:rPr>
        <w:t>
      мыналар:</w:t>
      </w:r>
    </w:p>
    <w:bookmarkEnd w:id="258"/>
    <w:bookmarkStart w:name="z261" w:id="259"/>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59"/>
    <w:bookmarkStart w:name="z117" w:id="260"/>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60"/>
    <w:bookmarkStart w:name="z263" w:id="261"/>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1"/>
    <w:bookmarkStart w:name="z264" w:id="262"/>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62"/>
    <w:bookmarkStart w:name="z265" w:id="263"/>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3"/>
    <w:bookmarkStart w:name="z266" w:id="264"/>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4"/>
    <w:bookmarkStart w:name="z267" w:id="265"/>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65"/>
    <w:bookmarkStart w:name="z268" w:id="266"/>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66"/>
    <w:bookmarkStart w:name="z269" w:id="267"/>
    <w:p>
      <w:pPr>
        <w:spacing w:after="0"/>
        <w:ind w:left="0"/>
        <w:jc w:val="both"/>
      </w:pPr>
      <w:r>
        <w:rPr>
          <w:rFonts w:ascii="Times New Roman"/>
          <w:b w:val="false"/>
          <w:i w:val="false"/>
          <w:color w:val="000000"/>
          <w:sz w:val="28"/>
        </w:rPr>
        <w:t>
      мыналар:</w:t>
      </w:r>
    </w:p>
    <w:bookmarkEnd w:id="267"/>
    <w:bookmarkStart w:name="z270" w:id="268"/>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68"/>
    <w:bookmarkStart w:name="z271" w:id="269"/>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69"/>
    <w:bookmarkStart w:name="z272" w:id="270"/>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70"/>
    <w:bookmarkStart w:name="z273" w:id="271"/>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71"/>
    <w:bookmarkStart w:name="z274" w:id="272"/>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72"/>
    <w:bookmarkStart w:name="z275" w:id="273"/>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73"/>
    <w:bookmarkStart w:name="z276" w:id="274"/>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74"/>
    <w:bookmarkStart w:name="z277" w:id="275"/>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75"/>
    <w:bookmarkStart w:name="z278" w:id="276"/>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76"/>
    <w:bookmarkStart w:name="z279" w:id="277"/>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77"/>
    <w:bookmarkStart w:name="z280" w:id="278"/>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78"/>
    <w:bookmarkStart w:name="z281" w:id="279"/>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79"/>
    <w:bookmarkStart w:name="z282" w:id="280"/>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80"/>
    <w:bookmarkStart w:name="z283" w:id="281"/>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81"/>
    <w:bookmarkStart w:name="z284" w:id="282"/>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82"/>
    <w:bookmarkStart w:name="z285" w:id="283"/>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83"/>
    <w:bookmarkStart w:name="z286" w:id="284"/>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84"/>
    <w:bookmarkStart w:name="z287" w:id="285"/>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