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8e8f" w14:textId="ed08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және түрдегі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 қызметінің үлгілік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(немесе) жоғары оқу орнынан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білім беру ұйымдары қызметінің үлгілік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09.06.2021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7" w:id="5"/>
    <w:p>
      <w:pPr>
        <w:spacing w:after="0"/>
        <w:ind w:left="0"/>
        <w:jc w:val="left"/>
      </w:pPr>
      <w:r>
        <w:rPr>
          <w:rFonts w:ascii="Times New Roman"/>
          <w:b/>
          <w:i w:val="false"/>
          <w:color w:val="000000"/>
        </w:rPr>
        <w:t xml:space="preserve"> Мектепке дейiнгi ұйымдар қызметiнiң үлгілік қағидалары</w:t>
      </w:r>
    </w:p>
    <w:bookmarkEnd w:id="5"/>
    <w:p>
      <w:pPr>
        <w:spacing w:after="0"/>
        <w:ind w:left="0"/>
        <w:jc w:val="both"/>
      </w:pPr>
      <w:r>
        <w:rPr>
          <w:rFonts w:ascii="Times New Roman"/>
          <w:b w:val="false"/>
          <w:i w:val="false"/>
          <w:color w:val="ff0000"/>
          <w:sz w:val="28"/>
        </w:rPr>
        <w:t xml:space="preserve">
      Ескерту. 1-қосымшаның күші жойылды - ҚР Оқу-ағарту министрінің 31.08.2022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 № 595</w:t>
            </w:r>
            <w:r>
              <w:br/>
            </w:r>
            <w:r>
              <w:rPr>
                <w:rFonts w:ascii="Times New Roman"/>
                <w:b w:val="false"/>
                <w:i w:val="false"/>
                <w:color w:val="000000"/>
                <w:sz w:val="20"/>
              </w:rPr>
              <w:t>бұйрығына 2-қосымша</w:t>
            </w:r>
          </w:p>
        </w:tc>
      </w:tr>
    </w:tbl>
    <w:bookmarkStart w:name="z35" w:id="6"/>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6"/>
    <w:p>
      <w:pPr>
        <w:spacing w:after="0"/>
        <w:ind w:left="0"/>
        <w:jc w:val="both"/>
      </w:pPr>
      <w:r>
        <w:rPr>
          <w:rFonts w:ascii="Times New Roman"/>
          <w:b w:val="false"/>
          <w:i w:val="false"/>
          <w:color w:val="ff0000"/>
          <w:sz w:val="28"/>
        </w:rPr>
        <w:t xml:space="preserve">
      Ескерту. 2-қосымшаның күші жойылды - ҚР Оқу-ағарту министрінің 31.08.2022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3-қосымша</w:t>
            </w:r>
          </w:p>
        </w:tc>
      </w:tr>
    </w:tbl>
    <w:bookmarkStart w:name="z79" w:id="7"/>
    <w:p>
      <w:pPr>
        <w:spacing w:after="0"/>
        <w:ind w:left="0"/>
        <w:jc w:val="left"/>
      </w:pPr>
      <w:r>
        <w:rPr>
          <w:rFonts w:ascii="Times New Roman"/>
          <w:b/>
          <w:i w:val="false"/>
          <w:color w:val="000000"/>
        </w:rPr>
        <w:t xml:space="preserve"> Техникалық және кәсіптік білім беру ұйымдары қызметінің үлгілік қағидалары</w:t>
      </w:r>
    </w:p>
    <w:bookmarkEnd w:id="7"/>
    <w:p>
      <w:pPr>
        <w:spacing w:after="0"/>
        <w:ind w:left="0"/>
        <w:jc w:val="both"/>
      </w:pPr>
      <w:r>
        <w:rPr>
          <w:rFonts w:ascii="Times New Roman"/>
          <w:b w:val="false"/>
          <w:i w:val="false"/>
          <w:color w:val="ff0000"/>
          <w:sz w:val="28"/>
        </w:rPr>
        <w:t xml:space="preserve">
      Ескерту. 3-қосымшаның күші жойылды - ҚР Оқу-ағарту министрінің 31.08.2022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4-қосымша</w:t>
            </w:r>
          </w:p>
        </w:tc>
      </w:tr>
    </w:tbl>
    <w:bookmarkStart w:name="z124" w:id="8"/>
    <w:p>
      <w:pPr>
        <w:spacing w:after="0"/>
        <w:ind w:left="0"/>
        <w:jc w:val="left"/>
      </w:pPr>
      <w:r>
        <w:rPr>
          <w:rFonts w:ascii="Times New Roman"/>
          <w:b/>
          <w:i w:val="false"/>
          <w:color w:val="000000"/>
        </w:rPr>
        <w:t xml:space="preserve"> Орта білімнен кейінгі білім беру ұйымдары қызметінің үлгілік қағидалары</w:t>
      </w:r>
    </w:p>
    <w:bookmarkEnd w:id="8"/>
    <w:p>
      <w:pPr>
        <w:spacing w:after="0"/>
        <w:ind w:left="0"/>
        <w:jc w:val="both"/>
      </w:pPr>
      <w:r>
        <w:rPr>
          <w:rFonts w:ascii="Times New Roman"/>
          <w:b w:val="false"/>
          <w:i w:val="false"/>
          <w:color w:val="ff0000"/>
          <w:sz w:val="28"/>
        </w:rPr>
        <w:t xml:space="preserve">
      Ескерту. 4-қосымшаның күші жойылды - ҚР Оқу-ағарту министрінің 31.08.2022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xml:space="preserve">№ 595 бұйрығына </w:t>
            </w:r>
            <w:r>
              <w:br/>
            </w:r>
            <w:r>
              <w:rPr>
                <w:rFonts w:ascii="Times New Roman"/>
                <w:b w:val="false"/>
                <w:i w:val="false"/>
                <w:color w:val="000000"/>
                <w:sz w:val="20"/>
              </w:rPr>
              <w:t>5-қосымша</w:t>
            </w:r>
          </w:p>
        </w:tc>
      </w:tr>
    </w:tbl>
    <w:bookmarkStart w:name="z167" w:id="9"/>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9"/>
    <w:p>
      <w:pPr>
        <w:spacing w:after="0"/>
        <w:ind w:left="0"/>
        <w:jc w:val="both"/>
      </w:pPr>
      <w:r>
        <w:rPr>
          <w:rFonts w:ascii="Times New Roman"/>
          <w:b w:val="false"/>
          <w:i w:val="false"/>
          <w:color w:val="ff0000"/>
          <w:sz w:val="28"/>
        </w:rPr>
        <w:t xml:space="preserve">
      Ескерту. Орыс тіліндегі тақырыбына өзгеріс енгізіледі, қазақ тіліндегі мәтіні өзгермейді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Білім және ғылым министрінің 24.12.2020 </w:t>
      </w:r>
      <w:r>
        <w:rPr>
          <w:rFonts w:ascii="Times New Roman"/>
          <w:b w:val="false"/>
          <w:i w:val="false"/>
          <w:color w:val="000000"/>
          <w:sz w:val="28"/>
        </w:rPr>
        <w:t>№ 539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68" w:id="10"/>
    <w:p>
      <w:pPr>
        <w:spacing w:after="0"/>
        <w:ind w:left="0"/>
        <w:jc w:val="left"/>
      </w:pPr>
      <w:r>
        <w:rPr>
          <w:rFonts w:ascii="Times New Roman"/>
          <w:b/>
          <w:i w:val="false"/>
          <w:color w:val="000000"/>
        </w:rPr>
        <w:t xml:space="preserve"> 1-тарау. Жалпы ережелер</w:t>
      </w:r>
    </w:p>
    <w:bookmarkEnd w:id="10"/>
    <w:bookmarkStart w:name="z567" w:id="11"/>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"Білім туралы" 2007 жылғы 27 шілдедегі Қазақстан Республикасы Заңының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меншік нысандары мен ведомстволық бағыныстылығына қарамастан, жоғары және (немесе) жоғары оқу орнынан кейінгі білім беру ұйымдары қызметінің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09.06.2021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8" w:id="12"/>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теңестірілген (консерватория) ұйымдар ұсынады.</w:t>
      </w:r>
    </w:p>
    <w:bookmarkEnd w:id="12"/>
    <w:bookmarkStart w:name="z569" w:id="13"/>
    <w:p>
      <w:pPr>
        <w:spacing w:after="0"/>
        <w:ind w:left="0"/>
        <w:jc w:val="both"/>
      </w:pPr>
      <w:r>
        <w:rPr>
          <w:rFonts w:ascii="Times New Roman"/>
          <w:b w:val="false"/>
          <w:i w:val="false"/>
          <w:color w:val="000000"/>
          <w:sz w:val="28"/>
        </w:rPr>
        <w:t>
      3. ЖЖОКБҰ міндеті – ғылым мен практиканың жетістіктері негізінде тұлғаның кәсіби қалыптасу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13"/>
    <w:bookmarkStart w:name="z570" w:id="14"/>
    <w:p>
      <w:pPr>
        <w:spacing w:after="0"/>
        <w:ind w:left="0"/>
        <w:jc w:val="both"/>
      </w:pPr>
      <w:r>
        <w:rPr>
          <w:rFonts w:ascii="Times New Roman"/>
          <w:b w:val="false"/>
          <w:i w:val="false"/>
          <w:color w:val="000000"/>
          <w:sz w:val="28"/>
        </w:rPr>
        <w:t xml:space="preserve">
      4. ЖЖОКБҰ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2003 жылғы 13 мамырдағы "</w:t>
      </w:r>
      <w:r>
        <w:rPr>
          <w:rFonts w:ascii="Times New Roman"/>
          <w:b w:val="false"/>
          <w:i w:val="false"/>
          <w:color w:val="000000"/>
          <w:sz w:val="28"/>
        </w:rPr>
        <w:t>Акционерлік қоғамдар туралы</w:t>
      </w:r>
      <w:r>
        <w:rPr>
          <w:rFonts w:ascii="Times New Roman"/>
          <w:b w:val="false"/>
          <w:i w:val="false"/>
          <w:color w:val="000000"/>
          <w:sz w:val="28"/>
        </w:rPr>
        <w:t>", 2015 жылғы 31 қазандағы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14"/>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Start w:name="z571" w:id="15"/>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қызметінің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2" w:id="16"/>
    <w:p>
      <w:pPr>
        <w:spacing w:after="0"/>
        <w:ind w:left="0"/>
        <w:jc w:val="both"/>
      </w:pPr>
      <w:r>
        <w:rPr>
          <w:rFonts w:ascii="Times New Roman"/>
          <w:b w:val="false"/>
          <w:i w:val="false"/>
          <w:color w:val="000000"/>
          <w:sz w:val="28"/>
        </w:rPr>
        <w:t>
      5.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16"/>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573" w:id="17"/>
    <w:p>
      <w:pPr>
        <w:spacing w:after="0"/>
        <w:ind w:left="0"/>
        <w:jc w:val="both"/>
      </w:pPr>
      <w:r>
        <w:rPr>
          <w:rFonts w:ascii="Times New Roman"/>
          <w:b w:val="false"/>
          <w:i w:val="false"/>
          <w:color w:val="000000"/>
          <w:sz w:val="28"/>
        </w:rPr>
        <w:t>
      6. ЖЖОКБҰ-дағы басқару органдары олардың ұйымдық-құқықтық нысанына және меншік нысанына қарай директорлар кеңестері немесе құрылуы Қазақстан Республикасының заңнамасына қайшы келмейтін өзге де басқару органдары болып табылады.</w:t>
      </w:r>
    </w:p>
    <w:bookmarkEnd w:id="17"/>
    <w:p>
      <w:pPr>
        <w:spacing w:after="0"/>
        <w:ind w:left="0"/>
        <w:jc w:val="both"/>
      </w:pPr>
      <w:r>
        <w:rPr>
          <w:rFonts w:ascii="Times New Roman"/>
          <w:b w:val="false"/>
          <w:i w:val="false"/>
          <w:color w:val="000000"/>
          <w:sz w:val="28"/>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pPr>
        <w:spacing w:after="0"/>
        <w:ind w:left="0"/>
        <w:jc w:val="both"/>
      </w:pPr>
      <w:r>
        <w:rPr>
          <w:rFonts w:ascii="Times New Roman"/>
          <w:b w:val="false"/>
          <w:i w:val="false"/>
          <w:color w:val="000000"/>
          <w:sz w:val="28"/>
        </w:rPr>
        <w:t>
      ЖЖОКБҰ басқару органдарының қызметі Қазақстан Республикасының заңнамасымен және ЖЖОКБҰ-ның ішкі ережелерімен регламенттеледі.</w:t>
      </w:r>
    </w:p>
    <w:bookmarkStart w:name="z574" w:id="18"/>
    <w:p>
      <w:pPr>
        <w:spacing w:after="0"/>
        <w:ind w:left="0"/>
        <w:jc w:val="both"/>
      </w:pPr>
      <w:r>
        <w:rPr>
          <w:rFonts w:ascii="Times New Roman"/>
          <w:b w:val="false"/>
          <w:i w:val="false"/>
          <w:color w:val="000000"/>
          <w:sz w:val="28"/>
        </w:rPr>
        <w:t>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bookmarkEnd w:id="18"/>
    <w:bookmarkStart w:name="z575" w:id="19"/>
    <w:p>
      <w:pPr>
        <w:spacing w:after="0"/>
        <w:ind w:left="0"/>
        <w:jc w:val="both"/>
      </w:pPr>
      <w:r>
        <w:rPr>
          <w:rFonts w:ascii="Times New Roman"/>
          <w:b w:val="false"/>
          <w:i w:val="false"/>
          <w:color w:val="000000"/>
          <w:sz w:val="28"/>
        </w:rPr>
        <w:t>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bookmarkEnd w:id="19"/>
    <w:bookmarkStart w:name="z576" w:id="20"/>
    <w:p>
      <w:pPr>
        <w:spacing w:after="0"/>
        <w:ind w:left="0"/>
        <w:jc w:val="both"/>
      </w:pPr>
      <w:r>
        <w:rPr>
          <w:rFonts w:ascii="Times New Roman"/>
          <w:b w:val="false"/>
          <w:i w:val="false"/>
          <w:color w:val="000000"/>
          <w:sz w:val="28"/>
        </w:rPr>
        <w:t>
      9. ЖЖОКБҰ проректорларын тағайындау, олардың саны және лауазымдық өкілеттіліктері ЖЖОКБҰ-ның ұйымдастыру-құқықтық нысанына және меншік нысанына байланысты Қазақстан Республикасының қолданыстағы заңнамасына сәйкес анықталады.</w:t>
      </w:r>
    </w:p>
    <w:bookmarkEnd w:id="20"/>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577" w:id="21"/>
    <w:p>
      <w:pPr>
        <w:spacing w:after="0"/>
        <w:ind w:left="0"/>
        <w:jc w:val="both"/>
      </w:pPr>
      <w:r>
        <w:rPr>
          <w:rFonts w:ascii="Times New Roman"/>
          <w:b w:val="false"/>
          <w:i w:val="false"/>
          <w:color w:val="000000"/>
          <w:sz w:val="28"/>
        </w:rPr>
        <w:t>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21"/>
    <w:bookmarkStart w:name="z578" w:id="22"/>
    <w:p>
      <w:pPr>
        <w:spacing w:after="0"/>
        <w:ind w:left="0"/>
        <w:jc w:val="both"/>
      </w:pPr>
      <w:r>
        <w:rPr>
          <w:rFonts w:ascii="Times New Roman"/>
          <w:b w:val="false"/>
          <w:i w:val="false"/>
          <w:color w:val="000000"/>
          <w:sz w:val="28"/>
        </w:rPr>
        <w:t xml:space="preserve">
      11. ЖЖОКБҰ басшысы алқалы басқару қағидаттарында ЖЖОКБҰ-ны басқаруды жүзеге асырады, білім алушылардың даярлық сапасын,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ЖЖОКБҰ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bookmarkEnd w:id="22"/>
    <w:bookmarkStart w:name="z579" w:id="23"/>
    <w:p>
      <w:pPr>
        <w:spacing w:after="0"/>
        <w:ind w:left="0"/>
        <w:jc w:val="both"/>
      </w:pPr>
      <w:r>
        <w:rPr>
          <w:rFonts w:ascii="Times New Roman"/>
          <w:b w:val="false"/>
          <w:i w:val="false"/>
          <w:color w:val="000000"/>
          <w:sz w:val="28"/>
        </w:rPr>
        <w:t>
      12. ЖЖОКБҰ-ның басшысы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23"/>
    <w:bookmarkStart w:name="z580" w:id="24"/>
    <w:p>
      <w:pPr>
        <w:spacing w:after="0"/>
        <w:ind w:left="0"/>
        <w:jc w:val="both"/>
      </w:pPr>
      <w:r>
        <w:rPr>
          <w:rFonts w:ascii="Times New Roman"/>
          <w:b w:val="false"/>
          <w:i w:val="false"/>
          <w:color w:val="000000"/>
          <w:sz w:val="28"/>
        </w:rPr>
        <w:t>
      13. Сот төрелігі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bookmarkEnd w:id="24"/>
    <w:p>
      <w:pPr>
        <w:spacing w:after="0"/>
        <w:ind w:left="0"/>
        <w:jc w:val="both"/>
      </w:pPr>
      <w:r>
        <w:rPr>
          <w:rFonts w:ascii="Times New Roman"/>
          <w:b w:val="false"/>
          <w:i w:val="false"/>
          <w:color w:val="000000"/>
          <w:sz w:val="28"/>
        </w:rPr>
        <w:t>
      ЖЖОКБҰ-ның қаржылық есебі алдын ала басқару органдарымен келісіледі.</w:t>
      </w:r>
    </w:p>
    <w:bookmarkStart w:name="z581" w:id="25"/>
    <w:p>
      <w:pPr>
        <w:spacing w:after="0"/>
        <w:ind w:left="0"/>
        <w:jc w:val="both"/>
      </w:pPr>
      <w:r>
        <w:rPr>
          <w:rFonts w:ascii="Times New Roman"/>
          <w:b w:val="false"/>
          <w:i w:val="false"/>
          <w:color w:val="000000"/>
          <w:sz w:val="28"/>
        </w:rPr>
        <w:t>
      14. ЖЖОКБҰ-ның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bookmarkEnd w:id="25"/>
    <w:p>
      <w:pPr>
        <w:spacing w:after="0"/>
        <w:ind w:left="0"/>
        <w:jc w:val="both"/>
      </w:pPr>
      <w:r>
        <w:rPr>
          <w:rFonts w:ascii="Times New Roman"/>
          <w:b w:val="false"/>
          <w:i w:val="false"/>
          <w:color w:val="000000"/>
          <w:sz w:val="28"/>
        </w:rPr>
        <w:t>
      Бұл ретте, Сот төрелігі академиясын және ӘАОО-ны қоспағанда, ЖЖОКБҰ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bookmarkStart w:name="z582" w:id="26"/>
    <w:p>
      <w:pPr>
        <w:spacing w:after="0"/>
        <w:ind w:left="0"/>
        <w:jc w:val="both"/>
      </w:pPr>
      <w:r>
        <w:rPr>
          <w:rFonts w:ascii="Times New Roman"/>
          <w:b w:val="false"/>
          <w:i w:val="false"/>
          <w:color w:val="000000"/>
          <w:sz w:val="28"/>
        </w:rPr>
        <w:t xml:space="preserve">
      15. ЖЖОКБҰ жұмысқа қабылдау кезінде қызметкерлер кандидатураларына қойылатын талаптарды "Білім туралы" Заңның </w:t>
      </w:r>
      <w:r>
        <w:rPr>
          <w:rFonts w:ascii="Times New Roman"/>
          <w:b w:val="false"/>
          <w:i w:val="false"/>
          <w:color w:val="000000"/>
          <w:sz w:val="28"/>
        </w:rPr>
        <w:t>43-1-бабының</w:t>
      </w:r>
      <w:r>
        <w:rPr>
          <w:rFonts w:ascii="Times New Roman"/>
          <w:b w:val="false"/>
          <w:i w:val="false"/>
          <w:color w:val="000000"/>
          <w:sz w:val="28"/>
        </w:rPr>
        <w:t xml:space="preserve"> 2-тармағының 2) тармақшасына сәйкес қызметкерлер лауазымдарың біліктілік сипаттамаларын айқындау арқылы белгілейді және олардың сақталуын қамтамасыз етеді.</w:t>
      </w:r>
    </w:p>
    <w:bookmarkEnd w:id="26"/>
    <w:p>
      <w:pPr>
        <w:spacing w:after="0"/>
        <w:ind w:left="0"/>
        <w:jc w:val="both"/>
      </w:pPr>
      <w:r>
        <w:rPr>
          <w:rFonts w:ascii="Times New Roman"/>
          <w:b w:val="false"/>
          <w:i w:val="false"/>
          <w:color w:val="000000"/>
          <w:sz w:val="28"/>
        </w:rPr>
        <w:t>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Ұлттық біліктілік шеңберінің 8-ші деңгейіне сәйкес келетін тәжірибелі мамандар тартылады.</w:t>
      </w:r>
    </w:p>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bookmarkStart w:name="z583" w:id="27"/>
    <w:p>
      <w:pPr>
        <w:spacing w:after="0"/>
        <w:ind w:left="0"/>
        <w:jc w:val="both"/>
      </w:pPr>
      <w:r>
        <w:rPr>
          <w:rFonts w:ascii="Times New Roman"/>
          <w:b w:val="false"/>
          <w:i w:val="false"/>
          <w:color w:val="000000"/>
          <w:sz w:val="28"/>
        </w:rPr>
        <w:t>
      16.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p>
    <w:bookmarkEnd w:id="27"/>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Start w:name="z584" w:id="28"/>
    <w:p>
      <w:pPr>
        <w:spacing w:after="0"/>
        <w:ind w:left="0"/>
        <w:jc w:val="both"/>
      </w:pPr>
      <w:r>
        <w:rPr>
          <w:rFonts w:ascii="Times New Roman"/>
          <w:b w:val="false"/>
          <w:i w:val="false"/>
          <w:color w:val="000000"/>
          <w:sz w:val="28"/>
        </w:rPr>
        <w:t>
      17. ЖЖОКБҰ өз құрылымын қалыптастырады және бекітеді. Бұл ретте құрылымдық бөлімшелер ЖЖОКБҰ қызметінің барлық бағыттары мен түрлерін қамтиды.</w:t>
      </w:r>
    </w:p>
    <w:bookmarkEnd w:id="28"/>
    <w:p>
      <w:pPr>
        <w:spacing w:after="0"/>
        <w:ind w:left="0"/>
        <w:jc w:val="both"/>
      </w:pPr>
      <w:r>
        <w:rPr>
          <w:rFonts w:ascii="Times New Roman"/>
          <w:b w:val="false"/>
          <w:i w:val="false"/>
          <w:color w:val="000000"/>
          <w:sz w:val="28"/>
        </w:rPr>
        <w:t>
      Комерциялық емес акционерлік қоғам (бұдан әрі – КеАҚ) нысанында құрылған ЖЖОКБҰ-да академиялық құрылымдық бөлімшелерді құру және тарату туралы шешімді қабылдау директорлар кеңесінің айрықша құзыретіне жатады.</w:t>
      </w:r>
    </w:p>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4-бабының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Заңның </w:t>
      </w:r>
      <w:r>
        <w:rPr>
          <w:rFonts w:ascii="Times New Roman"/>
          <w:b w:val="false"/>
          <w:i w:val="false"/>
          <w:color w:val="000000"/>
          <w:sz w:val="28"/>
        </w:rPr>
        <w:t>11-бабының</w:t>
      </w:r>
      <w:r>
        <w:rPr>
          <w:rFonts w:ascii="Times New Roman"/>
          <w:b w:val="false"/>
          <w:i w:val="false"/>
          <w:color w:val="000000"/>
          <w:sz w:val="28"/>
        </w:rPr>
        <w:t xml:space="preserve"> 5) тармақшасына сәйкес айқындалады.</w:t>
      </w:r>
    </w:p>
    <w:bookmarkStart w:name="z585" w:id="29"/>
    <w:p>
      <w:pPr>
        <w:spacing w:after="0"/>
        <w:ind w:left="0"/>
        <w:jc w:val="both"/>
      </w:pPr>
      <w:r>
        <w:rPr>
          <w:rFonts w:ascii="Times New Roman"/>
          <w:b w:val="false"/>
          <w:i w:val="false"/>
          <w:color w:val="000000"/>
          <w:sz w:val="28"/>
        </w:rPr>
        <w:t>
      18. ЖЖОКБҰ құрылымдық бөлімшелер туралы ережелерді әзірлейді бекітеді және сақталуын қамтамасыз етеді.</w:t>
      </w:r>
    </w:p>
    <w:bookmarkEnd w:id="29"/>
    <w:bookmarkStart w:name="z586" w:id="30"/>
    <w:p>
      <w:pPr>
        <w:spacing w:after="0"/>
        <w:ind w:left="0"/>
        <w:jc w:val="both"/>
      </w:pPr>
      <w:r>
        <w:rPr>
          <w:rFonts w:ascii="Times New Roman"/>
          <w:b w:val="false"/>
          <w:i w:val="false"/>
          <w:color w:val="000000"/>
          <w:sz w:val="28"/>
        </w:rPr>
        <w:t>
      19. Штаттық кестені ЖЖОКБҰ айқындайды және жыл сайын оның басшысы (атқарушы орган) бекітеді.</w:t>
      </w:r>
    </w:p>
    <w:bookmarkEnd w:id="30"/>
    <w:p>
      <w:pPr>
        <w:spacing w:after="0"/>
        <w:ind w:left="0"/>
        <w:jc w:val="both"/>
      </w:pPr>
      <w:r>
        <w:rPr>
          <w:rFonts w:ascii="Times New Roman"/>
          <w:b w:val="false"/>
          <w:i w:val="false"/>
          <w:color w:val="000000"/>
          <w:sz w:val="28"/>
        </w:rPr>
        <w:t xml:space="preserve">
      КеАҚ нысанында құрылған ЖЖОКБҰ-ларда штаттық кестені директорлар кеңесі "Білім туралы" Заңның 44-бабының </w:t>
      </w:r>
      <w:r>
        <w:rPr>
          <w:rFonts w:ascii="Times New Roman"/>
          <w:b w:val="false"/>
          <w:i w:val="false"/>
          <w:color w:val="000000"/>
          <w:sz w:val="28"/>
        </w:rPr>
        <w:t>9-2-тармағына</w:t>
      </w:r>
      <w:r>
        <w:rPr>
          <w:rFonts w:ascii="Times New Roman"/>
          <w:b w:val="false"/>
          <w:i w:val="false"/>
          <w:color w:val="000000"/>
          <w:sz w:val="28"/>
        </w:rPr>
        <w:t xml:space="preserve"> сәйкес бекіткен штат саны шегінде атқарушы орган бекітеді.</w:t>
      </w:r>
    </w:p>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7" w:id="31"/>
    <w:p>
      <w:pPr>
        <w:spacing w:after="0"/>
        <w:ind w:left="0"/>
        <w:jc w:val="both"/>
      </w:pPr>
      <w:r>
        <w:rPr>
          <w:rFonts w:ascii="Times New Roman"/>
          <w:b w:val="false"/>
          <w:i w:val="false"/>
          <w:color w:val="000000"/>
          <w:sz w:val="28"/>
        </w:rPr>
        <w:t xml:space="preserve">
      20. ЖЖОКБҰ қызметкерлерінің оқу жүктемесінің нормаларын, еңбегіне ақы төлеу нысандары мен мөлшерлерін айқындайды. </w:t>
      </w:r>
    </w:p>
    <w:bookmarkEnd w:id="31"/>
    <w:p>
      <w:pPr>
        <w:spacing w:after="0"/>
        <w:ind w:left="0"/>
        <w:jc w:val="both"/>
      </w:pPr>
      <w:r>
        <w:rPr>
          <w:rFonts w:ascii="Times New Roman"/>
          <w:b w:val="false"/>
          <w:i w:val="false"/>
          <w:color w:val="000000"/>
          <w:sz w:val="28"/>
        </w:rPr>
        <w:t>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заңнамасына сәйкес айқындалады.</w:t>
      </w:r>
    </w:p>
    <w:bookmarkStart w:name="z588" w:id="32"/>
    <w:p>
      <w:pPr>
        <w:spacing w:after="0"/>
        <w:ind w:left="0"/>
        <w:jc w:val="both"/>
      </w:pPr>
      <w:r>
        <w:rPr>
          <w:rFonts w:ascii="Times New Roman"/>
          <w:b w:val="false"/>
          <w:i w:val="false"/>
          <w:color w:val="000000"/>
          <w:sz w:val="28"/>
        </w:rPr>
        <w:t>
      21. ЖЖОКБҰ-ның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32"/>
    <w:bookmarkStart w:name="z589" w:id="33"/>
    <w:p>
      <w:pPr>
        <w:spacing w:after="0"/>
        <w:ind w:left="0"/>
        <w:jc w:val="both"/>
      </w:pPr>
      <w:r>
        <w:rPr>
          <w:rFonts w:ascii="Times New Roman"/>
          <w:b w:val="false"/>
          <w:i w:val="false"/>
          <w:color w:val="000000"/>
          <w:sz w:val="28"/>
        </w:rPr>
        <w:t>
      22. Академиялық саясат ЖЖОКБҰ-ның алдында тұрған басымдықтар мен міндеттерді ескере отырып, білім беру саласындағы қолданыстағы заңнама негізінде әзірленеді және сақталады.</w:t>
      </w:r>
    </w:p>
    <w:bookmarkEnd w:id="33"/>
    <w:p>
      <w:pPr>
        <w:spacing w:after="0"/>
        <w:ind w:left="0"/>
        <w:jc w:val="both"/>
      </w:pPr>
      <w:r>
        <w:rPr>
          <w:rFonts w:ascii="Times New Roman"/>
          <w:b w:val="false"/>
          <w:i w:val="false"/>
          <w:color w:val="000000"/>
          <w:sz w:val="28"/>
        </w:rPr>
        <w:t>
      Академиялық саясаттың құрылымы мен бағыттарын ЖЖОКБҰ айқындайды.</w:t>
      </w:r>
    </w:p>
    <w:bookmarkStart w:name="z590" w:id="34"/>
    <w:p>
      <w:pPr>
        <w:spacing w:after="0"/>
        <w:ind w:left="0"/>
        <w:jc w:val="both"/>
      </w:pPr>
      <w:r>
        <w:rPr>
          <w:rFonts w:ascii="Times New Roman"/>
          <w:b w:val="false"/>
          <w:i w:val="false"/>
          <w:color w:val="000000"/>
          <w:sz w:val="28"/>
        </w:rPr>
        <w:t>
      23. ЖЖОКБҰ-да оқу жылы қыркүйек айынан, бейіндік магистратура бағдарламалары бойынша қыркүйек және қаңтар айларынан басталып, академиялық күнтізбеге сәйкес аяқталады.</w:t>
      </w:r>
    </w:p>
    <w:bookmarkEnd w:id="34"/>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bookmarkStart w:name="z591" w:id="35"/>
    <w:p>
      <w:pPr>
        <w:spacing w:after="0"/>
        <w:ind w:left="0"/>
        <w:jc w:val="both"/>
      </w:pPr>
      <w:r>
        <w:rPr>
          <w:rFonts w:ascii="Times New Roman"/>
          <w:b w:val="false"/>
          <w:i w:val="false"/>
          <w:color w:val="000000"/>
          <w:sz w:val="28"/>
        </w:rPr>
        <w:t>
      24. Білім алушыларды қабылдауды жүзеге асыру үшін ЖЖОКБҰ "Білім туралы" Заңның 5-бабының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
    <w:bookmarkEnd w:id="35"/>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ЖЖОКБҰ тиісті құжаттарды қоса тіркей отырып, білім беру саласындағы уәкілетті органның бірыңғай ақпараттық білім беру жүйесінде білім алушыларды қабылдауды, ауыстыруды және қайта қабылдауды қамтамасыз етеді.</w:t>
      </w:r>
    </w:p>
    <w:p>
      <w:pPr>
        <w:spacing w:after="0"/>
        <w:ind w:left="0"/>
        <w:jc w:val="both"/>
      </w:pPr>
      <w:r>
        <w:rPr>
          <w:rFonts w:ascii="Times New Roman"/>
          <w:b w:val="false"/>
          <w:i w:val="false"/>
          <w:color w:val="000000"/>
          <w:sz w:val="28"/>
        </w:rPr>
        <w:t>
      ЖЖОКБҰ түлектерге білім туралы құжаттарды бергеннен кейін бір ай ішінде осы деректерді білім беру саласындағы уәкілетті органның бірыңғай ақпараттық білім беру жүйесіне енгізеді.</w:t>
      </w:r>
    </w:p>
    <w:p>
      <w:pPr>
        <w:spacing w:after="0"/>
        <w:ind w:left="0"/>
        <w:jc w:val="both"/>
      </w:pPr>
      <w:r>
        <w:rPr>
          <w:rFonts w:ascii="Times New Roman"/>
          <w:b w:val="false"/>
          <w:i w:val="false"/>
          <w:color w:val="000000"/>
          <w:sz w:val="28"/>
        </w:rPr>
        <w:t xml:space="preserve">
      2021 жылдан бастап ЖЖОКБҰ бітірушілер үшін берілетін білімі туралы өзіндік үлгідегі құжаттардың серияларын білім беру саласындағы уәкілетті орган бекітеді. Нөмірлер мен QR кодтарды генерациялау білім беру саласындағы уәкілетті орган ұсынатын арнайы сервис арқылы жүзеге асырылады. </w:t>
      </w:r>
    </w:p>
    <w:p>
      <w:pPr>
        <w:spacing w:after="0"/>
        <w:ind w:left="0"/>
        <w:jc w:val="both"/>
      </w:pPr>
      <w:r>
        <w:rPr>
          <w:rFonts w:ascii="Times New Roman"/>
          <w:b w:val="false"/>
          <w:i w:val="false"/>
          <w:color w:val="000000"/>
          <w:sz w:val="28"/>
        </w:rPr>
        <w:t>
      ЖЖОКБҰ берілген білім туралы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2" w:id="36"/>
    <w:p>
      <w:pPr>
        <w:spacing w:after="0"/>
        <w:ind w:left="0"/>
        <w:jc w:val="both"/>
      </w:pPr>
      <w:r>
        <w:rPr>
          <w:rFonts w:ascii="Times New Roman"/>
          <w:b w:val="false"/>
          <w:i w:val="false"/>
          <w:color w:val="000000"/>
          <w:sz w:val="28"/>
        </w:rPr>
        <w:t>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bookmarkEnd w:id="36"/>
    <w:p>
      <w:pPr>
        <w:spacing w:after="0"/>
        <w:ind w:left="0"/>
        <w:jc w:val="both"/>
      </w:pPr>
      <w:r>
        <w:rPr>
          <w:rFonts w:ascii="Times New Roman"/>
          <w:b w:val="false"/>
          <w:i w:val="false"/>
          <w:color w:val="000000"/>
          <w:sz w:val="28"/>
        </w:rPr>
        <w:t xml:space="preserve">
      ЖЖОКБҰ білім алушылардың оқу үшін ақы төлеу мөлшері мен ақы төлегендігі туралы мәліметтерді білім беру саласындағы уәкілетті органның бірыңғай ақпараттық білім беру жүйесіне енгізеді. </w:t>
      </w:r>
    </w:p>
    <w:p>
      <w:pPr>
        <w:spacing w:after="0"/>
        <w:ind w:left="0"/>
        <w:jc w:val="both"/>
      </w:pPr>
      <w:r>
        <w:rPr>
          <w:rFonts w:ascii="Times New Roman"/>
          <w:b w:val="false"/>
          <w:i w:val="false"/>
          <w:color w:val="000000"/>
          <w:sz w:val="28"/>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3" w:id="37"/>
    <w:p>
      <w:pPr>
        <w:spacing w:after="0"/>
        <w:ind w:left="0"/>
        <w:jc w:val="both"/>
      </w:pPr>
      <w:r>
        <w:rPr>
          <w:rFonts w:ascii="Times New Roman"/>
          <w:b w:val="false"/>
          <w:i w:val="false"/>
          <w:color w:val="000000"/>
          <w:sz w:val="28"/>
        </w:rPr>
        <w:t xml:space="preserve">
      26. ЖЖОКБҰ-ның білім беру қызметі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7"/>
    <w:p>
      <w:pPr>
        <w:spacing w:after="0"/>
        <w:ind w:left="0"/>
        <w:jc w:val="both"/>
      </w:pPr>
      <w:r>
        <w:rPr>
          <w:rFonts w:ascii="Times New Roman"/>
          <w:b w:val="false"/>
          <w:i w:val="false"/>
          <w:color w:val="000000"/>
          <w:sz w:val="28"/>
        </w:rPr>
        <w:t xml:space="preserve">
      ӘАОО-ның білім беру қызметі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қағидаларына сәйкес жүзеге асырылады.</w:t>
      </w:r>
    </w:p>
    <w:bookmarkStart w:name="z594" w:id="38"/>
    <w:p>
      <w:pPr>
        <w:spacing w:after="0"/>
        <w:ind w:left="0"/>
        <w:jc w:val="both"/>
      </w:pPr>
      <w:r>
        <w:rPr>
          <w:rFonts w:ascii="Times New Roman"/>
          <w:b w:val="false"/>
          <w:i w:val="false"/>
          <w:color w:val="000000"/>
          <w:sz w:val="28"/>
        </w:rPr>
        <w:t xml:space="preserve">
      27. ЖЖОКБҰ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Қашықтықтан білім беру технологиялары (бұдан әрі – ҚБТ) бойынша оқу процесін ұйымдастыру қағидаларына (Нормативтік құқықтық актілерді мемлекеттік тіркеу тізілімінде № 10768 болып тіркелген) сәйкес ҚБТ бойынша оқу процесін ұйымдастыруды қамтамасыз етеді.</w:t>
      </w:r>
    </w:p>
    <w:bookmarkEnd w:id="38"/>
    <w:bookmarkStart w:name="z595" w:id="39"/>
    <w:p>
      <w:pPr>
        <w:spacing w:after="0"/>
        <w:ind w:left="0"/>
        <w:jc w:val="both"/>
      </w:pPr>
      <w:r>
        <w:rPr>
          <w:rFonts w:ascii="Times New Roman"/>
          <w:b w:val="false"/>
          <w:i w:val="false"/>
          <w:color w:val="000000"/>
          <w:sz w:val="28"/>
        </w:rPr>
        <w:t>
      28. ЖЖОКБҰ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bookmarkEnd w:id="39"/>
    <w:bookmarkStart w:name="z596" w:id="40"/>
    <w:p>
      <w:pPr>
        <w:spacing w:after="0"/>
        <w:ind w:left="0"/>
        <w:jc w:val="both"/>
      </w:pPr>
      <w:r>
        <w:rPr>
          <w:rFonts w:ascii="Times New Roman"/>
          <w:b w:val="false"/>
          <w:i w:val="false"/>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 және пікірлерді синонимдік ауыстырумен бөтен мәтінді пайдалану (бұдан әрі – бөтен мәтінді пайдалану) нысанына тексеруден өтеді.</w:t>
      </w:r>
    </w:p>
    <w:bookmarkEnd w:id="40"/>
    <w:p>
      <w:pPr>
        <w:spacing w:after="0"/>
        <w:ind w:left="0"/>
        <w:jc w:val="both"/>
      </w:pPr>
      <w:r>
        <w:rPr>
          <w:rFonts w:ascii="Times New Roman"/>
          <w:b w:val="false"/>
          <w:i w:val="false"/>
          <w:color w:val="000000"/>
          <w:sz w:val="28"/>
        </w:rPr>
        <w:t>
      Бөтен мәтінді пайдалану нысанына тексерудің қағидаларын ЖЖОКБҰ әзірлейді, бекітеді және сақталуын қамтамасыз етеді.</w:t>
      </w:r>
    </w:p>
    <w:p>
      <w:pPr>
        <w:spacing w:after="0"/>
        <w:ind w:left="0"/>
        <w:jc w:val="both"/>
      </w:pPr>
      <w:r>
        <w:rPr>
          <w:rFonts w:ascii="Times New Roman"/>
          <w:b w:val="false"/>
          <w:i w:val="false"/>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pPr>
        <w:spacing w:after="0"/>
        <w:ind w:left="0"/>
        <w:jc w:val="both"/>
      </w:pPr>
      <w:r>
        <w:rPr>
          <w:rFonts w:ascii="Times New Roman"/>
          <w:b w:val="false"/>
          <w:i w:val="false"/>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pPr>
        <w:spacing w:after="0"/>
        <w:ind w:left="0"/>
        <w:jc w:val="both"/>
      </w:pPr>
      <w:r>
        <w:rPr>
          <w:rFonts w:ascii="Times New Roman"/>
          <w:b w:val="false"/>
          <w:i w:val="false"/>
          <w:color w:val="000000"/>
          <w:sz w:val="28"/>
        </w:rPr>
        <w:t>
      ЖЖОКБҰ орыс немесе ағылшын тілдерінде қорғалған диссертациялық жұмыстардың қазақ тіліне аударылуын қамтамасыз етеді. Докторанттарды диссертацияларды аударуға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09.06.2021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41"/>
    <w:p>
      <w:pPr>
        <w:spacing w:after="0"/>
        <w:ind w:left="0"/>
        <w:jc w:val="both"/>
      </w:pPr>
      <w:r>
        <w:rPr>
          <w:rFonts w:ascii="Times New Roman"/>
          <w:b w:val="false"/>
          <w:i w:val="false"/>
          <w:color w:val="000000"/>
          <w:sz w:val="28"/>
        </w:rPr>
        <w:t>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
    <w:bookmarkEnd w:id="41"/>
    <w:bookmarkStart w:name="z598" w:id="42"/>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42"/>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pPr>
        <w:spacing w:after="0"/>
        <w:ind w:left="0"/>
        <w:jc w:val="both"/>
      </w:pPr>
      <w:r>
        <w:rPr>
          <w:rFonts w:ascii="Times New Roman"/>
          <w:b w:val="false"/>
          <w:i w:val="false"/>
          <w:color w:val="000000"/>
          <w:sz w:val="28"/>
        </w:rPr>
        <w:t>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лицензияны және (немесе)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Аккредиттеу тоқтатыла тұрған, қайтарып алынған немесе қолданылу мерзімі өткен жағдайда,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p>
      <w:pPr>
        <w:spacing w:after="0"/>
        <w:ind w:left="0"/>
        <w:jc w:val="both"/>
      </w:pPr>
      <w:r>
        <w:rPr>
          <w:rFonts w:ascii="Times New Roman"/>
          <w:b w:val="false"/>
          <w:i w:val="false"/>
          <w:color w:val="000000"/>
          <w:sz w:val="28"/>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ЖЖОКБҰ-ға ауысады.</w:t>
      </w:r>
    </w:p>
    <w:p>
      <w:pPr>
        <w:spacing w:after="0"/>
        <w:ind w:left="0"/>
        <w:jc w:val="both"/>
      </w:pPr>
      <w:r>
        <w:rPr>
          <w:rFonts w:ascii="Times New Roman"/>
          <w:b w:val="false"/>
          <w:i w:val="false"/>
          <w:color w:val="000000"/>
          <w:sz w:val="28"/>
        </w:rPr>
        <w:t xml:space="preserve">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 </w:t>
      </w:r>
    </w:p>
    <w:p>
      <w:pPr>
        <w:spacing w:after="0"/>
        <w:ind w:left="0"/>
        <w:jc w:val="both"/>
      </w:pPr>
      <w:r>
        <w:rPr>
          <w:rFonts w:ascii="Times New Roman"/>
          <w:b w:val="false"/>
          <w:i w:val="false"/>
          <w:color w:val="000000"/>
          <w:sz w:val="28"/>
        </w:rPr>
        <w:t>
      Білім алушының ауысуы немесе қайта қабылдануы кезінде оқыту нәтижелерін қайта есептеу үшін ЖЖОКБҰ тиісті комиссия құрады.</w:t>
      </w:r>
    </w:p>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тоқтатқан немесе ЖЖОКБҰ-ны тарату, аккредиттеудің қолданылуын тоқтата тұру, кері қайтарып алу немесе мерзімі өткен жағдайда білім алушыларды осы ЖЖОКБҰ-ға ауыстыруға тыйым салынады.</w:t>
      </w:r>
    </w:p>
    <w:p>
      <w:pPr>
        <w:spacing w:after="0"/>
        <w:ind w:left="0"/>
        <w:jc w:val="both"/>
      </w:pPr>
      <w:r>
        <w:rPr>
          <w:rFonts w:ascii="Times New Roman"/>
          <w:b w:val="false"/>
          <w:i w:val="false"/>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pPr>
        <w:spacing w:after="0"/>
        <w:ind w:left="0"/>
        <w:jc w:val="both"/>
      </w:pPr>
      <w:r>
        <w:rPr>
          <w:rFonts w:ascii="Times New Roman"/>
          <w:b w:val="false"/>
          <w:i w:val="false"/>
          <w:color w:val="000000"/>
          <w:sz w:val="28"/>
        </w:rPr>
        <w:t>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xml:space="preserve">
      Білім алушыны жоғары білімнің білім беру бағдарламаларының басқа топтарынан педагогикалық бағыттағы білім беру бағдарламаларына ауыстыру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балы белгіленген шекті балдан төмен емес ұлттық бірыңғай тестілеу сертификаты болған кезде жүзеге асырылады.</w:t>
      </w:r>
    </w:p>
    <w:p>
      <w:pPr>
        <w:spacing w:after="0"/>
        <w:ind w:left="0"/>
        <w:jc w:val="both"/>
      </w:pPr>
      <w:r>
        <w:rPr>
          <w:rFonts w:ascii="Times New Roman"/>
          <w:b w:val="false"/>
          <w:i w:val="false"/>
          <w:color w:val="000000"/>
          <w:sz w:val="28"/>
        </w:rPr>
        <w:t>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ЖЖОКБҰ білім алушыларды ауыстырған, оқудан шығарған, қабылдаған сәттен бастап үш жұмыс күні ішінде білім беру саласындағы уәкілетті органның білім берудің бірыңғай ақпараттық білім беру жүйесіне тиісті өзгерістер енгізеді.</w:t>
      </w:r>
    </w:p>
    <w:p>
      <w:pPr>
        <w:spacing w:after="0"/>
        <w:ind w:left="0"/>
        <w:jc w:val="both"/>
      </w:pPr>
      <w:r>
        <w:rPr>
          <w:rFonts w:ascii="Times New Roman"/>
          <w:b w:val="false"/>
          <w:i w:val="false"/>
          <w:color w:val="000000"/>
          <w:sz w:val="28"/>
        </w:rPr>
        <w:t xml:space="preserve">
      ӘАОО-ларда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p>
      <w:pPr>
        <w:spacing w:after="0"/>
        <w:ind w:left="0"/>
        <w:jc w:val="both"/>
      </w:pPr>
      <w:r>
        <w:rPr>
          <w:rFonts w:ascii="Times New Roman"/>
          <w:b w:val="false"/>
          <w:i w:val="false"/>
          <w:color w:val="000000"/>
          <w:sz w:val="28"/>
        </w:rPr>
        <w:t xml:space="preserve">
      Қазақстан Республикасы 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жағдайда білім алушыларды міндетті түрде хабардар ете отырып ЖЖОКБҰ-ның ресми сайтында тиісті ақпаратты орналастыруды қамтамасыз етуі тиіс. </w:t>
      </w:r>
    </w:p>
    <w:p>
      <w:pPr>
        <w:spacing w:after="0"/>
        <w:ind w:left="0"/>
        <w:jc w:val="both"/>
      </w:pPr>
      <w:r>
        <w:rPr>
          <w:rFonts w:ascii="Times New Roman"/>
          <w:b w:val="false"/>
          <w:i w:val="false"/>
          <w:color w:val="000000"/>
          <w:sz w:val="28"/>
        </w:rPr>
        <w:t>
      Бұл ретте ақпарат ЖЖОКБҰ ресми веб-ресурсының басты бетінде орналастырылады. Ақпарат сайт тақырыбының үстінде, қаріп өлшемі кемінде 20 пиксель (px),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 Шағын шрифт өлшемдері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43"/>
    <w:p>
      <w:pPr>
        <w:spacing w:after="0"/>
        <w:ind w:left="0"/>
        <w:jc w:val="both"/>
      </w:pPr>
      <w:r>
        <w:rPr>
          <w:rFonts w:ascii="Times New Roman"/>
          <w:b w:val="false"/>
          <w:i w:val="false"/>
          <w:color w:val="000000"/>
          <w:sz w:val="28"/>
        </w:rPr>
        <w:t>
      32.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bookmarkEnd w:id="43"/>
    <w:p>
      <w:pPr>
        <w:spacing w:after="0"/>
        <w:ind w:left="0"/>
        <w:jc w:val="both"/>
      </w:pPr>
      <w:r>
        <w:rPr>
          <w:rFonts w:ascii="Times New Roman"/>
          <w:b w:val="false"/>
          <w:i w:val="false"/>
          <w:color w:val="000000"/>
          <w:sz w:val="28"/>
        </w:rPr>
        <w:t>
      Білім алушыларға академиялық демалыс беру тәртібін ЖЖОКБҰ анықтайды және сақталуын қамтамасыз етеді.</w:t>
      </w:r>
    </w:p>
    <w:bookmarkStart w:name="z600" w:id="44"/>
    <w:p>
      <w:pPr>
        <w:spacing w:after="0"/>
        <w:ind w:left="0"/>
        <w:jc w:val="both"/>
      </w:pPr>
      <w:r>
        <w:rPr>
          <w:rFonts w:ascii="Times New Roman"/>
          <w:b w:val="false"/>
          <w:i w:val="false"/>
          <w:color w:val="000000"/>
          <w:sz w:val="28"/>
        </w:rPr>
        <w:t xml:space="preserve">
      33. ЖЖОКБҰ-ның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44"/>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Start w:name="z601" w:id="45"/>
    <w:p>
      <w:pPr>
        <w:spacing w:after="0"/>
        <w:ind w:left="0"/>
        <w:jc w:val="both"/>
      </w:pPr>
      <w:r>
        <w:rPr>
          <w:rFonts w:ascii="Times New Roman"/>
          <w:b w:val="false"/>
          <w:i w:val="false"/>
          <w:color w:val="000000"/>
          <w:sz w:val="28"/>
        </w:rPr>
        <w:t>
      34. Білім беру қызметінің сапасын арттыру мақсатында ЖЖОКБҰ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bookmarkEnd w:id="45"/>
    <w:p>
      <w:pPr>
        <w:spacing w:after="0"/>
        <w:ind w:left="0"/>
        <w:jc w:val="both"/>
      </w:pPr>
      <w:r>
        <w:rPr>
          <w:rFonts w:ascii="Times New Roman"/>
          <w:b w:val="false"/>
          <w:i w:val="false"/>
          <w:color w:val="000000"/>
          <w:sz w:val="28"/>
        </w:rPr>
        <w:t>
      1) сапаны қамтамасыз ету саласындағы саясат;</w:t>
      </w:r>
    </w:p>
    <w:p>
      <w:pPr>
        <w:spacing w:after="0"/>
        <w:ind w:left="0"/>
        <w:jc w:val="both"/>
      </w:pPr>
      <w:r>
        <w:rPr>
          <w:rFonts w:ascii="Times New Roman"/>
          <w:b w:val="false"/>
          <w:i w:val="false"/>
          <w:color w:val="000000"/>
          <w:sz w:val="28"/>
        </w:rPr>
        <w:t>
      2) бағдарламаларды әзірлеу мен бекіту;</w:t>
      </w:r>
    </w:p>
    <w:p>
      <w:pPr>
        <w:spacing w:after="0"/>
        <w:ind w:left="0"/>
        <w:jc w:val="both"/>
      </w:pPr>
      <w:r>
        <w:rPr>
          <w:rFonts w:ascii="Times New Roman"/>
          <w:b w:val="false"/>
          <w:i w:val="false"/>
          <w:color w:val="000000"/>
          <w:sz w:val="28"/>
        </w:rPr>
        <w:t>
      3) студентке бағдарланған оқыту, сабақ беру және бағалау;</w:t>
      </w:r>
    </w:p>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p>
      <w:pPr>
        <w:spacing w:after="0"/>
        <w:ind w:left="0"/>
        <w:jc w:val="both"/>
      </w:pPr>
      <w:r>
        <w:rPr>
          <w:rFonts w:ascii="Times New Roman"/>
          <w:b w:val="false"/>
          <w:i w:val="false"/>
          <w:color w:val="000000"/>
          <w:sz w:val="28"/>
        </w:rPr>
        <w:t>
      5) оқытушылар құрамы;</w:t>
      </w:r>
    </w:p>
    <w:p>
      <w:pPr>
        <w:spacing w:after="0"/>
        <w:ind w:left="0"/>
        <w:jc w:val="both"/>
      </w:pPr>
      <w:r>
        <w:rPr>
          <w:rFonts w:ascii="Times New Roman"/>
          <w:b w:val="false"/>
          <w:i w:val="false"/>
          <w:color w:val="000000"/>
          <w:sz w:val="28"/>
        </w:rPr>
        <w:t>
      6) оқу ресурстары және білім алушыларды қолдау жүйесі;</w:t>
      </w:r>
    </w:p>
    <w:p>
      <w:pPr>
        <w:spacing w:after="0"/>
        <w:ind w:left="0"/>
        <w:jc w:val="both"/>
      </w:pPr>
      <w:r>
        <w:rPr>
          <w:rFonts w:ascii="Times New Roman"/>
          <w:b w:val="false"/>
          <w:i w:val="false"/>
          <w:color w:val="000000"/>
          <w:sz w:val="28"/>
        </w:rPr>
        <w:t>
      7) ақпаратты басқару;</w:t>
      </w:r>
    </w:p>
    <w:p>
      <w:pPr>
        <w:spacing w:after="0"/>
        <w:ind w:left="0"/>
        <w:jc w:val="both"/>
      </w:pPr>
      <w:r>
        <w:rPr>
          <w:rFonts w:ascii="Times New Roman"/>
          <w:b w:val="false"/>
          <w:i w:val="false"/>
          <w:color w:val="000000"/>
          <w:sz w:val="28"/>
        </w:rPr>
        <w:t>
      8) жұртшылықты хабардар ету;</w:t>
      </w:r>
    </w:p>
    <w:p>
      <w:pPr>
        <w:spacing w:after="0"/>
        <w:ind w:left="0"/>
        <w:jc w:val="both"/>
      </w:pPr>
      <w:r>
        <w:rPr>
          <w:rFonts w:ascii="Times New Roman"/>
          <w:b w:val="false"/>
          <w:i w:val="false"/>
          <w:color w:val="000000"/>
          <w:sz w:val="28"/>
        </w:rPr>
        <w:t>
      9) тұрақты мониторинг және бағдарламаларды мерзімді бағалау;</w:t>
      </w:r>
    </w:p>
    <w:p>
      <w:pPr>
        <w:spacing w:after="0"/>
        <w:ind w:left="0"/>
        <w:jc w:val="both"/>
      </w:pPr>
      <w:r>
        <w:rPr>
          <w:rFonts w:ascii="Times New Roman"/>
          <w:b w:val="false"/>
          <w:i w:val="false"/>
          <w:color w:val="000000"/>
          <w:sz w:val="28"/>
        </w:rPr>
        <w:t>
      10) сыртқы мерзімді сапаны қамтамасыз ету.</w:t>
      </w:r>
    </w:p>
    <w:p>
      <w:pPr>
        <w:spacing w:after="0"/>
        <w:ind w:left="0"/>
        <w:jc w:val="both"/>
      </w:pPr>
      <w:r>
        <w:rPr>
          <w:rFonts w:ascii="Times New Roman"/>
          <w:b w:val="false"/>
          <w:i w:val="false"/>
          <w:color w:val="000000"/>
          <w:sz w:val="28"/>
        </w:rPr>
        <w:t>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 құрылады.</w:t>
      </w:r>
    </w:p>
    <w:p>
      <w:pPr>
        <w:spacing w:after="0"/>
        <w:ind w:left="0"/>
        <w:jc w:val="both"/>
      </w:pPr>
      <w:r>
        <w:rPr>
          <w:rFonts w:ascii="Times New Roman"/>
          <w:b w:val="false"/>
          <w:i w:val="false"/>
          <w:color w:val="000000"/>
          <w:sz w:val="28"/>
        </w:rPr>
        <w:t>
      Сапаны қамтамасыз ету жөніндегі комиссияның құрамына оқытушылар, студенттер, магистранттар, докторанттар және ЖЖОКБҰ-ның басқа академиялық қызметкерлері кіреді. Сапаны қамтамасыз ету жөніндегі комиссияның отырысына ЖЖОКБҰ-ның әкімшілік-басқару қызметкерлерінің өкілдері қатысады.</w:t>
      </w:r>
    </w:p>
    <w:bookmarkStart w:name="z602" w:id="46"/>
    <w:p>
      <w:pPr>
        <w:spacing w:after="0"/>
        <w:ind w:left="0"/>
        <w:jc w:val="both"/>
      </w:pPr>
      <w:r>
        <w:rPr>
          <w:rFonts w:ascii="Times New Roman"/>
          <w:b w:val="false"/>
          <w:i w:val="false"/>
          <w:color w:val="000000"/>
          <w:sz w:val="28"/>
        </w:rPr>
        <w:t>
      35. Академиялық адалдық оқыту процесінің негізі болып табылады және оны іске асыруды ЖЖОКБҰ қамтамасыз етеді.</w:t>
      </w:r>
    </w:p>
    <w:bookmarkEnd w:id="46"/>
    <w:p>
      <w:pPr>
        <w:spacing w:after="0"/>
        <w:ind w:left="0"/>
        <w:jc w:val="both"/>
      </w:pPr>
      <w:r>
        <w:rPr>
          <w:rFonts w:ascii="Times New Roman"/>
          <w:b w:val="false"/>
          <w:i w:val="false"/>
          <w:color w:val="000000"/>
          <w:sz w:val="28"/>
        </w:rPr>
        <w:t>
      Академиялық адалдықтың негізгі қағидаттары:</w:t>
      </w:r>
    </w:p>
    <w:p>
      <w:pPr>
        <w:spacing w:after="0"/>
        <w:ind w:left="0"/>
        <w:jc w:val="both"/>
      </w:pPr>
      <w:r>
        <w:rPr>
          <w:rFonts w:ascii="Times New Roman"/>
          <w:b w:val="false"/>
          <w:i w:val="false"/>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pPr>
        <w:spacing w:after="0"/>
        <w:ind w:left="0"/>
        <w:jc w:val="both"/>
      </w:pPr>
      <w:r>
        <w:rPr>
          <w:rFonts w:ascii="Times New Roman"/>
          <w:b w:val="false"/>
          <w:i w:val="false"/>
          <w:color w:val="000000"/>
          <w:sz w:val="28"/>
        </w:rPr>
        <w:t>
      2) жоғары әдеп құндылықтарын қалыптастыруға бағытталған академиялық адалдықтың әділетті және объективті қағидаларын бекіту;</w:t>
      </w:r>
    </w:p>
    <w:p>
      <w:pPr>
        <w:spacing w:after="0"/>
        <w:ind w:left="0"/>
        <w:jc w:val="both"/>
      </w:pPr>
      <w:r>
        <w:rPr>
          <w:rFonts w:ascii="Times New Roman"/>
          <w:b w:val="false"/>
          <w:i w:val="false"/>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pPr>
        <w:spacing w:after="0"/>
        <w:ind w:left="0"/>
        <w:jc w:val="both"/>
      </w:pPr>
      <w:r>
        <w:rPr>
          <w:rFonts w:ascii="Times New Roman"/>
          <w:b w:val="false"/>
          <w:i w:val="false"/>
          <w:color w:val="000000"/>
          <w:sz w:val="28"/>
        </w:rPr>
        <w:t>
      4) академиялық мәдениетті қалыптастыруға ықпал ететін оқытушы ретінде оқытушыға құрмет көрсету;</w:t>
      </w:r>
    </w:p>
    <w:p>
      <w:pPr>
        <w:spacing w:after="0"/>
        <w:ind w:left="0"/>
        <w:jc w:val="both"/>
      </w:pPr>
      <w:r>
        <w:rPr>
          <w:rFonts w:ascii="Times New Roman"/>
          <w:b w:val="false"/>
          <w:i w:val="false"/>
          <w:color w:val="000000"/>
          <w:sz w:val="28"/>
        </w:rPr>
        <w:t>
      5) академиялық адалдықты ілгерілету және қорғау үшін білім беру процесінің қатысушыларын көтермелеу және ынталандыру;</w:t>
      </w:r>
    </w:p>
    <w:p>
      <w:pPr>
        <w:spacing w:after="0"/>
        <w:ind w:left="0"/>
        <w:jc w:val="both"/>
      </w:pPr>
      <w:r>
        <w:rPr>
          <w:rFonts w:ascii="Times New Roman"/>
          <w:b w:val="false"/>
          <w:i w:val="false"/>
          <w:color w:val="000000"/>
          <w:sz w:val="28"/>
        </w:rPr>
        <w:t>
      6) оқытушының пәннің нақты саясатын, білім алушыдан күтілетін талаптарды анықтауы;</w:t>
      </w:r>
    </w:p>
    <w:p>
      <w:pPr>
        <w:spacing w:after="0"/>
        <w:ind w:left="0"/>
        <w:jc w:val="both"/>
      </w:pPr>
      <w:r>
        <w:rPr>
          <w:rFonts w:ascii="Times New Roman"/>
          <w:b w:val="false"/>
          <w:i w:val="false"/>
          <w:color w:val="000000"/>
          <w:sz w:val="28"/>
        </w:rPr>
        <w:t xml:space="preserve">
      7) оқытушының білім алушылардың оқу жетістіктерін бағалаудың нақты параметрлері саясатын анықтауы; </w:t>
      </w:r>
    </w:p>
    <w:p>
      <w:pPr>
        <w:spacing w:after="0"/>
        <w:ind w:left="0"/>
        <w:jc w:val="both"/>
      </w:pPr>
      <w:r>
        <w:rPr>
          <w:rFonts w:ascii="Times New Roman"/>
          <w:b w:val="false"/>
          <w:i w:val="false"/>
          <w:color w:val="000000"/>
          <w:sz w:val="28"/>
        </w:rPr>
        <w:t>
      8) Қазақстан Республикасының заңнамасына сәйкес академиялық адалдық қағидаттарын бұзғаны үшін шаралар қабылдау;</w:t>
      </w:r>
    </w:p>
    <w:p>
      <w:pPr>
        <w:spacing w:after="0"/>
        <w:ind w:left="0"/>
        <w:jc w:val="both"/>
      </w:pPr>
      <w:r>
        <w:rPr>
          <w:rFonts w:ascii="Times New Roman"/>
          <w:b w:val="false"/>
          <w:i w:val="false"/>
          <w:color w:val="000000"/>
          <w:sz w:val="28"/>
        </w:rPr>
        <w:t>
      9) білім алушыларға білім беру, әлеуметтік және психологиялық қолдау көрсететін және академиялық ұждансыздықты көрсетудің алдын-алуға көмектесетін академиялық ортаны жасау.</w:t>
      </w:r>
    </w:p>
    <w:bookmarkStart w:name="z603" w:id="47"/>
    <w:p>
      <w:pPr>
        <w:spacing w:after="0"/>
        <w:ind w:left="0"/>
        <w:jc w:val="both"/>
      </w:pPr>
      <w:r>
        <w:rPr>
          <w:rFonts w:ascii="Times New Roman"/>
          <w:b w:val="false"/>
          <w:i w:val="false"/>
          <w:color w:val="000000"/>
          <w:sz w:val="28"/>
        </w:rPr>
        <w:t>
      36. ЖЖОКБҰ ерекше білім берілуіне қажеттілігі бар адамдарды оқыту үшін арнайы жағдайлар жасайды және олардың сақталуын қамтамасыз етеді.</w:t>
      </w:r>
    </w:p>
    <w:bookmarkEnd w:id="47"/>
    <w:bookmarkStart w:name="z604" w:id="48"/>
    <w:p>
      <w:pPr>
        <w:spacing w:after="0"/>
        <w:ind w:left="0"/>
        <w:jc w:val="both"/>
      </w:pPr>
      <w:r>
        <w:rPr>
          <w:rFonts w:ascii="Times New Roman"/>
          <w:b w:val="false"/>
          <w:i w:val="false"/>
          <w:color w:val="000000"/>
          <w:sz w:val="28"/>
        </w:rPr>
        <w:t>
      37. Кәсіптік практика кадрларды даярлаудың білім беру бағдарламасының міндетті компоненті болып табылады.</w:t>
      </w:r>
    </w:p>
    <w:bookmarkEnd w:id="48"/>
    <w:p>
      <w:pPr>
        <w:spacing w:after="0"/>
        <w:ind w:left="0"/>
        <w:jc w:val="both"/>
      </w:pPr>
      <w:r>
        <w:rPr>
          <w:rFonts w:ascii="Times New Roman"/>
          <w:b w:val="false"/>
          <w:i w:val="false"/>
          <w:color w:val="000000"/>
          <w:sz w:val="28"/>
        </w:rPr>
        <w:t>
      Кәсіптік практика оқу, педагогикалық, зерттеу, өндірістік және диплом алды деген түрлерге бөлінеді.</w:t>
      </w:r>
    </w:p>
    <w:p>
      <w:pPr>
        <w:spacing w:after="0"/>
        <w:ind w:left="0"/>
        <w:jc w:val="both"/>
      </w:pPr>
      <w:r>
        <w:rPr>
          <w:rFonts w:ascii="Times New Roman"/>
          <w:b w:val="false"/>
          <w:i w:val="false"/>
          <w:color w:val="000000"/>
          <w:sz w:val="28"/>
        </w:rPr>
        <w:t>
      ЖЖОКБҰ кәсіптік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ЖЖОКБҰ білім беру саласындағы уәкілетті орган бекіткен әдістемелік нұсқаулықтарға сәйкес әзірлейді және бекітеді.</w:t>
      </w:r>
    </w:p>
    <w:p>
      <w:pPr>
        <w:spacing w:after="0"/>
        <w:ind w:left="0"/>
        <w:jc w:val="both"/>
      </w:pPr>
      <w:r>
        <w:rPr>
          <w:rFonts w:ascii="Times New Roman"/>
          <w:b w:val="false"/>
          <w:i w:val="false"/>
          <w:color w:val="000000"/>
          <w:sz w:val="28"/>
        </w:rPr>
        <w:t xml:space="preserve">
      Негізгі білім беру бағдарламасын (Major) (мейжор) және қосымша білім беру бағдарламасын (Міnor)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p>
      <w:pPr>
        <w:spacing w:after="0"/>
        <w:ind w:left="0"/>
        <w:jc w:val="both"/>
      </w:pPr>
      <w:r>
        <w:rPr>
          <w:rFonts w:ascii="Times New Roman"/>
          <w:b w:val="false"/>
          <w:i w:val="false"/>
          <w:color w:val="000000"/>
          <w:sz w:val="28"/>
        </w:rPr>
        <w:t>
      Кәсіптік практиканы өткізуге арналған шарттың нысанын ЖЖОКБҰ айқындайды.</w:t>
      </w:r>
    </w:p>
    <w:p>
      <w:pPr>
        <w:spacing w:after="0"/>
        <w:ind w:left="0"/>
        <w:jc w:val="both"/>
      </w:pPr>
      <w:r>
        <w:rPr>
          <w:rFonts w:ascii="Times New Roman"/>
          <w:b w:val="false"/>
          <w:i w:val="false"/>
          <w:color w:val="000000"/>
          <w:sz w:val="28"/>
        </w:rPr>
        <w:t>
      Кәсіптік практиканың түрлері, мерзімдері, көлемі мен мазмұны білім беру бағдарламасымен айқындалады.</w:t>
      </w:r>
    </w:p>
    <w:p>
      <w:pPr>
        <w:spacing w:after="0"/>
        <w:ind w:left="0"/>
        <w:jc w:val="both"/>
      </w:pPr>
      <w:r>
        <w:rPr>
          <w:rFonts w:ascii="Times New Roman"/>
          <w:b w:val="false"/>
          <w:i w:val="false"/>
          <w:color w:val="000000"/>
          <w:sz w:val="28"/>
        </w:rPr>
        <w:t>
      Кәсіптік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bookmarkStart w:name="z605" w:id="49"/>
    <w:p>
      <w:pPr>
        <w:spacing w:after="0"/>
        <w:ind w:left="0"/>
        <w:jc w:val="both"/>
      </w:pPr>
      <w:r>
        <w:rPr>
          <w:rFonts w:ascii="Times New Roman"/>
          <w:b w:val="false"/>
          <w:i w:val="false"/>
          <w:color w:val="000000"/>
          <w:sz w:val="28"/>
        </w:rPr>
        <w:t xml:space="preserve">
      38. Формальды емес білім арқылы ересектер алған оқу нәтижелерін тану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49"/>
    <w:bookmarkStart w:name="z606" w:id="50"/>
    <w:p>
      <w:pPr>
        <w:spacing w:after="0"/>
        <w:ind w:left="0"/>
        <w:jc w:val="both"/>
      </w:pPr>
      <w:r>
        <w:rPr>
          <w:rFonts w:ascii="Times New Roman"/>
          <w:b w:val="false"/>
          <w:i w:val="false"/>
          <w:color w:val="000000"/>
          <w:sz w:val="28"/>
        </w:rPr>
        <w:t>
      39.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bookmarkEnd w:id="50"/>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bookmarkStart w:name="z607" w:id="51"/>
    <w:p>
      <w:pPr>
        <w:spacing w:after="0"/>
        <w:ind w:left="0"/>
        <w:jc w:val="both"/>
      </w:pPr>
      <w:r>
        <w:rPr>
          <w:rFonts w:ascii="Times New Roman"/>
          <w:b w:val="false"/>
          <w:i w:val="false"/>
          <w:color w:val="000000"/>
          <w:sz w:val="28"/>
        </w:rPr>
        <w:t>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1-қосымшаға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w:t>
      </w:r>
    </w:p>
    <w:bookmarkEnd w:id="51"/>
    <w:p>
      <w:pPr>
        <w:spacing w:after="0"/>
        <w:ind w:left="0"/>
        <w:jc w:val="both"/>
      </w:pPr>
      <w:r>
        <w:rPr>
          <w:rFonts w:ascii="Times New Roman"/>
          <w:b w:val="false"/>
          <w:i w:val="false"/>
          <w:color w:val="000000"/>
          <w:sz w:val="28"/>
        </w:rPr>
        <w:t>
      Бұл ретте ЖЖОКБҰ білім алушылардың үлгеріміне ағымдағы бақылау, аралық және қорытынды аттестаттау, сабаққа қатысуы туралы мәліметтерді білім беру саласындағы уәкілетті органның білім берудің бірыңғай ақпараттық жүйесіне енгізеді.</w:t>
      </w:r>
    </w:p>
    <w:p>
      <w:pPr>
        <w:spacing w:after="0"/>
        <w:ind w:left="0"/>
        <w:jc w:val="both"/>
      </w:pPr>
      <w:r>
        <w:rPr>
          <w:rFonts w:ascii="Times New Roman"/>
          <w:b w:val="false"/>
          <w:i w:val="false"/>
          <w:color w:val="000000"/>
          <w:sz w:val="28"/>
        </w:rPr>
        <w:t>
      Тілдер бойынша (шет тілі, қазақ, орыс) білім алушылардың оқудағы жетістіктері осы Қағидаларға 2-қосымшаға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шет тілді меңгерудің жалпыеуропалық құзыретіне (бұдан әрі - ЖЕҚ) (А1, А2, В1, В2, С1, С2) сәйкес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52"/>
    <w:p>
      <w:pPr>
        <w:spacing w:after="0"/>
        <w:ind w:left="0"/>
        <w:jc w:val="both"/>
      </w:pPr>
      <w:r>
        <w:rPr>
          <w:rFonts w:ascii="Times New Roman"/>
          <w:b w:val="false"/>
          <w:i w:val="false"/>
          <w:color w:val="000000"/>
          <w:sz w:val="28"/>
        </w:rPr>
        <w:t>
      41. Білім алушы ЖЖОКБҰ-дан келесі жағдайларда оқудан шығарылады:</w:t>
      </w:r>
    </w:p>
    <w:bookmarkEnd w:id="52"/>
    <w:p>
      <w:pPr>
        <w:spacing w:after="0"/>
        <w:ind w:left="0"/>
        <w:jc w:val="both"/>
      </w:pPr>
      <w:r>
        <w:rPr>
          <w:rFonts w:ascii="Times New Roman"/>
          <w:b w:val="false"/>
          <w:i w:val="false"/>
          <w:color w:val="000000"/>
          <w:sz w:val="28"/>
        </w:rPr>
        <w:t>
      1) академиялық үлгермеушілігі;</w:t>
      </w:r>
    </w:p>
    <w:p>
      <w:pPr>
        <w:spacing w:after="0"/>
        <w:ind w:left="0"/>
        <w:jc w:val="both"/>
      </w:pPr>
      <w:r>
        <w:rPr>
          <w:rFonts w:ascii="Times New Roman"/>
          <w:b w:val="false"/>
          <w:i w:val="false"/>
          <w:color w:val="000000"/>
          <w:sz w:val="28"/>
        </w:rPr>
        <w:t>
      2) академиялық адалдық қағидаттарын бұзғаны үшін;</w:t>
      </w:r>
    </w:p>
    <w:p>
      <w:pPr>
        <w:spacing w:after="0"/>
        <w:ind w:left="0"/>
        <w:jc w:val="both"/>
      </w:pPr>
      <w:r>
        <w:rPr>
          <w:rFonts w:ascii="Times New Roman"/>
          <w:b w:val="false"/>
          <w:i w:val="false"/>
          <w:color w:val="000000"/>
          <w:sz w:val="28"/>
        </w:rPr>
        <w:t>
      3) Ішкі тәртіп қағидалары мен ЖЖОКБҰ жарғысын бұзғаны үшін;</w:t>
      </w:r>
    </w:p>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p>
      <w:pPr>
        <w:spacing w:after="0"/>
        <w:ind w:left="0"/>
        <w:jc w:val="both"/>
      </w:pPr>
      <w:r>
        <w:rPr>
          <w:rFonts w:ascii="Times New Roman"/>
          <w:b w:val="false"/>
          <w:i w:val="false"/>
          <w:color w:val="000000"/>
          <w:sz w:val="28"/>
        </w:rPr>
        <w:t>
      5) өз еркімен.</w:t>
      </w:r>
    </w:p>
    <w:bookmarkStart w:name="z609" w:id="53"/>
    <w:p>
      <w:pPr>
        <w:spacing w:after="0"/>
        <w:ind w:left="0"/>
        <w:jc w:val="both"/>
      </w:pPr>
      <w:r>
        <w:rPr>
          <w:rFonts w:ascii="Times New Roman"/>
          <w:b w:val="false"/>
          <w:i w:val="false"/>
          <w:color w:val="000000"/>
          <w:sz w:val="28"/>
        </w:rPr>
        <w:t>
      42. "FХ" "қанағаттанарлықсыз" 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bookmarkEnd w:id="53"/>
    <w:p>
      <w:pPr>
        <w:spacing w:after="0"/>
        <w:ind w:left="0"/>
        <w:jc w:val="both"/>
      </w:pPr>
      <w:r>
        <w:rPr>
          <w:rFonts w:ascii="Times New Roman"/>
          <w:b w:val="false"/>
          <w:i w:val="false"/>
          <w:color w:val="000000"/>
          <w:sz w:val="28"/>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p>
      <w:pPr>
        <w:spacing w:after="0"/>
        <w:ind w:left="0"/>
        <w:jc w:val="both"/>
      </w:pPr>
      <w:r>
        <w:rPr>
          <w:rFonts w:ascii="Times New Roman"/>
          <w:b w:val="false"/>
          <w:i w:val="false"/>
          <w:color w:val="000000"/>
          <w:sz w:val="28"/>
        </w:rPr>
        <w:t>
      ЖЖОКБҰ-дан шығарылған білім алушыға ЖЖОКБҰ-ның бірінші басшысы қол қойған және мөрмен бекітілген транскрипт жазылады.</w:t>
      </w:r>
    </w:p>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bookmarkStart w:name="z610" w:id="54"/>
    <w:p>
      <w:pPr>
        <w:spacing w:after="0"/>
        <w:ind w:left="0"/>
        <w:jc w:val="both"/>
      </w:pPr>
      <w:r>
        <w:rPr>
          <w:rFonts w:ascii="Times New Roman"/>
          <w:b w:val="false"/>
          <w:i w:val="false"/>
          <w:color w:val="000000"/>
          <w:sz w:val="28"/>
        </w:rPr>
        <w:t>
      43. Білім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белгілейді.</w:t>
      </w:r>
    </w:p>
    <w:bookmarkEnd w:id="54"/>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Start w:name="z611" w:id="55"/>
    <w:p>
      <w:pPr>
        <w:spacing w:after="0"/>
        <w:ind w:left="0"/>
        <w:jc w:val="both"/>
      </w:pPr>
      <w:r>
        <w:rPr>
          <w:rFonts w:ascii="Times New Roman"/>
          <w:b w:val="false"/>
          <w:i w:val="false"/>
          <w:color w:val="000000"/>
          <w:sz w:val="28"/>
        </w:rPr>
        <w:t>
      44. Аттестаттау комиссияның құзыретіне төмендегілер кіреді:</w:t>
      </w:r>
    </w:p>
    <w:bookmarkEnd w:id="55"/>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pPr>
        <w:spacing w:after="0"/>
        <w:ind w:left="0"/>
        <w:jc w:val="both"/>
      </w:pPr>
      <w:r>
        <w:rPr>
          <w:rFonts w:ascii="Times New Roman"/>
          <w:b w:val="false"/>
          <w:i w:val="false"/>
          <w:color w:val="000000"/>
          <w:sz w:val="28"/>
        </w:rPr>
        <w:t>
      2) бітірушіге бакалавр немесе магистр дәрежесін беру немесе тиісті білім беру бағдарламасы бойынша "маман" біліктілігін беру;</w:t>
      </w:r>
    </w:p>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bookmarkStart w:name="z612" w:id="56"/>
    <w:p>
      <w:pPr>
        <w:spacing w:after="0"/>
        <w:ind w:left="0"/>
        <w:jc w:val="both"/>
      </w:pPr>
      <w:r>
        <w:rPr>
          <w:rFonts w:ascii="Times New Roman"/>
          <w:b w:val="false"/>
          <w:i w:val="false"/>
          <w:color w:val="000000"/>
          <w:sz w:val="28"/>
        </w:rPr>
        <w:t>
      45.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56"/>
    <w:bookmarkStart w:name="z613" w:id="57"/>
    <w:p>
      <w:pPr>
        <w:spacing w:after="0"/>
        <w:ind w:left="0"/>
        <w:jc w:val="both"/>
      </w:pPr>
      <w:r>
        <w:rPr>
          <w:rFonts w:ascii="Times New Roman"/>
          <w:b w:val="false"/>
          <w:i w:val="false"/>
          <w:color w:val="000000"/>
          <w:sz w:val="28"/>
        </w:rPr>
        <w:t>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57"/>
    <w:bookmarkStart w:name="z614" w:id="58"/>
    <w:p>
      <w:pPr>
        <w:spacing w:after="0"/>
        <w:ind w:left="0"/>
        <w:jc w:val="both"/>
      </w:pPr>
      <w:r>
        <w:rPr>
          <w:rFonts w:ascii="Times New Roman"/>
          <w:b w:val="false"/>
          <w:i w:val="false"/>
          <w:color w:val="000000"/>
          <w:sz w:val="28"/>
        </w:rPr>
        <w:t>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bookmarkEnd w:id="58"/>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13 ақпандағы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ЖЖОКБҰ-дан оқудан шығарылады.</w:t>
      </w:r>
    </w:p>
    <w:bookmarkStart w:name="z615" w:id="59"/>
    <w:p>
      <w:pPr>
        <w:spacing w:after="0"/>
        <w:ind w:left="0"/>
        <w:jc w:val="both"/>
      </w:pPr>
      <w:r>
        <w:rPr>
          <w:rFonts w:ascii="Times New Roman"/>
          <w:b w:val="false"/>
          <w:i w:val="false"/>
          <w:color w:val="000000"/>
          <w:sz w:val="28"/>
        </w:rPr>
        <w:t>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59"/>
    <w:p>
      <w:pPr>
        <w:spacing w:after="0"/>
        <w:ind w:left="0"/>
        <w:jc w:val="both"/>
      </w:pPr>
      <w:r>
        <w:rPr>
          <w:rFonts w:ascii="Times New Roman"/>
          <w:b w:val="false"/>
          <w:i w:val="false"/>
          <w:color w:val="000000"/>
          <w:sz w:val="28"/>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bookmarkStart w:name="z616" w:id="60"/>
    <w:p>
      <w:pPr>
        <w:spacing w:after="0"/>
        <w:ind w:left="0"/>
        <w:jc w:val="both"/>
      </w:pPr>
      <w:r>
        <w:rPr>
          <w:rFonts w:ascii="Times New Roman"/>
          <w:b w:val="false"/>
          <w:i w:val="false"/>
          <w:color w:val="000000"/>
          <w:sz w:val="28"/>
        </w:rPr>
        <w:t>
      49. ЖЖОКБҰ білім туралы өзіндік үлгідегі құжаттардың нысанын және оларды толтыруға қойылатын талаптарды бекітеді.</w:t>
      </w:r>
    </w:p>
    <w:bookmarkEnd w:id="60"/>
    <w:p>
      <w:pPr>
        <w:spacing w:after="0"/>
        <w:ind w:left="0"/>
        <w:jc w:val="both"/>
      </w:pPr>
      <w:r>
        <w:rPr>
          <w:rFonts w:ascii="Times New Roman"/>
          <w:b w:val="false"/>
          <w:i w:val="false"/>
          <w:color w:val="000000"/>
          <w:sz w:val="28"/>
        </w:rPr>
        <w:t>
      Өзіндік үлгідегі білім туралы құжаттардың нөмірі мен QR кодтары білім беру саласындағы уәкілетті орган ұсынатын арнайы сервисте жасалады.</w:t>
      </w:r>
    </w:p>
    <w:p>
      <w:pPr>
        <w:spacing w:after="0"/>
        <w:ind w:left="0"/>
        <w:jc w:val="both"/>
      </w:pPr>
      <w:r>
        <w:rPr>
          <w:rFonts w:ascii="Times New Roman"/>
          <w:b w:val="false"/>
          <w:i w:val="false"/>
          <w:color w:val="000000"/>
          <w:sz w:val="28"/>
        </w:rPr>
        <w:t>
      Генерацияланған нөмірлері және QR кодтары жоқ өзіндік үлгідегі білім туралы құжаттар жарамсыз деп есептеледі.</w:t>
      </w:r>
    </w:p>
    <w:p>
      <w:pPr>
        <w:spacing w:after="0"/>
        <w:ind w:left="0"/>
        <w:jc w:val="both"/>
      </w:pPr>
      <w:r>
        <w:rPr>
          <w:rFonts w:ascii="Times New Roman"/>
          <w:b w:val="false"/>
          <w:i w:val="false"/>
          <w:color w:val="000000"/>
          <w:sz w:val="28"/>
        </w:rPr>
        <w:t>
      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7" w:id="61"/>
    <w:p>
      <w:pPr>
        <w:spacing w:after="0"/>
        <w:ind w:left="0"/>
        <w:jc w:val="both"/>
      </w:pPr>
      <w:r>
        <w:rPr>
          <w:rFonts w:ascii="Times New Roman"/>
          <w:b w:val="false"/>
          <w:i w:val="false"/>
          <w:color w:val="000000"/>
          <w:sz w:val="28"/>
        </w:rPr>
        <w:t>
      50.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61"/>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bookmarkStart w:name="z618" w:id="62"/>
    <w:p>
      <w:pPr>
        <w:spacing w:after="0"/>
        <w:ind w:left="0"/>
        <w:jc w:val="both"/>
      </w:pPr>
      <w:r>
        <w:rPr>
          <w:rFonts w:ascii="Times New Roman"/>
          <w:b w:val="false"/>
          <w:i w:val="false"/>
          <w:color w:val="000000"/>
          <w:sz w:val="28"/>
        </w:rPr>
        <w:t xml:space="preserve">
      51.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bookmarkEnd w:id="62"/>
    <w:bookmarkStart w:name="z619" w:id="63"/>
    <w:p>
      <w:pPr>
        <w:spacing w:after="0"/>
        <w:ind w:left="0"/>
        <w:jc w:val="both"/>
      </w:pPr>
      <w:r>
        <w:rPr>
          <w:rFonts w:ascii="Times New Roman"/>
          <w:b w:val="false"/>
          <w:i w:val="false"/>
          <w:color w:val="000000"/>
          <w:sz w:val="28"/>
        </w:rPr>
        <w:t>
      52.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 сондай-ақ ЖЖОКБҰ-ның сайтында орналастырылады.</w:t>
      </w:r>
    </w:p>
    <w:bookmarkEnd w:id="63"/>
    <w:bookmarkStart w:name="z620" w:id="64"/>
    <w:p>
      <w:pPr>
        <w:spacing w:after="0"/>
        <w:ind w:left="0"/>
        <w:jc w:val="both"/>
      </w:pPr>
      <w:r>
        <w:rPr>
          <w:rFonts w:ascii="Times New Roman"/>
          <w:b w:val="false"/>
          <w:i w:val="false"/>
          <w:color w:val="000000"/>
          <w:sz w:val="28"/>
        </w:rPr>
        <w:t>
      53. ЖЖОКБҰ кадрларды даярлау бағыты бөлінісінде бітіру жылы ішінде бітірушілердің кемінде 50%-ын жұмысқа орналастыруды қамтамасыз етеді.</w:t>
      </w:r>
    </w:p>
    <w:bookmarkEnd w:id="64"/>
    <w:p>
      <w:pPr>
        <w:spacing w:after="0"/>
        <w:ind w:left="0"/>
        <w:jc w:val="both"/>
      </w:pPr>
      <w:r>
        <w:rPr>
          <w:rFonts w:ascii="Times New Roman"/>
          <w:b w:val="false"/>
          <w:i w:val="false"/>
          <w:color w:val="000000"/>
          <w:sz w:val="28"/>
        </w:rPr>
        <w:t>
      Бұл ретте, ЖЖОКБҰ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bookmarkStart w:name="z621" w:id="65"/>
    <w:p>
      <w:pPr>
        <w:spacing w:after="0"/>
        <w:ind w:left="0"/>
        <w:jc w:val="both"/>
      </w:pPr>
      <w:r>
        <w:rPr>
          <w:rFonts w:ascii="Times New Roman"/>
          <w:b w:val="false"/>
          <w:i w:val="false"/>
          <w:color w:val="000000"/>
          <w:sz w:val="28"/>
        </w:rPr>
        <w:t>
      54. ЖЖОКБҰ-ның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65"/>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Start w:name="z622" w:id="66"/>
    <w:p>
      <w:pPr>
        <w:spacing w:after="0"/>
        <w:ind w:left="0"/>
        <w:jc w:val="both"/>
      </w:pPr>
      <w:r>
        <w:rPr>
          <w:rFonts w:ascii="Times New Roman"/>
          <w:b w:val="false"/>
          <w:i w:val="false"/>
          <w:color w:val="000000"/>
          <w:sz w:val="28"/>
        </w:rPr>
        <w:t>
      55. Тәрбие қызметі білім алушылар мен профессор-оқытушылар құрамының адами қадір-қасиетін өзара құрметтеу негізінде жүзеге асырылады.</w:t>
      </w:r>
    </w:p>
    <w:bookmarkEnd w:id="66"/>
    <w:p>
      <w:pPr>
        <w:spacing w:after="0"/>
        <w:ind w:left="0"/>
        <w:jc w:val="both"/>
      </w:pPr>
      <w:r>
        <w:rPr>
          <w:rFonts w:ascii="Times New Roman"/>
          <w:b w:val="false"/>
          <w:i w:val="false"/>
          <w:color w:val="000000"/>
          <w:sz w:val="28"/>
        </w:rPr>
        <w:t>
      ЖЖОКБҰ-да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pPr>
        <w:spacing w:after="0"/>
        <w:ind w:left="0"/>
        <w:jc w:val="both"/>
      </w:pPr>
      <w:r>
        <w:rPr>
          <w:rFonts w:ascii="Times New Roman"/>
          <w:b w:val="false"/>
          <w:i w:val="false"/>
          <w:color w:val="000000"/>
          <w:sz w:val="28"/>
        </w:rPr>
        <w:t>
      ЖЖОКБҰ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ЖЖОКБҰ-ның алқалы басқару органның отырыстарына қатысуға рұқсат етіледі.</w:t>
      </w:r>
    </w:p>
    <w:bookmarkStart w:name="z623" w:id="67"/>
    <w:p>
      <w:pPr>
        <w:spacing w:after="0"/>
        <w:ind w:left="0"/>
        <w:jc w:val="both"/>
      </w:pPr>
      <w:r>
        <w:rPr>
          <w:rFonts w:ascii="Times New Roman"/>
          <w:b w:val="false"/>
          <w:i w:val="false"/>
          <w:color w:val="000000"/>
          <w:sz w:val="28"/>
        </w:rPr>
        <w:t>
      56. ЖЖОКБҰ-дағы ғылыми-зерттеу жұмыс қызмет түрлеріне сәйкес:</w:t>
      </w:r>
    </w:p>
    <w:bookmarkEnd w:id="67"/>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p>
      <w:pPr>
        <w:spacing w:after="0"/>
        <w:ind w:left="0"/>
        <w:jc w:val="both"/>
      </w:pPr>
      <w:r>
        <w:rPr>
          <w:rFonts w:ascii="Times New Roman"/>
          <w:b w:val="false"/>
          <w:i w:val="false"/>
          <w:color w:val="000000"/>
          <w:sz w:val="28"/>
        </w:rPr>
        <w:t>
      5) ӘАОО-ны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Start w:name="z624" w:id="68"/>
    <w:p>
      <w:pPr>
        <w:spacing w:after="0"/>
        <w:ind w:left="0"/>
        <w:jc w:val="both"/>
      </w:pPr>
      <w:r>
        <w:rPr>
          <w:rFonts w:ascii="Times New Roman"/>
          <w:b w:val="false"/>
          <w:i w:val="false"/>
          <w:color w:val="000000"/>
          <w:sz w:val="28"/>
        </w:rPr>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bookmarkEnd w:id="68"/>
    <w:p>
      <w:pPr>
        <w:spacing w:after="0"/>
        <w:ind w:left="0"/>
        <w:jc w:val="both"/>
      </w:pPr>
      <w:r>
        <w:rPr>
          <w:rFonts w:ascii="Times New Roman"/>
          <w:b w:val="false"/>
          <w:i w:val="false"/>
          <w:color w:val="000000"/>
          <w:sz w:val="28"/>
        </w:rPr>
        <w:t>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pPr>
        <w:spacing w:after="0"/>
        <w:ind w:left="0"/>
        <w:jc w:val="both"/>
      </w:pPr>
      <w:r>
        <w:rPr>
          <w:rFonts w:ascii="Times New Roman"/>
          <w:b w:val="false"/>
          <w:i w:val="false"/>
          <w:color w:val="000000"/>
          <w:sz w:val="28"/>
        </w:rPr>
        <w:t>
      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pPr>
        <w:spacing w:after="0"/>
        <w:ind w:left="0"/>
        <w:jc w:val="both"/>
      </w:pPr>
      <w:r>
        <w:rPr>
          <w:rFonts w:ascii="Times New Roman"/>
          <w:b w:val="false"/>
          <w:i w:val="false"/>
          <w:color w:val="000000"/>
          <w:sz w:val="28"/>
        </w:rPr>
        <w:t xml:space="preserve">
      Білім беру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 </w:t>
      </w:r>
    </w:p>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bookmarkStart w:name="z625" w:id="69"/>
    <w:p>
      <w:pPr>
        <w:spacing w:after="0"/>
        <w:ind w:left="0"/>
        <w:jc w:val="both"/>
      </w:pPr>
      <w:r>
        <w:rPr>
          <w:rFonts w:ascii="Times New Roman"/>
          <w:b w:val="false"/>
          <w:i w:val="false"/>
          <w:color w:val="000000"/>
          <w:sz w:val="28"/>
        </w:rPr>
        <w:t>
      58. ӘАОО халықаралық шарттар мен келісімшарттарға сәйкес шетелдік азаматтар қатарынан мамандар даярлауды жүзеге асырады.</w:t>
      </w:r>
    </w:p>
    <w:bookmarkEnd w:id="69"/>
    <w:bookmarkStart w:name="z626" w:id="70"/>
    <w:p>
      <w:pPr>
        <w:spacing w:after="0"/>
        <w:ind w:left="0"/>
        <w:jc w:val="both"/>
      </w:pPr>
      <w:r>
        <w:rPr>
          <w:rFonts w:ascii="Times New Roman"/>
          <w:b w:val="false"/>
          <w:i w:val="false"/>
          <w:color w:val="000000"/>
          <w:sz w:val="28"/>
        </w:rPr>
        <w:t>
      59. ЖЖОКБҰ-ның ақпараттық ресурстармен қамтамасыз етілуі білім беру қызметін жүзеге асырудың міндетті шарты болып табылады.</w:t>
      </w:r>
    </w:p>
    <w:bookmarkEnd w:id="70"/>
    <w:bookmarkStart w:name="z627" w:id="71"/>
    <w:p>
      <w:pPr>
        <w:spacing w:after="0"/>
        <w:ind w:left="0"/>
        <w:jc w:val="both"/>
      </w:pPr>
      <w:r>
        <w:rPr>
          <w:rFonts w:ascii="Times New Roman"/>
          <w:b w:val="false"/>
          <w:i w:val="false"/>
          <w:color w:val="000000"/>
          <w:sz w:val="28"/>
        </w:rPr>
        <w:t>
      60. Кітапхана қоры ақпараттық ресурстардың құрамдас бөлігі болып табылады және оқу және ғылыми әдебиетті қамтиды.</w:t>
      </w:r>
    </w:p>
    <w:bookmarkEnd w:id="71"/>
    <w:p>
      <w:pPr>
        <w:spacing w:after="0"/>
        <w:ind w:left="0"/>
        <w:jc w:val="both"/>
      </w:pPr>
      <w:r>
        <w:rPr>
          <w:rFonts w:ascii="Times New Roman"/>
          <w:b w:val="false"/>
          <w:i w:val="false"/>
          <w:color w:val="000000"/>
          <w:sz w:val="28"/>
        </w:rPr>
        <w:t>
      ЖЖОКБҰ-лар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bookmarkStart w:name="z628" w:id="72"/>
    <w:p>
      <w:pPr>
        <w:spacing w:after="0"/>
        <w:ind w:left="0"/>
        <w:jc w:val="both"/>
      </w:pPr>
      <w:r>
        <w:rPr>
          <w:rFonts w:ascii="Times New Roman"/>
          <w:b w:val="false"/>
          <w:i w:val="false"/>
          <w:color w:val="000000"/>
          <w:sz w:val="28"/>
        </w:rPr>
        <w:t>
      61. ЖЖОКБҰ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72"/>
    <w:p>
      <w:pPr>
        <w:spacing w:after="0"/>
        <w:ind w:left="0"/>
        <w:jc w:val="both"/>
      </w:pPr>
      <w:r>
        <w:rPr>
          <w:rFonts w:ascii="Times New Roman"/>
          <w:b w:val="false"/>
          <w:i w:val="false"/>
          <w:color w:val="000000"/>
          <w:sz w:val="28"/>
        </w:rPr>
        <w:t>
      Бұл ретте, ЖЖОКБҰ-ның басшысы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pPr>
        <w:spacing w:after="0"/>
        <w:ind w:left="0"/>
        <w:jc w:val="both"/>
      </w:pPr>
      <w:r>
        <w:rPr>
          <w:rFonts w:ascii="Times New Roman"/>
          <w:b w:val="false"/>
          <w:i w:val="false"/>
          <w:color w:val="000000"/>
          <w:sz w:val="28"/>
        </w:rPr>
        <w:t>
      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bookmarkStart w:name="z629" w:id="73"/>
    <w:p>
      <w:pPr>
        <w:spacing w:after="0"/>
        <w:ind w:left="0"/>
        <w:jc w:val="both"/>
      </w:pPr>
      <w:r>
        <w:rPr>
          <w:rFonts w:ascii="Times New Roman"/>
          <w:b w:val="false"/>
          <w:i w:val="false"/>
          <w:color w:val="000000"/>
          <w:sz w:val="28"/>
        </w:rPr>
        <w:t xml:space="preserve">
      62. Сот төрелігі академиясын және ӘАОО-ны қоспағанда, ЖЖОКБҰ-да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ЖЖОКБҰ үшін кемінде 5% сенімгерлік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ЖЖОКБҰ-ның, ғимараттарында және (немесе) іргелес аумақтарында бейнебақылаудың бар болуы ЖЖОКБҰ қызметінің міндетті шарты болып табылады.</w:t>
      </w:r>
    </w:p>
    <w:bookmarkEnd w:id="73"/>
    <w:p>
      <w:pPr>
        <w:spacing w:after="0"/>
        <w:ind w:left="0"/>
        <w:jc w:val="both"/>
      </w:pPr>
      <w:r>
        <w:rPr>
          <w:rFonts w:ascii="Times New Roman"/>
          <w:b w:val="false"/>
          <w:i w:val="false"/>
          <w:color w:val="000000"/>
          <w:sz w:val="28"/>
        </w:rPr>
        <w:t>
      ЖЖОКБҰ басқа қалалардан келген білім алушылардың тұруы үшін жатақханаларда, хостелдерде және қонақүйлерде жағдай жасайды.</w:t>
      </w:r>
    </w:p>
    <w:bookmarkStart w:name="z630" w:id="74"/>
    <w:p>
      <w:pPr>
        <w:spacing w:after="0"/>
        <w:ind w:left="0"/>
        <w:jc w:val="both"/>
      </w:pPr>
      <w:r>
        <w:rPr>
          <w:rFonts w:ascii="Times New Roman"/>
          <w:b w:val="false"/>
          <w:i w:val="false"/>
          <w:color w:val="000000"/>
          <w:sz w:val="28"/>
        </w:rPr>
        <w:t>
      63. Қаржылық ресурстар көздеріне Қазақстан Республикасының қолданыстағы заңнамасына сәйкес қызметті жүзеге асырудан алынған бюджеттік және бюджеттен тыс қаражат көздері жатады.</w:t>
      </w:r>
    </w:p>
    <w:bookmarkEnd w:id="74"/>
    <w:bookmarkStart w:name="z631" w:id="75"/>
    <w:p>
      <w:pPr>
        <w:spacing w:after="0"/>
        <w:ind w:left="0"/>
        <w:jc w:val="both"/>
      </w:pPr>
      <w:r>
        <w:rPr>
          <w:rFonts w:ascii="Times New Roman"/>
          <w:b w:val="false"/>
          <w:i w:val="false"/>
          <w:color w:val="000000"/>
          <w:sz w:val="28"/>
        </w:rPr>
        <w:t>
      64. ЖЖОКБҰ қолданыстағы заңнамамен белгіленген тәртіппен мемлекеттік білім беру тапсырысы көлемінде бөлінген бюджеттік қаражатты және бюджеттен тыс қаражатты жұмсайды.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6-қосымша</w:t>
            </w:r>
          </w:p>
        </w:tc>
      </w:tr>
    </w:tbl>
    <w:bookmarkStart w:name="z240" w:id="76"/>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76"/>
    <w:p>
      <w:pPr>
        <w:spacing w:after="0"/>
        <w:ind w:left="0"/>
        <w:jc w:val="both"/>
      </w:pPr>
      <w:r>
        <w:rPr>
          <w:rFonts w:ascii="Times New Roman"/>
          <w:b w:val="false"/>
          <w:i w:val="false"/>
          <w:color w:val="ff0000"/>
          <w:sz w:val="28"/>
        </w:rPr>
        <w:t xml:space="preserve">
      Ескерту. 6-қосымшаның күші жойылды - ҚР Оқу-ағарту министрінің 31.08.2022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bl>
    <w:bookmarkStart w:name="z275" w:id="77"/>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77"/>
    <w:p>
      <w:pPr>
        <w:spacing w:after="0"/>
        <w:ind w:left="0"/>
        <w:jc w:val="both"/>
      </w:pPr>
      <w:r>
        <w:rPr>
          <w:rFonts w:ascii="Times New Roman"/>
          <w:b w:val="false"/>
          <w:i w:val="false"/>
          <w:color w:val="ff0000"/>
          <w:sz w:val="28"/>
        </w:rPr>
        <w:t xml:space="preserve">
      Ескерту. 7-қосымшаның күші жойылды - ҚР Оқу-ағарту министрінің 31.08.2022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bl>
    <w:bookmarkStart w:name="z313" w:id="78"/>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78"/>
    <w:p>
      <w:pPr>
        <w:spacing w:after="0"/>
        <w:ind w:left="0"/>
        <w:jc w:val="both"/>
      </w:pPr>
      <w:r>
        <w:rPr>
          <w:rFonts w:ascii="Times New Roman"/>
          <w:b w:val="false"/>
          <w:i w:val="false"/>
          <w:color w:val="ff0000"/>
          <w:sz w:val="28"/>
        </w:rPr>
        <w:t xml:space="preserve">
      Ескерту. 8-қосымшаның күші жойылды - ҚР Оқу-ағарту министрінің 31.08.2022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345" w:id="79"/>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79"/>
    <w:p>
      <w:pPr>
        <w:spacing w:after="0"/>
        <w:ind w:left="0"/>
        <w:jc w:val="both"/>
      </w:pPr>
      <w:r>
        <w:rPr>
          <w:rFonts w:ascii="Times New Roman"/>
          <w:b w:val="false"/>
          <w:i w:val="false"/>
          <w:color w:val="ff0000"/>
          <w:sz w:val="28"/>
        </w:rPr>
        <w:t xml:space="preserve">
      Ескерту. 9-қосымшаның күші жойылды - ҚР Оқу-ағарту министрінің 31.08.2022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381" w:id="80"/>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80"/>
    <w:p>
      <w:pPr>
        <w:spacing w:after="0"/>
        <w:ind w:left="0"/>
        <w:jc w:val="both"/>
      </w:pPr>
      <w:r>
        <w:rPr>
          <w:rFonts w:ascii="Times New Roman"/>
          <w:b w:val="false"/>
          <w:i w:val="false"/>
          <w:color w:val="ff0000"/>
          <w:sz w:val="28"/>
        </w:rPr>
        <w:t xml:space="preserve">
      Ескерту. 10-қосымшаның күші жойылды - ҚР Оқу-ағарту министрінің 31.08.2022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