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927471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27471" w:rsidRPr="0012072A" w:rsidRDefault="0092747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7471" w:rsidRPr="0012072A" w:rsidRDefault="00927471" w:rsidP="00927471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27471" w:rsidRPr="0012072A" w:rsidRDefault="00927471" w:rsidP="00927471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bookmarkStart w:id="0" w:name="_GoBack"/>
            <w:bookmarkEnd w:id="0"/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27471" w:rsidRPr="00927471" w:rsidRDefault="00927471" w:rsidP="00927471">
      <w:pPr>
        <w:jc w:val="both"/>
        <w:rPr>
          <w:sz w:val="28"/>
          <w:lang w:val="kk-KZ"/>
        </w:rPr>
      </w:pPr>
    </w:p>
    <w:p w:rsidR="00927471" w:rsidRPr="00684711" w:rsidRDefault="00927471" w:rsidP="00927471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O"/>
        </w:rPr>
        <w:t>№__________________                                                                              __________________________</w:t>
      </w:r>
    </w:p>
    <w:p w:rsidR="00927471" w:rsidRDefault="00927471" w:rsidP="00927471">
      <w:pPr>
        <w:rPr>
          <w:lang w:val="kk-KZ"/>
        </w:rPr>
      </w:pPr>
    </w:p>
    <w:p w:rsidR="00927471" w:rsidRPr="00CA2E00" w:rsidRDefault="00927471" w:rsidP="00927471">
      <w:pPr>
        <w:rPr>
          <w:lang w:val="kk-KZ"/>
        </w:rPr>
      </w:pPr>
    </w:p>
    <w:p w:rsidR="00927471" w:rsidRPr="00E25FFA" w:rsidRDefault="00927471" w:rsidP="00927471">
      <w:pPr>
        <w:jc w:val="center"/>
        <w:rPr>
          <w:lang w:val="kk-KZ"/>
        </w:rPr>
      </w:pPr>
      <w:r>
        <w:t xml:space="preserve">ЗАЯВКА </w:t>
      </w:r>
      <w:proofErr w:type="gramStart"/>
      <w:r>
        <w:rPr>
          <w:lang w:val="kk-KZ"/>
        </w:rPr>
        <w:t>НА</w:t>
      </w:r>
      <w:proofErr w:type="gramEnd"/>
    </w:p>
    <w:p w:rsidR="00927471" w:rsidRDefault="00927471" w:rsidP="00927471">
      <w:pPr>
        <w:jc w:val="center"/>
      </w:pPr>
      <w:r>
        <w:t>КУРСЫ ПОВЫШЕНИЯ КВАЛИФИКАЦИИ</w:t>
      </w:r>
    </w:p>
    <w:p w:rsidR="00927471" w:rsidRPr="002D497D" w:rsidRDefault="002D497D" w:rsidP="00927471">
      <w:pPr>
        <w:jc w:val="center"/>
        <w:rPr>
          <w:lang w:val="kk-KZ"/>
        </w:rPr>
      </w:pPr>
      <w:r>
        <w:t>КГУ «О</w:t>
      </w:r>
      <w:r w:rsidR="00927471">
        <w:t>Ш № 21</w:t>
      </w:r>
      <w:r>
        <w:rPr>
          <w:lang w:val="kk-KZ"/>
        </w:rPr>
        <w:t>»</w:t>
      </w:r>
      <w:r>
        <w:t xml:space="preserve"> г</w:t>
      </w:r>
      <w:proofErr w:type="gramStart"/>
      <w:r>
        <w:t>.Т</w:t>
      </w:r>
      <w:proofErr w:type="gramEnd"/>
      <w:r>
        <w:t>емиртау</w:t>
      </w:r>
    </w:p>
    <w:p w:rsidR="00927471" w:rsidRDefault="00927471" w:rsidP="00927471">
      <w:pPr>
        <w:jc w:val="center"/>
      </w:pPr>
      <w:r>
        <w:rPr>
          <w:lang w:val="kk-KZ"/>
        </w:rPr>
        <w:t>н</w:t>
      </w:r>
      <w:r>
        <w:t xml:space="preserve">а </w:t>
      </w:r>
      <w:r w:rsidR="003D1F3A">
        <w:rPr>
          <w:lang w:val="kk-KZ"/>
        </w:rPr>
        <w:t>1 полугодие (октябрь</w:t>
      </w:r>
      <w:r>
        <w:rPr>
          <w:lang w:val="kk-KZ"/>
        </w:rPr>
        <w:t xml:space="preserve">), </w:t>
      </w:r>
      <w:r>
        <w:t>20</w:t>
      </w:r>
      <w:r w:rsidR="003D1F3A">
        <w:rPr>
          <w:lang w:val="kk-KZ"/>
        </w:rPr>
        <w:t>21-2022</w:t>
      </w:r>
      <w:r>
        <w:rPr>
          <w:lang w:val="kk-KZ"/>
        </w:rPr>
        <w:t xml:space="preserve"> учебный</w:t>
      </w:r>
      <w:r>
        <w:t xml:space="preserve"> год</w:t>
      </w:r>
    </w:p>
    <w:p w:rsidR="00927471" w:rsidRPr="00CA2E00" w:rsidRDefault="00927471" w:rsidP="00927471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271"/>
        <w:gridCol w:w="2835"/>
        <w:gridCol w:w="2126"/>
      </w:tblGrid>
      <w:tr w:rsidR="00927471" w:rsidRPr="005C726B" w:rsidTr="00B26487">
        <w:trPr>
          <w:trHeight w:val="132"/>
        </w:trPr>
        <w:tc>
          <w:tcPr>
            <w:tcW w:w="523" w:type="dxa"/>
          </w:tcPr>
          <w:p w:rsidR="00927471" w:rsidRPr="005C726B" w:rsidRDefault="0092747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3271" w:type="dxa"/>
          </w:tcPr>
          <w:p w:rsidR="00927471" w:rsidRPr="005C726B" w:rsidRDefault="0092747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2835" w:type="dxa"/>
          </w:tcPr>
          <w:p w:rsidR="00927471" w:rsidRPr="008239DA" w:rsidRDefault="00927471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927471" w:rsidRPr="005C726B" w:rsidRDefault="0092747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Pr="00EC5CF5" w:rsidRDefault="00EC5CF5" w:rsidP="00EC5CF5">
            <w:pPr>
              <w:pStyle w:val="a6"/>
              <w:rPr>
                <w:lang w:val="kk-KZ"/>
              </w:rPr>
            </w:pPr>
            <w:r w:rsidRPr="00EC5CF5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EC5CF5" w:rsidRPr="00EC5CF5" w:rsidRDefault="00EC5CF5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EC5CF5" w:rsidRPr="00EC5CF5" w:rsidRDefault="00EC5CF5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EC5CF5" w:rsidRPr="00EC5CF5" w:rsidRDefault="00EC5CF5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2D497D" w:rsidRPr="005C726B" w:rsidTr="00B26487">
        <w:trPr>
          <w:trHeight w:val="132"/>
        </w:trPr>
        <w:tc>
          <w:tcPr>
            <w:tcW w:w="523" w:type="dxa"/>
          </w:tcPr>
          <w:p w:rsidR="002D497D" w:rsidRPr="00A920FC" w:rsidRDefault="002D497D" w:rsidP="002D497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2D497D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Базылбаева Ж.А.</w:t>
            </w:r>
          </w:p>
        </w:tc>
        <w:tc>
          <w:tcPr>
            <w:tcW w:w="2835" w:type="dxa"/>
          </w:tcPr>
          <w:p w:rsidR="002D497D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2D497D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2D497D" w:rsidRPr="005C726B" w:rsidTr="00B26487">
        <w:trPr>
          <w:trHeight w:val="132"/>
        </w:trPr>
        <w:tc>
          <w:tcPr>
            <w:tcW w:w="523" w:type="dxa"/>
          </w:tcPr>
          <w:p w:rsidR="002D497D" w:rsidRPr="00A920FC" w:rsidRDefault="00EC5CF5" w:rsidP="002D497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2D497D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Бабылбекова А.Т.</w:t>
            </w:r>
          </w:p>
        </w:tc>
        <w:tc>
          <w:tcPr>
            <w:tcW w:w="2835" w:type="dxa"/>
          </w:tcPr>
          <w:p w:rsidR="002D497D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2D497D" w:rsidRPr="00684711" w:rsidRDefault="002D497D" w:rsidP="002D497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Дружкова В.А.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Захарова Г.В.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32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Капышева Г.О.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Pr="005C726B" w:rsidRDefault="00EC5CF5" w:rsidP="00EC5CF5">
            <w:pPr>
              <w:pStyle w:val="a6"/>
              <w:jc w:val="center"/>
            </w:pPr>
            <w:r w:rsidRPr="005C726B"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Кун С.В.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Кутлымуратова Д.Т.</w:t>
            </w:r>
          </w:p>
        </w:tc>
        <w:tc>
          <w:tcPr>
            <w:tcW w:w="2835" w:type="dxa"/>
          </w:tcPr>
          <w:p w:rsidR="00EC5CF5" w:rsidRDefault="00EC5CF5" w:rsidP="00EC5CF5">
            <w:pPr>
              <w:jc w:val="center"/>
            </w:pPr>
            <w:r w:rsidRPr="003D2C30"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Муканбеталиева К.С.</w:t>
            </w:r>
          </w:p>
        </w:tc>
        <w:tc>
          <w:tcPr>
            <w:tcW w:w="2835" w:type="dxa"/>
          </w:tcPr>
          <w:p w:rsidR="00EC5CF5" w:rsidRDefault="00EC5CF5" w:rsidP="00EC5CF5">
            <w:pPr>
              <w:jc w:val="center"/>
            </w:pPr>
            <w:r w:rsidRPr="003D2C30"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Мадетова У.Н.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Логопед-дефектолог</w:t>
            </w:r>
          </w:p>
        </w:tc>
        <w:tc>
          <w:tcPr>
            <w:tcW w:w="2126" w:type="dxa"/>
          </w:tcPr>
          <w:p w:rsidR="00EC5CF5" w:rsidRPr="00684711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Набатова А.В.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Pr="00A920FC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Никитина К.В.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 язык</w:t>
            </w:r>
          </w:p>
        </w:tc>
        <w:tc>
          <w:tcPr>
            <w:tcW w:w="2126" w:type="dxa"/>
          </w:tcPr>
          <w:p w:rsidR="00EC5CF5" w:rsidRPr="00684711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Нургазина С.Ж.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Осинская Н.П.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</w:t>
            </w:r>
          </w:p>
        </w:tc>
        <w:tc>
          <w:tcPr>
            <w:tcW w:w="2126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Таспенова Ш.У.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Тибейкина М.В.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Тыныбаева М.О.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EC5CF5" w:rsidRPr="005C726B" w:rsidTr="00B26487">
        <w:trPr>
          <w:trHeight w:val="123"/>
        </w:trPr>
        <w:tc>
          <w:tcPr>
            <w:tcW w:w="523" w:type="dxa"/>
          </w:tcPr>
          <w:p w:rsidR="00EC5CF5" w:rsidRDefault="00EC5CF5" w:rsidP="00EC5CF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271" w:type="dxa"/>
          </w:tcPr>
          <w:p w:rsidR="00EC5CF5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Шепеленко С.В.</w:t>
            </w:r>
          </w:p>
        </w:tc>
        <w:tc>
          <w:tcPr>
            <w:tcW w:w="2835" w:type="dxa"/>
          </w:tcPr>
          <w:p w:rsidR="00EC5CF5" w:rsidRPr="005C726B" w:rsidRDefault="00EC5CF5" w:rsidP="00EC5CF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Информатика </w:t>
            </w:r>
          </w:p>
        </w:tc>
        <w:tc>
          <w:tcPr>
            <w:tcW w:w="2126" w:type="dxa"/>
          </w:tcPr>
          <w:p w:rsidR="00EC5CF5" w:rsidRDefault="00EC5CF5" w:rsidP="00EC5CF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927471" w:rsidRDefault="00927471" w:rsidP="00927471">
      <w:pPr>
        <w:tabs>
          <w:tab w:val="left" w:pos="7688"/>
        </w:tabs>
        <w:rPr>
          <w:lang w:val="kk-KZ"/>
        </w:rPr>
      </w:pPr>
    </w:p>
    <w:p w:rsidR="00927471" w:rsidRDefault="00927471" w:rsidP="00927471">
      <w:pPr>
        <w:tabs>
          <w:tab w:val="left" w:pos="7688"/>
        </w:tabs>
        <w:rPr>
          <w:lang w:val="kk-KZ"/>
        </w:rPr>
      </w:pPr>
    </w:p>
    <w:p w:rsidR="00927471" w:rsidRDefault="00927471" w:rsidP="00927471">
      <w:pPr>
        <w:tabs>
          <w:tab w:val="left" w:pos="7688"/>
        </w:tabs>
        <w:rPr>
          <w:lang w:val="kk-KZ"/>
        </w:rPr>
      </w:pPr>
      <w:r>
        <w:tab/>
      </w:r>
    </w:p>
    <w:p w:rsidR="00927471" w:rsidRPr="00927471" w:rsidRDefault="00927471" w:rsidP="00927471">
      <w:pPr>
        <w:tabs>
          <w:tab w:val="left" w:pos="7688"/>
        </w:tabs>
        <w:rPr>
          <w:lang w:val="kk-KZ"/>
        </w:rPr>
      </w:pPr>
    </w:p>
    <w:p w:rsidR="00927471" w:rsidRDefault="00927471" w:rsidP="00927471">
      <w:pPr>
        <w:jc w:val="center"/>
        <w:rPr>
          <w:lang w:val="kk-KZ"/>
        </w:rPr>
      </w:pPr>
    </w:p>
    <w:p w:rsidR="00927471" w:rsidRPr="00786F05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927471" w:rsidP="00927471">
      <w:pPr>
        <w:rPr>
          <w:lang w:val="kk-KZ"/>
        </w:rPr>
      </w:pPr>
    </w:p>
    <w:p w:rsidR="00927471" w:rsidRDefault="00EC5CF5" w:rsidP="00927471">
      <w:pPr>
        <w:rPr>
          <w:lang w:val="kk-KZ"/>
        </w:rPr>
      </w:pPr>
      <w:r>
        <w:rPr>
          <w:lang w:val="kk-KZ"/>
        </w:rPr>
        <w:t xml:space="preserve">   </w:t>
      </w:r>
      <w:r w:rsidR="00927471">
        <w:t>Директор КГУ «Общеобразовательная школа</w:t>
      </w:r>
    </w:p>
    <w:p w:rsidR="00927471" w:rsidRPr="00927471" w:rsidRDefault="00EC5CF5" w:rsidP="00BC4AD3">
      <w:r>
        <w:rPr>
          <w:lang w:val="kk-KZ"/>
        </w:rPr>
        <w:t xml:space="preserve">   </w:t>
      </w:r>
      <w:r w:rsidR="00927471">
        <w:t xml:space="preserve"> № 21</w:t>
      </w:r>
      <w:r>
        <w:rPr>
          <w:lang w:val="kk-KZ"/>
        </w:rPr>
        <w:t>»</w:t>
      </w:r>
      <w:r>
        <w:t xml:space="preserve"> города Темиртау</w:t>
      </w:r>
      <w:r w:rsidR="00927471">
        <w:t xml:space="preserve"> </w:t>
      </w:r>
      <w:r w:rsidR="00927471">
        <w:rPr>
          <w:lang w:val="kk-KZ"/>
        </w:rPr>
        <w:t xml:space="preserve">                                                            </w:t>
      </w:r>
      <w:r>
        <w:t xml:space="preserve">                       </w:t>
      </w:r>
      <w:r w:rsidR="00927471">
        <w:t xml:space="preserve">   Еримова Г.К.</w:t>
      </w:r>
    </w:p>
    <w:p w:rsidR="00927471" w:rsidRDefault="00927471" w:rsidP="00BC4AD3">
      <w:pPr>
        <w:rPr>
          <w:lang w:val="kk-KZ"/>
        </w:rPr>
      </w:pPr>
    </w:p>
    <w:p w:rsidR="00927471" w:rsidRDefault="00927471" w:rsidP="00BC4AD3">
      <w:pPr>
        <w:rPr>
          <w:lang w:val="kk-KZ"/>
        </w:rPr>
      </w:pPr>
    </w:p>
    <w:p w:rsidR="00927471" w:rsidRPr="004A1091" w:rsidRDefault="00927471" w:rsidP="00BC4AD3"/>
    <w:p w:rsidR="004A1091" w:rsidRPr="00BB1A41" w:rsidRDefault="004A1091" w:rsidP="00BC4AD3"/>
    <w:p w:rsidR="004A1091" w:rsidRPr="00BB1A41" w:rsidRDefault="004A1091" w:rsidP="00BC4AD3"/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4A1091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A1091" w:rsidRPr="0012072A" w:rsidRDefault="004A109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4A1091" w:rsidRPr="0012072A" w:rsidRDefault="004A109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A1091" w:rsidRPr="0012072A" w:rsidRDefault="004A109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1091" w:rsidRPr="0012072A" w:rsidRDefault="004A109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4A1091" w:rsidRPr="0012072A" w:rsidRDefault="004A1091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4A1091" w:rsidRPr="00927471" w:rsidRDefault="004A1091" w:rsidP="004A1091">
      <w:pPr>
        <w:jc w:val="both"/>
        <w:rPr>
          <w:sz w:val="28"/>
          <w:lang w:val="kk-KZ"/>
        </w:rPr>
      </w:pPr>
    </w:p>
    <w:p w:rsidR="004A1091" w:rsidRPr="00684711" w:rsidRDefault="004A1091" w:rsidP="004A1091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O"/>
        </w:rPr>
        <w:t>№__________________                                                                              __________________________</w:t>
      </w:r>
    </w:p>
    <w:p w:rsidR="004A1091" w:rsidRDefault="004A1091" w:rsidP="004A1091">
      <w:pPr>
        <w:rPr>
          <w:lang w:val="kk-KZ"/>
        </w:rPr>
      </w:pPr>
    </w:p>
    <w:p w:rsidR="004A1091" w:rsidRPr="00CA2E00" w:rsidRDefault="004A1091" w:rsidP="004A1091">
      <w:pPr>
        <w:rPr>
          <w:lang w:val="kk-KZ"/>
        </w:rPr>
      </w:pPr>
    </w:p>
    <w:p w:rsidR="004A1091" w:rsidRPr="00E25FFA" w:rsidRDefault="004A1091" w:rsidP="004A1091">
      <w:pPr>
        <w:jc w:val="center"/>
        <w:rPr>
          <w:lang w:val="kk-KZ"/>
        </w:rPr>
      </w:pPr>
      <w:r>
        <w:t xml:space="preserve">ЗАЯВКА </w:t>
      </w:r>
      <w:proofErr w:type="gramStart"/>
      <w:r>
        <w:rPr>
          <w:lang w:val="kk-KZ"/>
        </w:rPr>
        <w:t>НА</w:t>
      </w:r>
      <w:proofErr w:type="gramEnd"/>
    </w:p>
    <w:p w:rsidR="004A1091" w:rsidRDefault="004A1091" w:rsidP="004A1091">
      <w:pPr>
        <w:jc w:val="center"/>
      </w:pPr>
      <w:r>
        <w:t>КУРСЫ ПОВЫШЕНИЯ КВАЛИФИКАЦИИ</w:t>
      </w:r>
    </w:p>
    <w:p w:rsidR="004A1091" w:rsidRPr="002D497D" w:rsidRDefault="004A1091" w:rsidP="004A1091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</w:t>
      </w:r>
      <w:proofErr w:type="gramStart"/>
      <w:r>
        <w:t>.Т</w:t>
      </w:r>
      <w:proofErr w:type="gramEnd"/>
      <w:r>
        <w:t>емиртау</w:t>
      </w:r>
    </w:p>
    <w:p w:rsidR="004A1091" w:rsidRDefault="004A1091" w:rsidP="004A1091">
      <w:pPr>
        <w:jc w:val="center"/>
      </w:pPr>
      <w:r>
        <w:rPr>
          <w:lang w:val="kk-KZ"/>
        </w:rPr>
        <w:t>н</w:t>
      </w:r>
      <w:r>
        <w:t xml:space="preserve">а </w:t>
      </w:r>
      <w:r w:rsidR="0084695E">
        <w:rPr>
          <w:lang w:val="kk-KZ"/>
        </w:rPr>
        <w:t>2 полугодие (январь</w:t>
      </w:r>
      <w:r>
        <w:rPr>
          <w:lang w:val="kk-KZ"/>
        </w:rPr>
        <w:t xml:space="preserve">), </w:t>
      </w:r>
      <w:r>
        <w:t>20</w:t>
      </w:r>
      <w:r>
        <w:rPr>
          <w:lang w:val="kk-KZ"/>
        </w:rPr>
        <w:t>21-2022 учебный</w:t>
      </w:r>
      <w:r>
        <w:t xml:space="preserve"> год</w:t>
      </w:r>
    </w:p>
    <w:p w:rsidR="004A1091" w:rsidRPr="00CA2E00" w:rsidRDefault="004A1091" w:rsidP="004A1091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271"/>
        <w:gridCol w:w="2835"/>
        <w:gridCol w:w="2126"/>
      </w:tblGrid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5C726B" w:rsidRDefault="004A109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3271" w:type="dxa"/>
          </w:tcPr>
          <w:p w:rsidR="004A1091" w:rsidRPr="005C726B" w:rsidRDefault="004A109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2835" w:type="dxa"/>
          </w:tcPr>
          <w:p w:rsidR="004A1091" w:rsidRPr="008239DA" w:rsidRDefault="004A1091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4A1091" w:rsidRPr="005C726B" w:rsidRDefault="004A1091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BB1A41" w:rsidRDefault="00BB1A41" w:rsidP="00BB1A41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4A1091" w:rsidRPr="004A1091" w:rsidRDefault="004A1091" w:rsidP="004A1091">
            <w:pPr>
              <w:pStyle w:val="a6"/>
              <w:jc w:val="center"/>
              <w:rPr>
                <w:lang w:val="kk-KZ"/>
              </w:rPr>
            </w:pPr>
            <w:r w:rsidRPr="004A1091">
              <w:rPr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4A1091" w:rsidRPr="00EC5CF5" w:rsidRDefault="004A1091" w:rsidP="004A1091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4A1091" w:rsidRPr="00EC5CF5" w:rsidRDefault="004A1091" w:rsidP="004A1091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EC5CF5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4A1091" w:rsidRPr="00EC5CF5" w:rsidRDefault="004A1091" w:rsidP="004A1091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4A1091" w:rsidRPr="00EC5CF5" w:rsidRDefault="004A1091" w:rsidP="004A1091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4A1091" w:rsidRPr="00EC5CF5" w:rsidRDefault="004A1091" w:rsidP="004A1091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Бабылбекова А.Т.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4A1091" w:rsidRPr="0068471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Васильева Т.И.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B903D3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Вронская Г.М.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B903D3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Дружкова В.А.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Еременко Н.и.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32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Захарова Г.В.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Кун С.В.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Козловская Л.О.</w:t>
            </w:r>
          </w:p>
        </w:tc>
        <w:tc>
          <w:tcPr>
            <w:tcW w:w="2835" w:type="dxa"/>
          </w:tcPr>
          <w:p w:rsidR="004A1091" w:rsidRDefault="004A1091" w:rsidP="004A1091">
            <w:pPr>
              <w:jc w:val="center"/>
            </w:pPr>
            <w:r>
              <w:rPr>
                <w:lang w:val="kk-KZ"/>
              </w:rPr>
              <w:t xml:space="preserve">Английский </w:t>
            </w:r>
            <w:r w:rsidRPr="003D2C30">
              <w:rPr>
                <w:lang w:val="kk-KZ"/>
              </w:rPr>
              <w:t>язык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Мадетова У.Н.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Логопед-дефектолог</w:t>
            </w:r>
          </w:p>
        </w:tc>
        <w:tc>
          <w:tcPr>
            <w:tcW w:w="2126" w:type="dxa"/>
          </w:tcPr>
          <w:p w:rsidR="004A1091" w:rsidRPr="0068471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Набатова А.В.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Pr="00A920FC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Никитина К.В.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 язык</w:t>
            </w:r>
          </w:p>
        </w:tc>
        <w:tc>
          <w:tcPr>
            <w:tcW w:w="2126" w:type="dxa"/>
          </w:tcPr>
          <w:p w:rsidR="004A1091" w:rsidRPr="0068471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Осинская Н.П.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Романюк В.А.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2126" w:type="dxa"/>
          </w:tcPr>
          <w:p w:rsidR="004A1091" w:rsidRPr="00FE116B" w:rsidRDefault="004A1091" w:rsidP="004A10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Суетнова Т.Е.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Таспенова Ш.У.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Тибейкина М.В.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Фет Н.А.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Шефер О.А.</w:t>
            </w:r>
          </w:p>
        </w:tc>
        <w:tc>
          <w:tcPr>
            <w:tcW w:w="2835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4A1091" w:rsidRPr="005C726B" w:rsidTr="00B26487">
        <w:trPr>
          <w:trHeight w:val="123"/>
        </w:trPr>
        <w:tc>
          <w:tcPr>
            <w:tcW w:w="523" w:type="dxa"/>
          </w:tcPr>
          <w:p w:rsidR="004A1091" w:rsidRDefault="00BB1A41" w:rsidP="004A1091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271" w:type="dxa"/>
          </w:tcPr>
          <w:p w:rsidR="004A1091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4A1091" w:rsidRPr="005C726B" w:rsidRDefault="004A1091" w:rsidP="004A1091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4A1091" w:rsidRDefault="004A1091" w:rsidP="004A1091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4A1091" w:rsidRDefault="004A1091" w:rsidP="004A1091">
      <w:pPr>
        <w:tabs>
          <w:tab w:val="left" w:pos="7688"/>
        </w:tabs>
        <w:rPr>
          <w:lang w:val="kk-KZ"/>
        </w:rPr>
      </w:pPr>
    </w:p>
    <w:p w:rsidR="004A1091" w:rsidRDefault="004A1091" w:rsidP="004A1091">
      <w:pPr>
        <w:tabs>
          <w:tab w:val="left" w:pos="7688"/>
        </w:tabs>
        <w:rPr>
          <w:lang w:val="kk-KZ"/>
        </w:rPr>
      </w:pPr>
    </w:p>
    <w:p w:rsidR="004A1091" w:rsidRDefault="004A1091" w:rsidP="004A1091">
      <w:pPr>
        <w:tabs>
          <w:tab w:val="left" w:pos="7688"/>
        </w:tabs>
        <w:rPr>
          <w:lang w:val="kk-KZ"/>
        </w:rPr>
      </w:pPr>
      <w:r>
        <w:tab/>
      </w:r>
    </w:p>
    <w:p w:rsidR="004A1091" w:rsidRPr="00927471" w:rsidRDefault="004A1091" w:rsidP="004A1091">
      <w:pPr>
        <w:tabs>
          <w:tab w:val="left" w:pos="7688"/>
        </w:tabs>
        <w:rPr>
          <w:lang w:val="kk-KZ"/>
        </w:rPr>
      </w:pPr>
    </w:p>
    <w:p w:rsidR="004A1091" w:rsidRDefault="004A1091" w:rsidP="004A1091">
      <w:pPr>
        <w:jc w:val="center"/>
        <w:rPr>
          <w:lang w:val="kk-KZ"/>
        </w:rPr>
      </w:pPr>
    </w:p>
    <w:p w:rsidR="004A1091" w:rsidRPr="00786F05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</w:p>
    <w:p w:rsidR="0084695E" w:rsidRDefault="004A1091" w:rsidP="004A1091">
      <w:pPr>
        <w:rPr>
          <w:lang w:val="kk-KZ"/>
        </w:rPr>
      </w:pPr>
      <w:r>
        <w:rPr>
          <w:lang w:val="kk-KZ"/>
        </w:rPr>
        <w:t xml:space="preserve">   </w:t>
      </w:r>
    </w:p>
    <w:p w:rsidR="0084695E" w:rsidRDefault="0084695E" w:rsidP="004A1091">
      <w:pPr>
        <w:rPr>
          <w:lang w:val="kk-KZ"/>
        </w:rPr>
      </w:pPr>
    </w:p>
    <w:p w:rsidR="004A1091" w:rsidRDefault="004A1091" w:rsidP="004A1091">
      <w:pPr>
        <w:rPr>
          <w:lang w:val="kk-KZ"/>
        </w:rPr>
      </w:pPr>
      <w:r>
        <w:t>Директор КГУ «Общеобразовательная школа</w:t>
      </w:r>
    </w:p>
    <w:p w:rsidR="004A1091" w:rsidRPr="0084695E" w:rsidRDefault="004A1091" w:rsidP="00BC4AD3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        Еримова </w:t>
      </w:r>
      <w:r w:rsidR="0084695E">
        <w:rPr>
          <w:lang w:val="kk-KZ"/>
        </w:rPr>
        <w:t xml:space="preserve"> Г.К.</w:t>
      </w:r>
    </w:p>
    <w:p w:rsidR="00927471" w:rsidRPr="009033E6" w:rsidRDefault="00927471" w:rsidP="00BC4AD3"/>
    <w:p w:rsidR="009033E6" w:rsidRPr="00BB1A41" w:rsidRDefault="009033E6" w:rsidP="009033E6"/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9033E6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033E6" w:rsidRPr="0012072A" w:rsidRDefault="009033E6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9033E6" w:rsidRPr="0012072A" w:rsidRDefault="009033E6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033E6" w:rsidRPr="0012072A" w:rsidRDefault="009033E6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33E6" w:rsidRPr="0012072A" w:rsidRDefault="009033E6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033E6" w:rsidRPr="0012072A" w:rsidRDefault="009033E6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033E6" w:rsidRPr="00927471" w:rsidRDefault="009033E6" w:rsidP="009033E6">
      <w:pPr>
        <w:jc w:val="both"/>
        <w:rPr>
          <w:sz w:val="28"/>
          <w:lang w:val="kk-KZ"/>
        </w:rPr>
      </w:pPr>
    </w:p>
    <w:p w:rsidR="009033E6" w:rsidRPr="00684711" w:rsidRDefault="009033E6" w:rsidP="009033E6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O"/>
        </w:rPr>
        <w:t>№__________________                                                                              __________________________</w:t>
      </w:r>
    </w:p>
    <w:p w:rsidR="009033E6" w:rsidRDefault="009033E6" w:rsidP="009033E6">
      <w:pPr>
        <w:rPr>
          <w:lang w:val="kk-KZ"/>
        </w:rPr>
      </w:pPr>
    </w:p>
    <w:p w:rsidR="009033E6" w:rsidRPr="00CA2E00" w:rsidRDefault="009033E6" w:rsidP="009033E6">
      <w:pPr>
        <w:rPr>
          <w:lang w:val="kk-KZ"/>
        </w:rPr>
      </w:pPr>
    </w:p>
    <w:p w:rsidR="009033E6" w:rsidRPr="00E25FFA" w:rsidRDefault="009033E6" w:rsidP="009033E6">
      <w:pPr>
        <w:jc w:val="center"/>
        <w:rPr>
          <w:lang w:val="kk-KZ"/>
        </w:rPr>
      </w:pPr>
      <w:r>
        <w:t xml:space="preserve">ЗАЯВКА </w:t>
      </w:r>
      <w:proofErr w:type="gramStart"/>
      <w:r>
        <w:rPr>
          <w:lang w:val="kk-KZ"/>
        </w:rPr>
        <w:t>НА</w:t>
      </w:r>
      <w:proofErr w:type="gramEnd"/>
    </w:p>
    <w:p w:rsidR="009033E6" w:rsidRDefault="009033E6" w:rsidP="009033E6">
      <w:pPr>
        <w:jc w:val="center"/>
      </w:pPr>
      <w:r>
        <w:t>КУРСЫ ПОВЫШЕНИЯ КВАЛИФИКАЦИИ</w:t>
      </w:r>
    </w:p>
    <w:p w:rsidR="009033E6" w:rsidRPr="002D497D" w:rsidRDefault="009033E6" w:rsidP="009033E6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</w:t>
      </w:r>
      <w:proofErr w:type="gramStart"/>
      <w:r>
        <w:t>.Т</w:t>
      </w:r>
      <w:proofErr w:type="gramEnd"/>
      <w:r>
        <w:t>емиртау</w:t>
      </w:r>
    </w:p>
    <w:p w:rsidR="009033E6" w:rsidRDefault="009033E6" w:rsidP="009033E6">
      <w:pPr>
        <w:jc w:val="center"/>
      </w:pPr>
      <w:r>
        <w:rPr>
          <w:lang w:val="kk-KZ"/>
        </w:rPr>
        <w:t>н</w:t>
      </w:r>
      <w:r>
        <w:t xml:space="preserve">а </w:t>
      </w:r>
      <w:r>
        <w:rPr>
          <w:lang w:val="kk-KZ"/>
        </w:rPr>
        <w:t xml:space="preserve">2 полугодие (март), </w:t>
      </w:r>
      <w:r>
        <w:t>20</w:t>
      </w:r>
      <w:r>
        <w:rPr>
          <w:lang w:val="kk-KZ"/>
        </w:rPr>
        <w:t>21-2022 учебный</w:t>
      </w:r>
      <w:r>
        <w:t xml:space="preserve"> год</w:t>
      </w:r>
    </w:p>
    <w:p w:rsidR="009033E6" w:rsidRPr="00CA2E00" w:rsidRDefault="009033E6" w:rsidP="009033E6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271"/>
        <w:gridCol w:w="2835"/>
        <w:gridCol w:w="2126"/>
      </w:tblGrid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5C726B" w:rsidRDefault="009033E6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3271" w:type="dxa"/>
          </w:tcPr>
          <w:p w:rsidR="009033E6" w:rsidRPr="005C726B" w:rsidRDefault="009033E6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2835" w:type="dxa"/>
          </w:tcPr>
          <w:p w:rsidR="009033E6" w:rsidRPr="008239DA" w:rsidRDefault="009033E6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9033E6" w:rsidRPr="005C726B" w:rsidRDefault="009033E6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BB1A41" w:rsidRDefault="009033E6" w:rsidP="00B26487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9033E6" w:rsidRPr="004A1091" w:rsidRDefault="009033E6" w:rsidP="00B26487">
            <w:pPr>
              <w:pStyle w:val="a6"/>
              <w:jc w:val="center"/>
              <w:rPr>
                <w:lang w:val="kk-KZ"/>
              </w:rPr>
            </w:pPr>
            <w:r w:rsidRPr="004A1091">
              <w:rPr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9033E6" w:rsidRPr="00EC5CF5" w:rsidRDefault="009033E6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033E6" w:rsidRPr="00EC5CF5" w:rsidRDefault="009033E6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EC5CF5" w:rsidRDefault="009033E6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9033E6" w:rsidRPr="00EC5CF5" w:rsidRDefault="009033E6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9033E6" w:rsidRPr="00EC5CF5" w:rsidRDefault="009033E6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033E6" w:rsidRPr="00EC5CF5" w:rsidRDefault="009033E6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A920FC" w:rsidRDefault="009033E6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Бабылбекова А.Т.</w:t>
            </w:r>
          </w:p>
        </w:tc>
        <w:tc>
          <w:tcPr>
            <w:tcW w:w="2835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9033E6" w:rsidRPr="00684711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A920FC" w:rsidRDefault="009033E6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2835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Default="009033E6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Васильева Т.И.</w:t>
            </w:r>
          </w:p>
        </w:tc>
        <w:tc>
          <w:tcPr>
            <w:tcW w:w="2835" w:type="dxa"/>
          </w:tcPr>
          <w:p w:rsidR="009033E6" w:rsidRDefault="009033E6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</w:tc>
        <w:tc>
          <w:tcPr>
            <w:tcW w:w="2126" w:type="dxa"/>
          </w:tcPr>
          <w:p w:rsidR="009033E6" w:rsidRDefault="009033E6" w:rsidP="00B26487">
            <w:pPr>
              <w:jc w:val="center"/>
            </w:pPr>
            <w:r w:rsidRPr="00B903D3"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Дружкова В.А.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A920FC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9033E6" w:rsidRDefault="00A96CCD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Еременко Н.И</w:t>
            </w:r>
            <w:r w:rsidR="009033E6"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Pr="00A920FC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Захарова Г.В.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32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Кун С.В.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9033E6" w:rsidRDefault="009033E6" w:rsidP="009033E6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Мадетова У.Н.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Логопед-дефектолог</w:t>
            </w:r>
          </w:p>
        </w:tc>
        <w:tc>
          <w:tcPr>
            <w:tcW w:w="2126" w:type="dxa"/>
          </w:tcPr>
          <w:p w:rsidR="009033E6" w:rsidRPr="00684711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Набатова А.В.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Pr="00A920FC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Осинская Н.П.</w:t>
            </w:r>
          </w:p>
        </w:tc>
        <w:tc>
          <w:tcPr>
            <w:tcW w:w="2835" w:type="dxa"/>
          </w:tcPr>
          <w:p w:rsidR="009033E6" w:rsidRPr="005C726B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9033E6" w:rsidRDefault="009033E6" w:rsidP="009033E6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2835" w:type="dxa"/>
          </w:tcPr>
          <w:p w:rsidR="009033E6" w:rsidRPr="005C726B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033E6" w:rsidRDefault="009033E6" w:rsidP="009033E6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Pr="00A920FC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Суетнова Т.Е.</w:t>
            </w:r>
          </w:p>
        </w:tc>
        <w:tc>
          <w:tcPr>
            <w:tcW w:w="2835" w:type="dxa"/>
          </w:tcPr>
          <w:p w:rsidR="009033E6" w:rsidRPr="005C726B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9033E6" w:rsidRDefault="009033E6" w:rsidP="009033E6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033E6" w:rsidRPr="005C726B" w:rsidTr="00B26487">
        <w:trPr>
          <w:trHeight w:val="123"/>
        </w:trPr>
        <w:tc>
          <w:tcPr>
            <w:tcW w:w="523" w:type="dxa"/>
          </w:tcPr>
          <w:p w:rsidR="009033E6" w:rsidRDefault="009033E6" w:rsidP="009033E6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033E6" w:rsidRDefault="009033E6" w:rsidP="009033E6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A96CCD" w:rsidRPr="005C726B" w:rsidTr="00B26487">
        <w:trPr>
          <w:trHeight w:val="123"/>
        </w:trPr>
        <w:tc>
          <w:tcPr>
            <w:tcW w:w="523" w:type="dxa"/>
          </w:tcPr>
          <w:p w:rsidR="00A96CCD" w:rsidRDefault="00A96CCD" w:rsidP="00A96CC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Тибейкина М.В.</w:t>
            </w:r>
          </w:p>
        </w:tc>
        <w:tc>
          <w:tcPr>
            <w:tcW w:w="2835" w:type="dxa"/>
          </w:tcPr>
          <w:p w:rsidR="00A96CCD" w:rsidRPr="005C726B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A96CCD" w:rsidRDefault="00A96CCD" w:rsidP="00A96CCD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A96CCD" w:rsidRPr="005C726B" w:rsidTr="00B26487">
        <w:trPr>
          <w:trHeight w:val="123"/>
        </w:trPr>
        <w:tc>
          <w:tcPr>
            <w:tcW w:w="523" w:type="dxa"/>
          </w:tcPr>
          <w:p w:rsidR="00A96CCD" w:rsidRDefault="00A96CCD" w:rsidP="00A96CC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Фет Н.А.</w:t>
            </w:r>
          </w:p>
        </w:tc>
        <w:tc>
          <w:tcPr>
            <w:tcW w:w="2835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A96CCD" w:rsidRDefault="00A96CCD" w:rsidP="00A96CCD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A96CCD" w:rsidRPr="005C726B" w:rsidTr="00B26487">
        <w:trPr>
          <w:trHeight w:val="123"/>
        </w:trPr>
        <w:tc>
          <w:tcPr>
            <w:tcW w:w="523" w:type="dxa"/>
          </w:tcPr>
          <w:p w:rsidR="00A96CCD" w:rsidRDefault="00A96CCD" w:rsidP="00A96CC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Шефер О.А.</w:t>
            </w:r>
          </w:p>
        </w:tc>
        <w:tc>
          <w:tcPr>
            <w:tcW w:w="2835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2126" w:type="dxa"/>
          </w:tcPr>
          <w:p w:rsidR="00A96CCD" w:rsidRDefault="00A96CCD" w:rsidP="00A96CCD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A96CCD" w:rsidRPr="005C726B" w:rsidTr="00B26487">
        <w:trPr>
          <w:trHeight w:val="123"/>
        </w:trPr>
        <w:tc>
          <w:tcPr>
            <w:tcW w:w="523" w:type="dxa"/>
          </w:tcPr>
          <w:p w:rsidR="00A96CCD" w:rsidRDefault="00A96CCD" w:rsidP="00A96CC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271" w:type="dxa"/>
          </w:tcPr>
          <w:p w:rsidR="00A96CCD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A96CCD" w:rsidRPr="005C726B" w:rsidRDefault="00A96CCD" w:rsidP="00A96CCD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A96CCD" w:rsidRDefault="00A96CCD" w:rsidP="00A96CCD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9033E6" w:rsidRDefault="009033E6" w:rsidP="009033E6">
      <w:pPr>
        <w:tabs>
          <w:tab w:val="left" w:pos="7688"/>
        </w:tabs>
        <w:rPr>
          <w:lang w:val="kk-KZ"/>
        </w:rPr>
      </w:pPr>
    </w:p>
    <w:p w:rsidR="009033E6" w:rsidRDefault="009033E6" w:rsidP="009033E6">
      <w:pPr>
        <w:tabs>
          <w:tab w:val="left" w:pos="7688"/>
        </w:tabs>
        <w:rPr>
          <w:lang w:val="kk-KZ"/>
        </w:rPr>
      </w:pPr>
    </w:p>
    <w:p w:rsidR="009033E6" w:rsidRDefault="009033E6" w:rsidP="009033E6">
      <w:pPr>
        <w:tabs>
          <w:tab w:val="left" w:pos="7688"/>
        </w:tabs>
        <w:rPr>
          <w:lang w:val="kk-KZ"/>
        </w:rPr>
      </w:pPr>
      <w:r>
        <w:tab/>
      </w:r>
    </w:p>
    <w:p w:rsidR="009033E6" w:rsidRPr="00927471" w:rsidRDefault="009033E6" w:rsidP="009033E6">
      <w:pPr>
        <w:tabs>
          <w:tab w:val="left" w:pos="7688"/>
        </w:tabs>
        <w:rPr>
          <w:lang w:val="kk-KZ"/>
        </w:rPr>
      </w:pPr>
    </w:p>
    <w:p w:rsidR="009033E6" w:rsidRDefault="009033E6" w:rsidP="009033E6">
      <w:pPr>
        <w:jc w:val="center"/>
        <w:rPr>
          <w:lang w:val="kk-KZ"/>
        </w:rPr>
      </w:pPr>
    </w:p>
    <w:p w:rsidR="009033E6" w:rsidRPr="00786F05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</w:p>
    <w:p w:rsidR="009033E6" w:rsidRDefault="009033E6" w:rsidP="009033E6">
      <w:pPr>
        <w:rPr>
          <w:lang w:val="kk-KZ"/>
        </w:rPr>
      </w:pPr>
      <w:r>
        <w:rPr>
          <w:lang w:val="kk-KZ"/>
        </w:rPr>
        <w:t xml:space="preserve">    </w:t>
      </w:r>
      <w:r>
        <w:t>Директор КГУ «Общеобразовательная школа</w:t>
      </w:r>
    </w:p>
    <w:p w:rsidR="009033E6" w:rsidRPr="0084695E" w:rsidRDefault="009033E6" w:rsidP="009033E6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        Еримова </w:t>
      </w:r>
      <w:r>
        <w:rPr>
          <w:lang w:val="kk-KZ"/>
        </w:rPr>
        <w:t xml:space="preserve"> Г.К.</w:t>
      </w:r>
    </w:p>
    <w:p w:rsidR="009033E6" w:rsidRPr="00B14013" w:rsidRDefault="009033E6" w:rsidP="009033E6">
      <w:pPr>
        <w:rPr>
          <w:lang w:val="kk-KZ"/>
        </w:rPr>
      </w:pPr>
    </w:p>
    <w:p w:rsidR="009033E6" w:rsidRPr="009033E6" w:rsidRDefault="009033E6" w:rsidP="00BC4AD3">
      <w:pPr>
        <w:rPr>
          <w:lang w:val="kk-KZ"/>
        </w:rPr>
      </w:pPr>
    </w:p>
    <w:p w:rsidR="009033E6" w:rsidRPr="009033E6" w:rsidRDefault="009033E6" w:rsidP="00BC4AD3"/>
    <w:p w:rsidR="009033E6" w:rsidRDefault="009033E6" w:rsidP="00BC4AD3">
      <w:pPr>
        <w:rPr>
          <w:lang w:val="kk-KZ"/>
        </w:rPr>
      </w:pPr>
    </w:p>
    <w:p w:rsidR="009762E2" w:rsidRDefault="009762E2" w:rsidP="00BC4AD3">
      <w:pPr>
        <w:rPr>
          <w:lang w:val="kk-KZ"/>
        </w:rPr>
      </w:pPr>
    </w:p>
    <w:p w:rsidR="009762E2" w:rsidRPr="009762E2" w:rsidRDefault="009762E2" w:rsidP="009762E2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9762E2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762E2" w:rsidRPr="0012072A" w:rsidRDefault="009762E2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9762E2" w:rsidRPr="0012072A" w:rsidRDefault="009762E2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762E2" w:rsidRPr="0012072A" w:rsidRDefault="009762E2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762E2" w:rsidRPr="0012072A" w:rsidRDefault="009762E2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762E2" w:rsidRPr="0012072A" w:rsidRDefault="009762E2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9762E2" w:rsidRPr="00927471" w:rsidRDefault="009762E2" w:rsidP="009762E2">
      <w:pPr>
        <w:jc w:val="both"/>
        <w:rPr>
          <w:sz w:val="28"/>
          <w:lang w:val="kk-KZ"/>
        </w:rPr>
      </w:pPr>
    </w:p>
    <w:p w:rsidR="009762E2" w:rsidRPr="00684711" w:rsidRDefault="009762E2" w:rsidP="009762E2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O"/>
        </w:rPr>
        <w:t>№__________________                                                                              __________________________</w:t>
      </w:r>
    </w:p>
    <w:p w:rsidR="009762E2" w:rsidRDefault="009762E2" w:rsidP="009762E2">
      <w:pPr>
        <w:rPr>
          <w:lang w:val="kk-KZ"/>
        </w:rPr>
      </w:pPr>
    </w:p>
    <w:p w:rsidR="009762E2" w:rsidRPr="00CA2E00" w:rsidRDefault="009762E2" w:rsidP="009762E2">
      <w:pPr>
        <w:rPr>
          <w:lang w:val="kk-KZ"/>
        </w:rPr>
      </w:pPr>
    </w:p>
    <w:p w:rsidR="009762E2" w:rsidRPr="00E25FFA" w:rsidRDefault="009762E2" w:rsidP="009762E2">
      <w:pPr>
        <w:jc w:val="center"/>
        <w:rPr>
          <w:lang w:val="kk-KZ"/>
        </w:rPr>
      </w:pPr>
      <w:r>
        <w:t xml:space="preserve">ЗАЯВКА </w:t>
      </w:r>
      <w:proofErr w:type="gramStart"/>
      <w:r>
        <w:rPr>
          <w:lang w:val="kk-KZ"/>
        </w:rPr>
        <w:t>НА</w:t>
      </w:r>
      <w:proofErr w:type="gramEnd"/>
    </w:p>
    <w:p w:rsidR="009762E2" w:rsidRDefault="009762E2" w:rsidP="009762E2">
      <w:pPr>
        <w:jc w:val="center"/>
      </w:pPr>
      <w:r>
        <w:t>КУРСЫ ПОВЫШЕНИЯ КВАЛИФИКАЦИИ</w:t>
      </w:r>
    </w:p>
    <w:p w:rsidR="009762E2" w:rsidRPr="002D497D" w:rsidRDefault="009762E2" w:rsidP="009762E2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</w:t>
      </w:r>
      <w:proofErr w:type="gramStart"/>
      <w:r>
        <w:t>.Т</w:t>
      </w:r>
      <w:proofErr w:type="gramEnd"/>
      <w:r>
        <w:t>емиртау</w:t>
      </w:r>
    </w:p>
    <w:p w:rsidR="009762E2" w:rsidRDefault="009762E2" w:rsidP="009762E2">
      <w:pPr>
        <w:jc w:val="center"/>
      </w:pPr>
      <w:r>
        <w:rPr>
          <w:lang w:val="kk-KZ"/>
        </w:rPr>
        <w:t>н</w:t>
      </w:r>
      <w:r>
        <w:t xml:space="preserve">а </w:t>
      </w:r>
      <w:r>
        <w:rPr>
          <w:lang w:val="kk-KZ"/>
        </w:rPr>
        <w:t xml:space="preserve">2 полугодие (май), </w:t>
      </w:r>
      <w:r>
        <w:t>20</w:t>
      </w:r>
      <w:r>
        <w:rPr>
          <w:lang w:val="kk-KZ"/>
        </w:rPr>
        <w:t>21-2022 учебный</w:t>
      </w:r>
      <w:r>
        <w:t xml:space="preserve"> год</w:t>
      </w:r>
    </w:p>
    <w:p w:rsidR="009762E2" w:rsidRPr="00CA2E00" w:rsidRDefault="009762E2" w:rsidP="009762E2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271"/>
        <w:gridCol w:w="2835"/>
        <w:gridCol w:w="2126"/>
      </w:tblGrid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5C726B" w:rsidRDefault="009762E2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3271" w:type="dxa"/>
          </w:tcPr>
          <w:p w:rsidR="009762E2" w:rsidRPr="005C726B" w:rsidRDefault="009762E2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2835" w:type="dxa"/>
          </w:tcPr>
          <w:p w:rsidR="009762E2" w:rsidRPr="008239DA" w:rsidRDefault="009762E2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9762E2" w:rsidRPr="005C726B" w:rsidRDefault="009762E2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BB1A41" w:rsidRDefault="009762E2" w:rsidP="00B26487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9762E2" w:rsidRPr="004A1091" w:rsidRDefault="009762E2" w:rsidP="00B26487">
            <w:pPr>
              <w:pStyle w:val="a6"/>
              <w:jc w:val="center"/>
              <w:rPr>
                <w:lang w:val="kk-KZ"/>
              </w:rPr>
            </w:pPr>
            <w:r w:rsidRPr="004A1091">
              <w:rPr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9762E2" w:rsidRPr="00EC5CF5" w:rsidRDefault="009762E2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762E2" w:rsidRPr="00EC5CF5" w:rsidRDefault="009762E2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EC5CF5" w:rsidRDefault="009762E2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9762E2" w:rsidRPr="00EC5CF5" w:rsidRDefault="009762E2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9762E2" w:rsidRPr="00EC5CF5" w:rsidRDefault="009762E2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762E2" w:rsidRPr="00EC5CF5" w:rsidRDefault="009762E2" w:rsidP="00B26487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A920FC" w:rsidRDefault="009762E2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Бабылбекова А.Т.</w:t>
            </w:r>
          </w:p>
        </w:tc>
        <w:tc>
          <w:tcPr>
            <w:tcW w:w="2835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9762E2" w:rsidRPr="00684711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A920FC" w:rsidRDefault="009762E2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2835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Default="009762E2" w:rsidP="00B26487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Васильева Т.И.</w:t>
            </w:r>
          </w:p>
        </w:tc>
        <w:tc>
          <w:tcPr>
            <w:tcW w:w="2835" w:type="dxa"/>
          </w:tcPr>
          <w:p w:rsidR="009762E2" w:rsidRDefault="009762E2" w:rsidP="00B26487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</w:tc>
        <w:tc>
          <w:tcPr>
            <w:tcW w:w="2126" w:type="dxa"/>
          </w:tcPr>
          <w:p w:rsidR="009762E2" w:rsidRDefault="009762E2" w:rsidP="00B26487">
            <w:pPr>
              <w:jc w:val="center"/>
            </w:pPr>
            <w:r w:rsidRPr="00B903D3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Еременко Н.И.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A920FC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Захарова Г.В.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Pr="00A920FC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Кун С.В.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32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Мадетова У.Н.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Логопед-дефектолог</w:t>
            </w:r>
          </w:p>
        </w:tc>
        <w:tc>
          <w:tcPr>
            <w:tcW w:w="2126" w:type="dxa"/>
          </w:tcPr>
          <w:p w:rsidR="009762E2" w:rsidRPr="00684711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Набатова А.В.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Осинская Н.П.</w:t>
            </w:r>
          </w:p>
        </w:tc>
        <w:tc>
          <w:tcPr>
            <w:tcW w:w="2835" w:type="dxa"/>
          </w:tcPr>
          <w:p w:rsidR="009762E2" w:rsidRPr="005C726B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Pr="00A920FC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2835" w:type="dxa"/>
          </w:tcPr>
          <w:p w:rsidR="009762E2" w:rsidRPr="005C726B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Pr="00A920FC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Тибейкина М.В.</w:t>
            </w:r>
          </w:p>
        </w:tc>
        <w:tc>
          <w:tcPr>
            <w:tcW w:w="2835" w:type="dxa"/>
          </w:tcPr>
          <w:p w:rsidR="009762E2" w:rsidRPr="005C726B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Фет Н.А.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Шефер О.А.</w:t>
            </w:r>
          </w:p>
        </w:tc>
        <w:tc>
          <w:tcPr>
            <w:tcW w:w="2835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9762E2" w:rsidRPr="005C726B" w:rsidTr="00B26487">
        <w:trPr>
          <w:trHeight w:val="123"/>
        </w:trPr>
        <w:tc>
          <w:tcPr>
            <w:tcW w:w="523" w:type="dxa"/>
          </w:tcPr>
          <w:p w:rsidR="009762E2" w:rsidRDefault="009762E2" w:rsidP="009762E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9762E2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9762E2" w:rsidRPr="005C726B" w:rsidRDefault="009762E2" w:rsidP="009762E2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9762E2" w:rsidRDefault="009762E2" w:rsidP="009762E2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9762E2" w:rsidRDefault="009762E2" w:rsidP="009762E2">
      <w:pPr>
        <w:tabs>
          <w:tab w:val="left" w:pos="7688"/>
        </w:tabs>
        <w:rPr>
          <w:lang w:val="kk-KZ"/>
        </w:rPr>
      </w:pPr>
    </w:p>
    <w:p w:rsidR="009762E2" w:rsidRDefault="009762E2" w:rsidP="009762E2">
      <w:pPr>
        <w:tabs>
          <w:tab w:val="left" w:pos="7688"/>
        </w:tabs>
        <w:rPr>
          <w:lang w:val="kk-KZ"/>
        </w:rPr>
      </w:pPr>
    </w:p>
    <w:p w:rsidR="009762E2" w:rsidRDefault="009762E2" w:rsidP="009762E2">
      <w:pPr>
        <w:tabs>
          <w:tab w:val="left" w:pos="7688"/>
        </w:tabs>
        <w:rPr>
          <w:lang w:val="kk-KZ"/>
        </w:rPr>
      </w:pPr>
      <w:r>
        <w:tab/>
      </w:r>
    </w:p>
    <w:p w:rsidR="009762E2" w:rsidRPr="00927471" w:rsidRDefault="009762E2" w:rsidP="009762E2">
      <w:pPr>
        <w:tabs>
          <w:tab w:val="left" w:pos="7688"/>
        </w:tabs>
        <w:rPr>
          <w:lang w:val="kk-KZ"/>
        </w:rPr>
      </w:pPr>
    </w:p>
    <w:p w:rsidR="009762E2" w:rsidRDefault="009762E2" w:rsidP="009762E2">
      <w:pPr>
        <w:jc w:val="center"/>
        <w:rPr>
          <w:lang w:val="kk-KZ"/>
        </w:rPr>
      </w:pPr>
    </w:p>
    <w:p w:rsidR="009762E2" w:rsidRPr="00786F05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</w:p>
    <w:p w:rsidR="009762E2" w:rsidRDefault="009762E2" w:rsidP="009762E2">
      <w:pPr>
        <w:rPr>
          <w:lang w:val="kk-KZ"/>
        </w:rPr>
      </w:pPr>
      <w:r>
        <w:rPr>
          <w:lang w:val="kk-KZ"/>
        </w:rPr>
        <w:t xml:space="preserve">    </w:t>
      </w:r>
      <w:r>
        <w:t>Директор КГУ «Общеобразовательная школа</w:t>
      </w:r>
    </w:p>
    <w:p w:rsidR="009762E2" w:rsidRPr="0084695E" w:rsidRDefault="009762E2" w:rsidP="009762E2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        Еримова </w:t>
      </w:r>
      <w:r>
        <w:rPr>
          <w:lang w:val="kk-KZ"/>
        </w:rPr>
        <w:t xml:space="preserve"> Г.К.</w:t>
      </w:r>
    </w:p>
    <w:p w:rsidR="009762E2" w:rsidRPr="00B14013" w:rsidRDefault="009762E2" w:rsidP="009762E2">
      <w:pPr>
        <w:rPr>
          <w:lang w:val="kk-KZ"/>
        </w:rPr>
      </w:pPr>
    </w:p>
    <w:p w:rsidR="009762E2" w:rsidRDefault="009762E2" w:rsidP="00BC4AD3">
      <w:pPr>
        <w:rPr>
          <w:lang w:val="kk-KZ"/>
        </w:rPr>
      </w:pPr>
    </w:p>
    <w:p w:rsidR="009762E2" w:rsidRDefault="009762E2" w:rsidP="00BC4AD3">
      <w:pPr>
        <w:rPr>
          <w:lang w:val="kk-KZ"/>
        </w:rPr>
      </w:pPr>
    </w:p>
    <w:p w:rsidR="009762E2" w:rsidRPr="00B26487" w:rsidRDefault="009762E2" w:rsidP="00BC4AD3"/>
    <w:p w:rsidR="00B26487" w:rsidRPr="009762E2" w:rsidRDefault="00B26487" w:rsidP="00B26487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/>
      </w:tblPr>
      <w:tblGrid>
        <w:gridCol w:w="4034"/>
        <w:gridCol w:w="1440"/>
        <w:gridCol w:w="4321"/>
      </w:tblGrid>
      <w:tr w:rsidR="00B26487" w:rsidRPr="0012072A" w:rsidTr="00B26487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26487" w:rsidRPr="0012072A" w:rsidRDefault="00B26487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lastRenderedPageBreak/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B26487" w:rsidRPr="0012072A" w:rsidRDefault="00B26487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26487" w:rsidRPr="0012072A" w:rsidRDefault="00B26487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6487" w:rsidRPr="0012072A" w:rsidRDefault="00B26487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B26487" w:rsidRPr="0012072A" w:rsidRDefault="00B26487" w:rsidP="00B26487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B26487" w:rsidRPr="00927471" w:rsidRDefault="00B26487" w:rsidP="00B26487">
      <w:pPr>
        <w:jc w:val="both"/>
        <w:rPr>
          <w:sz w:val="28"/>
          <w:lang w:val="kk-KZ"/>
        </w:rPr>
      </w:pPr>
    </w:p>
    <w:p w:rsidR="00B26487" w:rsidRPr="00684711" w:rsidRDefault="00B26487" w:rsidP="00B26487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O"/>
        </w:rPr>
        <w:t>№__________________                                                                              __________________________</w:t>
      </w:r>
    </w:p>
    <w:p w:rsidR="00B26487" w:rsidRDefault="00B26487" w:rsidP="00B26487">
      <w:pPr>
        <w:rPr>
          <w:lang w:val="kk-KZ"/>
        </w:rPr>
      </w:pPr>
    </w:p>
    <w:p w:rsidR="00B26487" w:rsidRPr="00CA2E00" w:rsidRDefault="00B26487" w:rsidP="00B26487">
      <w:pPr>
        <w:rPr>
          <w:lang w:val="kk-KZ"/>
        </w:rPr>
      </w:pPr>
    </w:p>
    <w:p w:rsidR="00B26487" w:rsidRPr="00E25FFA" w:rsidRDefault="00B26487" w:rsidP="00B26487">
      <w:pPr>
        <w:jc w:val="center"/>
        <w:rPr>
          <w:lang w:val="kk-KZ"/>
        </w:rPr>
      </w:pPr>
      <w:r>
        <w:t xml:space="preserve">ЗАЯВКА </w:t>
      </w:r>
      <w:proofErr w:type="gramStart"/>
      <w:r>
        <w:rPr>
          <w:lang w:val="kk-KZ"/>
        </w:rPr>
        <w:t>НА</w:t>
      </w:r>
      <w:proofErr w:type="gramEnd"/>
    </w:p>
    <w:p w:rsidR="00B26487" w:rsidRDefault="00B26487" w:rsidP="00B26487">
      <w:pPr>
        <w:jc w:val="center"/>
      </w:pPr>
      <w:r>
        <w:t>КУРСЫ ПОВЫШЕНИЯ КВАЛИФИКАЦИИ</w:t>
      </w:r>
    </w:p>
    <w:p w:rsidR="00B26487" w:rsidRPr="002D497D" w:rsidRDefault="00B26487" w:rsidP="00B26487">
      <w:pPr>
        <w:jc w:val="center"/>
        <w:rPr>
          <w:lang w:val="kk-KZ"/>
        </w:rPr>
      </w:pPr>
      <w:r>
        <w:t>КГУ «ОШ № 21</w:t>
      </w:r>
      <w:r>
        <w:rPr>
          <w:lang w:val="kk-KZ"/>
        </w:rPr>
        <w:t>»</w:t>
      </w:r>
      <w:r>
        <w:t xml:space="preserve"> г</w:t>
      </w:r>
      <w:proofErr w:type="gramStart"/>
      <w:r>
        <w:t>.Т</w:t>
      </w:r>
      <w:proofErr w:type="gramEnd"/>
      <w:r>
        <w:t>емиртау</w:t>
      </w:r>
    </w:p>
    <w:p w:rsidR="00B26487" w:rsidRDefault="00B26487" w:rsidP="00B26487">
      <w:pPr>
        <w:jc w:val="center"/>
      </w:pPr>
      <w:r>
        <w:rPr>
          <w:lang w:val="kk-KZ"/>
        </w:rPr>
        <w:t>н</w:t>
      </w:r>
      <w:r>
        <w:t xml:space="preserve">а </w:t>
      </w:r>
      <w:r>
        <w:rPr>
          <w:lang w:val="kk-KZ"/>
        </w:rPr>
        <w:t xml:space="preserve">2 полугодие (июль), </w:t>
      </w:r>
      <w:r>
        <w:t>20</w:t>
      </w:r>
      <w:r>
        <w:rPr>
          <w:lang w:val="kk-KZ"/>
        </w:rPr>
        <w:t>21-2022 учебный</w:t>
      </w:r>
      <w:r>
        <w:t xml:space="preserve"> год</w:t>
      </w:r>
    </w:p>
    <w:p w:rsidR="00B26487" w:rsidRPr="00CA2E00" w:rsidRDefault="00B26487" w:rsidP="00B26487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271"/>
        <w:gridCol w:w="2835"/>
        <w:gridCol w:w="2126"/>
      </w:tblGrid>
      <w:tr w:rsidR="00B26487" w:rsidRPr="005C726B" w:rsidTr="00B26487">
        <w:trPr>
          <w:trHeight w:val="132"/>
        </w:trPr>
        <w:tc>
          <w:tcPr>
            <w:tcW w:w="523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№</w:t>
            </w:r>
          </w:p>
        </w:tc>
        <w:tc>
          <w:tcPr>
            <w:tcW w:w="3271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Ф.И.О. слушателей</w:t>
            </w:r>
          </w:p>
        </w:tc>
        <w:tc>
          <w:tcPr>
            <w:tcW w:w="2835" w:type="dxa"/>
          </w:tcPr>
          <w:p w:rsidR="00B26487" w:rsidRPr="008239DA" w:rsidRDefault="00B26487" w:rsidP="00B26487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B26487" w:rsidRPr="005C726B" w:rsidRDefault="00B26487" w:rsidP="00B26487">
            <w:pPr>
              <w:pStyle w:val="a6"/>
              <w:jc w:val="center"/>
              <w:rPr>
                <w:b/>
              </w:rPr>
            </w:pPr>
            <w:r w:rsidRPr="005C726B">
              <w:rPr>
                <w:b/>
              </w:rPr>
              <w:t>Язык обучения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BB1A41" w:rsidRDefault="000C59A5" w:rsidP="000C59A5">
            <w:pPr>
              <w:pStyle w:val="a6"/>
              <w:rPr>
                <w:lang w:val="kk-KZ"/>
              </w:rPr>
            </w:pPr>
            <w:r w:rsidRPr="00BB1A41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0C59A5" w:rsidRPr="000C59A5" w:rsidRDefault="000C59A5" w:rsidP="000C59A5">
            <w:pPr>
              <w:pStyle w:val="a6"/>
              <w:jc w:val="center"/>
              <w:rPr>
                <w:lang w:val="kk-KZ"/>
              </w:rPr>
            </w:pPr>
            <w:r w:rsidRPr="000C59A5">
              <w:rPr>
                <w:lang w:val="kk-KZ"/>
              </w:rPr>
              <w:t>Абельдинова А.Т.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Английский язык</w:t>
            </w:r>
          </w:p>
        </w:tc>
        <w:tc>
          <w:tcPr>
            <w:tcW w:w="2126" w:type="dxa"/>
          </w:tcPr>
          <w:p w:rsidR="000C59A5" w:rsidRPr="005C726B" w:rsidRDefault="000C59A5" w:rsidP="000C59A5">
            <w:pPr>
              <w:pStyle w:val="a6"/>
              <w:jc w:val="center"/>
              <w:rPr>
                <w:b/>
              </w:rPr>
            </w:pPr>
            <w:r w:rsidRPr="00EC5CF5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EC5CF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0C59A5" w:rsidRPr="004A1091" w:rsidRDefault="000C59A5" w:rsidP="000C59A5">
            <w:pPr>
              <w:pStyle w:val="a6"/>
              <w:jc w:val="center"/>
              <w:rPr>
                <w:lang w:val="kk-KZ"/>
              </w:rPr>
            </w:pPr>
            <w:r w:rsidRPr="004A1091">
              <w:rPr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0C59A5" w:rsidRPr="00EC5CF5" w:rsidRDefault="000C59A5" w:rsidP="000C59A5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0C59A5" w:rsidRPr="00EC5CF5" w:rsidRDefault="000C59A5" w:rsidP="000C59A5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0C59A5" w:rsidRPr="00EC5CF5" w:rsidRDefault="000C59A5" w:rsidP="000C59A5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0C59A5" w:rsidRPr="00EC5CF5" w:rsidRDefault="000C59A5" w:rsidP="000C59A5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0C59A5" w:rsidRPr="00EC5CF5" w:rsidRDefault="000C59A5" w:rsidP="000C59A5">
            <w:pPr>
              <w:pStyle w:val="a6"/>
              <w:jc w:val="center"/>
              <w:rPr>
                <w:lang w:val="kk-KZ"/>
              </w:rPr>
            </w:pPr>
            <w:r w:rsidRPr="00EC5CF5">
              <w:rPr>
                <w:lang w:val="kk-KZ"/>
              </w:rPr>
              <w:t xml:space="preserve">Русский 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Бабылбекова А.Т.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0C59A5" w:rsidRPr="00684711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Русский 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Багаев С.В.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Благуш Н.А.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Васильева Т.И.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Биология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B903D3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Гандурина Е.С.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Годова А.В.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Гришина В.В.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Химия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0E5776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Казахский язык и лит-ра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Захарова Г.В.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Кун С.В.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История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1E43DF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Кололейкина О.В.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Английский язык</w:t>
            </w:r>
          </w:p>
        </w:tc>
        <w:tc>
          <w:tcPr>
            <w:tcW w:w="2126" w:type="dxa"/>
          </w:tcPr>
          <w:p w:rsidR="000C59A5" w:rsidRPr="001E43DF" w:rsidRDefault="000C59A5" w:rsidP="000C59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32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Лебедь Р.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Pr="00684711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Набатова А.В.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Пескова Т.А.</w:t>
            </w:r>
          </w:p>
        </w:tc>
        <w:tc>
          <w:tcPr>
            <w:tcW w:w="2835" w:type="dxa"/>
          </w:tcPr>
          <w:p w:rsidR="000C59A5" w:rsidRDefault="000C59A5" w:rsidP="000C59A5">
            <w:pPr>
              <w:jc w:val="center"/>
            </w:pPr>
            <w:r w:rsidRPr="00CE4B44"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72060B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Пацукова Т.А.</w:t>
            </w:r>
          </w:p>
        </w:tc>
        <w:tc>
          <w:tcPr>
            <w:tcW w:w="2835" w:type="dxa"/>
          </w:tcPr>
          <w:p w:rsidR="000C59A5" w:rsidRDefault="000C59A5" w:rsidP="000C59A5">
            <w:pPr>
              <w:jc w:val="center"/>
            </w:pPr>
            <w:r w:rsidRPr="00CE4B44"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72060B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Попова Л.А.</w:t>
            </w:r>
          </w:p>
        </w:tc>
        <w:tc>
          <w:tcPr>
            <w:tcW w:w="2835" w:type="dxa"/>
          </w:tcPr>
          <w:p w:rsidR="000C59A5" w:rsidRPr="005C726B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Самопознание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Pr="00A920FC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Тибейкина М.В.</w:t>
            </w:r>
          </w:p>
        </w:tc>
        <w:tc>
          <w:tcPr>
            <w:tcW w:w="2835" w:type="dxa"/>
          </w:tcPr>
          <w:p w:rsidR="000C59A5" w:rsidRPr="005C726B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Нач.классы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Фет Н.А.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Шефер О.А.</w:t>
            </w:r>
          </w:p>
        </w:tc>
        <w:tc>
          <w:tcPr>
            <w:tcW w:w="2835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География 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413044">
              <w:rPr>
                <w:lang w:val="kk-KZ"/>
              </w:rPr>
              <w:t>Русский</w:t>
            </w:r>
          </w:p>
        </w:tc>
      </w:tr>
      <w:tr w:rsidR="000C59A5" w:rsidRPr="005C726B" w:rsidTr="00B26487">
        <w:trPr>
          <w:trHeight w:val="123"/>
        </w:trPr>
        <w:tc>
          <w:tcPr>
            <w:tcW w:w="523" w:type="dxa"/>
          </w:tcPr>
          <w:p w:rsidR="000C59A5" w:rsidRDefault="000C59A5" w:rsidP="000C59A5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271" w:type="dxa"/>
          </w:tcPr>
          <w:p w:rsidR="000C59A5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0C59A5" w:rsidRPr="005C726B" w:rsidRDefault="000C59A5" w:rsidP="000C59A5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Русский язык и лит-ра</w:t>
            </w:r>
          </w:p>
        </w:tc>
        <w:tc>
          <w:tcPr>
            <w:tcW w:w="2126" w:type="dxa"/>
          </w:tcPr>
          <w:p w:rsidR="000C59A5" w:rsidRDefault="000C59A5" w:rsidP="000C59A5">
            <w:pPr>
              <w:jc w:val="center"/>
            </w:pPr>
            <w:r w:rsidRPr="00FE116B">
              <w:rPr>
                <w:lang w:val="kk-KZ"/>
              </w:rPr>
              <w:t>Русский</w:t>
            </w:r>
          </w:p>
        </w:tc>
      </w:tr>
    </w:tbl>
    <w:p w:rsidR="00B26487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tabs>
          <w:tab w:val="left" w:pos="7688"/>
        </w:tabs>
        <w:rPr>
          <w:lang w:val="kk-KZ"/>
        </w:rPr>
      </w:pPr>
      <w:r>
        <w:tab/>
      </w:r>
    </w:p>
    <w:p w:rsidR="00B26487" w:rsidRPr="00927471" w:rsidRDefault="00B26487" w:rsidP="00B26487">
      <w:pPr>
        <w:tabs>
          <w:tab w:val="left" w:pos="7688"/>
        </w:tabs>
        <w:rPr>
          <w:lang w:val="kk-KZ"/>
        </w:rPr>
      </w:pPr>
    </w:p>
    <w:p w:rsidR="00B26487" w:rsidRDefault="00B26487" w:rsidP="00B26487">
      <w:pPr>
        <w:jc w:val="center"/>
        <w:rPr>
          <w:lang w:val="kk-KZ"/>
        </w:rPr>
      </w:pPr>
    </w:p>
    <w:p w:rsidR="00B26487" w:rsidRPr="00786F05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B26487" w:rsidRDefault="00B26487" w:rsidP="00B26487">
      <w:pPr>
        <w:rPr>
          <w:lang w:val="kk-KZ"/>
        </w:rPr>
      </w:pPr>
    </w:p>
    <w:p w:rsidR="000C59A5" w:rsidRDefault="00B26487" w:rsidP="00B26487">
      <w:pPr>
        <w:rPr>
          <w:lang w:val="kk-KZ"/>
        </w:rPr>
      </w:pPr>
      <w:r>
        <w:rPr>
          <w:lang w:val="kk-KZ"/>
        </w:rPr>
        <w:t xml:space="preserve">    </w:t>
      </w:r>
    </w:p>
    <w:p w:rsidR="000C59A5" w:rsidRDefault="000C59A5" w:rsidP="00B26487">
      <w:pPr>
        <w:rPr>
          <w:lang w:val="kk-KZ"/>
        </w:rPr>
      </w:pPr>
    </w:p>
    <w:p w:rsidR="00B26487" w:rsidRDefault="000C59A5" w:rsidP="00B26487">
      <w:pPr>
        <w:rPr>
          <w:lang w:val="kk-KZ"/>
        </w:rPr>
      </w:pPr>
      <w:r>
        <w:rPr>
          <w:lang w:val="kk-KZ"/>
        </w:rPr>
        <w:t xml:space="preserve">    </w:t>
      </w:r>
      <w:r w:rsidR="00B26487">
        <w:t>Директор КГУ «Общеобразовательная школа</w:t>
      </w:r>
    </w:p>
    <w:p w:rsidR="00B26487" w:rsidRPr="00E962F8" w:rsidRDefault="00B26487" w:rsidP="00BC4AD3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        Еримова </w:t>
      </w:r>
      <w:r>
        <w:rPr>
          <w:lang w:val="kk-KZ"/>
        </w:rPr>
        <w:t xml:space="preserve"> Г.К.</w:t>
      </w:r>
    </w:p>
    <w:p w:rsidR="00B26487" w:rsidRPr="00B26487" w:rsidRDefault="00B26487" w:rsidP="00BC4AD3"/>
    <w:p w:rsidR="00B26487" w:rsidRPr="00E962F8" w:rsidRDefault="00B26487" w:rsidP="00BC4AD3">
      <w:pPr>
        <w:rPr>
          <w:lang w:val="kk-KZ"/>
        </w:rPr>
      </w:pPr>
    </w:p>
    <w:sectPr w:rsidR="00B26487" w:rsidRPr="00E962F8" w:rsidSect="00E25F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CD5"/>
    <w:rsid w:val="00006BCA"/>
    <w:rsid w:val="000A13FF"/>
    <w:rsid w:val="000A1A67"/>
    <w:rsid w:val="000C59A5"/>
    <w:rsid w:val="000F0B79"/>
    <w:rsid w:val="001D40F3"/>
    <w:rsid w:val="001E12E0"/>
    <w:rsid w:val="00201724"/>
    <w:rsid w:val="00211183"/>
    <w:rsid w:val="00215C06"/>
    <w:rsid w:val="00236408"/>
    <w:rsid w:val="002A639B"/>
    <w:rsid w:val="002D497D"/>
    <w:rsid w:val="002E28AF"/>
    <w:rsid w:val="0030337E"/>
    <w:rsid w:val="00343F68"/>
    <w:rsid w:val="003527AC"/>
    <w:rsid w:val="00366322"/>
    <w:rsid w:val="0038600F"/>
    <w:rsid w:val="003A0D12"/>
    <w:rsid w:val="003D1F3A"/>
    <w:rsid w:val="004303B8"/>
    <w:rsid w:val="0043426A"/>
    <w:rsid w:val="00471A33"/>
    <w:rsid w:val="004A1091"/>
    <w:rsid w:val="00526586"/>
    <w:rsid w:val="005B0C48"/>
    <w:rsid w:val="005F6641"/>
    <w:rsid w:val="00662F90"/>
    <w:rsid w:val="006645E4"/>
    <w:rsid w:val="0067164E"/>
    <w:rsid w:val="00684711"/>
    <w:rsid w:val="006C24C7"/>
    <w:rsid w:val="00705FB9"/>
    <w:rsid w:val="00707F83"/>
    <w:rsid w:val="00753632"/>
    <w:rsid w:val="0076241F"/>
    <w:rsid w:val="00786F05"/>
    <w:rsid w:val="00792FA2"/>
    <w:rsid w:val="007C74E1"/>
    <w:rsid w:val="0080039A"/>
    <w:rsid w:val="00812313"/>
    <w:rsid w:val="008174DF"/>
    <w:rsid w:val="008239DA"/>
    <w:rsid w:val="008251CD"/>
    <w:rsid w:val="0084695E"/>
    <w:rsid w:val="008610C2"/>
    <w:rsid w:val="008E049D"/>
    <w:rsid w:val="008F24FF"/>
    <w:rsid w:val="008F5B13"/>
    <w:rsid w:val="009033E6"/>
    <w:rsid w:val="00927471"/>
    <w:rsid w:val="00965112"/>
    <w:rsid w:val="009762E2"/>
    <w:rsid w:val="00A21C58"/>
    <w:rsid w:val="00A920FC"/>
    <w:rsid w:val="00A96CCD"/>
    <w:rsid w:val="00B14013"/>
    <w:rsid w:val="00B26487"/>
    <w:rsid w:val="00B55F24"/>
    <w:rsid w:val="00B76776"/>
    <w:rsid w:val="00BB1A41"/>
    <w:rsid w:val="00BC4AD3"/>
    <w:rsid w:val="00CA2E00"/>
    <w:rsid w:val="00CB3664"/>
    <w:rsid w:val="00CD0E3E"/>
    <w:rsid w:val="00D26360"/>
    <w:rsid w:val="00D55A8B"/>
    <w:rsid w:val="00DA7417"/>
    <w:rsid w:val="00E17B64"/>
    <w:rsid w:val="00E25FFA"/>
    <w:rsid w:val="00E31CD5"/>
    <w:rsid w:val="00E44413"/>
    <w:rsid w:val="00E47F4B"/>
    <w:rsid w:val="00E52072"/>
    <w:rsid w:val="00E8329F"/>
    <w:rsid w:val="00E962F8"/>
    <w:rsid w:val="00EC5CF5"/>
    <w:rsid w:val="00F00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D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31CD5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C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0F0B79"/>
  </w:style>
  <w:style w:type="character" w:styleId="a5">
    <w:name w:val="Hyperlink"/>
    <w:basedOn w:val="a0"/>
    <w:uiPriority w:val="99"/>
    <w:unhideWhenUsed/>
    <w:rsid w:val="006645E4"/>
    <w:rPr>
      <w:color w:val="0000FF" w:themeColor="hyperlink"/>
      <w:u w:val="single"/>
    </w:rPr>
  </w:style>
  <w:style w:type="paragraph" w:styleId="a6">
    <w:name w:val="No Spacing"/>
    <w:uiPriority w:val="1"/>
    <w:qFormat/>
    <w:rsid w:val="006645E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47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cp:lastPrinted>2022-06-17T05:58:00Z</cp:lastPrinted>
  <dcterms:created xsi:type="dcterms:W3CDTF">2016-09-02T10:40:00Z</dcterms:created>
  <dcterms:modified xsi:type="dcterms:W3CDTF">2022-06-17T05:59:00Z</dcterms:modified>
</cp:coreProperties>
</file>