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9E" w:rsidRPr="00DB6751" w:rsidRDefault="006A5E9E" w:rsidP="006A5E9E">
      <w:pPr>
        <w:pStyle w:val="5"/>
      </w:pPr>
    </w:p>
    <w:p w:rsidR="006A5E9E" w:rsidRPr="0057636A" w:rsidRDefault="006A5E9E" w:rsidP="00FD3BA3">
      <w:pPr>
        <w:pStyle w:val="5"/>
        <w:ind w:left="0" w:firstLine="0"/>
        <w:jc w:val="right"/>
        <w:rPr>
          <w:rStyle w:val="0"/>
          <w:rFonts w:ascii="Times New Roman" w:hAnsi="Times New Roman" w:cs="Times New Roman"/>
          <w:b w:val="0"/>
          <w:color w:val="auto"/>
        </w:rPr>
      </w:pPr>
      <w:r w:rsidRPr="0057636A">
        <w:rPr>
          <w:rStyle w:val="0"/>
          <w:rFonts w:ascii="Times New Roman" w:hAnsi="Times New Roman" w:cs="Times New Roman"/>
          <w:b w:val="0"/>
          <w:color w:val="auto"/>
        </w:rPr>
        <w:t>«УТВЕРЖДАЮ»</w:t>
      </w:r>
    </w:p>
    <w:p w:rsidR="006A5E9E" w:rsidRPr="0057636A" w:rsidRDefault="00FD3BA3" w:rsidP="00FD3BA3">
      <w:pPr>
        <w:pStyle w:val="5"/>
        <w:ind w:left="0" w:firstLine="0"/>
        <w:jc w:val="right"/>
        <w:rPr>
          <w:rStyle w:val="0"/>
          <w:rFonts w:ascii="Times New Roman" w:hAnsi="Times New Roman" w:cs="Times New Roman"/>
          <w:b w:val="0"/>
          <w:color w:val="auto"/>
        </w:rPr>
      </w:pPr>
      <w:proofErr w:type="spellStart"/>
      <w:r>
        <w:rPr>
          <w:rStyle w:val="0"/>
          <w:rFonts w:ascii="Times New Roman" w:hAnsi="Times New Roman" w:cs="Times New Roman"/>
          <w:b w:val="0"/>
          <w:color w:val="auto"/>
        </w:rPr>
        <w:t>И.о</w:t>
      </w:r>
      <w:proofErr w:type="gramStart"/>
      <w:r>
        <w:rPr>
          <w:rStyle w:val="0"/>
          <w:rFonts w:ascii="Times New Roman" w:hAnsi="Times New Roman" w:cs="Times New Roman"/>
          <w:b w:val="0"/>
          <w:color w:val="auto"/>
        </w:rPr>
        <w:t>.д</w:t>
      </w:r>
      <w:proofErr w:type="gramEnd"/>
      <w:r w:rsidR="006A5E9E" w:rsidRPr="0057636A">
        <w:rPr>
          <w:rStyle w:val="0"/>
          <w:rFonts w:ascii="Times New Roman" w:hAnsi="Times New Roman" w:cs="Times New Roman"/>
          <w:b w:val="0"/>
          <w:color w:val="auto"/>
        </w:rPr>
        <w:t>иректор</w:t>
      </w:r>
      <w:r>
        <w:rPr>
          <w:rStyle w:val="0"/>
          <w:rFonts w:ascii="Times New Roman" w:hAnsi="Times New Roman" w:cs="Times New Roman"/>
          <w:b w:val="0"/>
          <w:color w:val="auto"/>
        </w:rPr>
        <w:t>а</w:t>
      </w:r>
      <w:proofErr w:type="spellEnd"/>
      <w:r w:rsidR="006A5E9E" w:rsidRPr="0057636A">
        <w:rPr>
          <w:rStyle w:val="0"/>
          <w:rFonts w:ascii="Times New Roman" w:hAnsi="Times New Roman" w:cs="Times New Roman"/>
          <w:b w:val="0"/>
          <w:color w:val="auto"/>
        </w:rPr>
        <w:t xml:space="preserve"> КГУ </w:t>
      </w:r>
      <w:r w:rsidR="008E6728" w:rsidRPr="0057636A">
        <w:rPr>
          <w:rStyle w:val="0"/>
          <w:rFonts w:ascii="Times New Roman" w:hAnsi="Times New Roman" w:cs="Times New Roman"/>
          <w:b w:val="0"/>
          <w:color w:val="auto"/>
        </w:rPr>
        <w:t>«ОШ№21»</w:t>
      </w:r>
    </w:p>
    <w:p w:rsidR="006A5E9E" w:rsidRPr="0057636A" w:rsidRDefault="006A5E9E" w:rsidP="00FD3BA3">
      <w:pPr>
        <w:pStyle w:val="5"/>
        <w:ind w:left="0" w:firstLine="0"/>
        <w:jc w:val="right"/>
        <w:rPr>
          <w:rStyle w:val="0"/>
          <w:rFonts w:ascii="Times New Roman" w:hAnsi="Times New Roman" w:cs="Times New Roman"/>
          <w:b w:val="0"/>
          <w:color w:val="auto"/>
        </w:rPr>
      </w:pPr>
      <w:r w:rsidRPr="0057636A">
        <w:rPr>
          <w:rStyle w:val="0"/>
          <w:rFonts w:ascii="Times New Roman" w:hAnsi="Times New Roman" w:cs="Times New Roman"/>
          <w:b w:val="0"/>
          <w:color w:val="auto"/>
        </w:rPr>
        <w:t xml:space="preserve">____________ / </w:t>
      </w:r>
      <w:r w:rsidR="00FD3BA3">
        <w:rPr>
          <w:rStyle w:val="0"/>
          <w:rFonts w:ascii="Times New Roman" w:hAnsi="Times New Roman" w:cs="Times New Roman"/>
          <w:b w:val="0"/>
          <w:color w:val="auto"/>
        </w:rPr>
        <w:t>Ахметова Е.В.</w:t>
      </w:r>
    </w:p>
    <w:p w:rsidR="006A5E9E" w:rsidRPr="0057636A" w:rsidRDefault="006A5E9E" w:rsidP="00FD3BA3">
      <w:pPr>
        <w:pStyle w:val="5"/>
        <w:ind w:left="0" w:firstLine="0"/>
        <w:jc w:val="right"/>
        <w:rPr>
          <w:rStyle w:val="0"/>
          <w:rFonts w:ascii="Times New Roman" w:hAnsi="Times New Roman" w:cs="Times New Roman"/>
          <w:b w:val="0"/>
          <w:color w:val="auto"/>
        </w:rPr>
      </w:pPr>
      <w:r w:rsidRPr="0057636A">
        <w:rPr>
          <w:rStyle w:val="0"/>
          <w:rFonts w:ascii="Times New Roman" w:hAnsi="Times New Roman" w:cs="Times New Roman"/>
          <w:b w:val="0"/>
          <w:color w:val="auto"/>
        </w:rPr>
        <w:t>«</w:t>
      </w:r>
      <w:r w:rsidR="008E6728" w:rsidRPr="0057636A">
        <w:rPr>
          <w:rStyle w:val="0"/>
          <w:rFonts w:ascii="Times New Roman" w:hAnsi="Times New Roman" w:cs="Times New Roman"/>
          <w:b w:val="0"/>
          <w:color w:val="auto"/>
        </w:rPr>
        <w:t>01</w:t>
      </w:r>
      <w:r w:rsidRPr="0057636A">
        <w:rPr>
          <w:rStyle w:val="0"/>
          <w:rFonts w:ascii="Times New Roman" w:hAnsi="Times New Roman" w:cs="Times New Roman"/>
          <w:b w:val="0"/>
          <w:color w:val="auto"/>
        </w:rPr>
        <w:t>» _</w:t>
      </w:r>
      <w:r w:rsidR="008E6728" w:rsidRPr="0057636A">
        <w:rPr>
          <w:rStyle w:val="0"/>
          <w:rFonts w:ascii="Times New Roman" w:hAnsi="Times New Roman" w:cs="Times New Roman"/>
          <w:b w:val="0"/>
          <w:color w:val="auto"/>
        </w:rPr>
        <w:t>сентября</w:t>
      </w:r>
      <w:r w:rsidRPr="0057636A">
        <w:rPr>
          <w:rStyle w:val="0"/>
          <w:rFonts w:ascii="Times New Roman" w:hAnsi="Times New Roman" w:cs="Times New Roman"/>
          <w:b w:val="0"/>
          <w:color w:val="auto"/>
        </w:rPr>
        <w:t>_ 202</w:t>
      </w:r>
      <w:r w:rsidR="00FD3BA3">
        <w:rPr>
          <w:rStyle w:val="0"/>
          <w:rFonts w:ascii="Times New Roman" w:hAnsi="Times New Roman" w:cs="Times New Roman"/>
          <w:b w:val="0"/>
          <w:color w:val="auto"/>
        </w:rPr>
        <w:t>2</w:t>
      </w:r>
      <w:r w:rsidRPr="0057636A">
        <w:rPr>
          <w:rStyle w:val="0"/>
          <w:rFonts w:ascii="Times New Roman" w:hAnsi="Times New Roman" w:cs="Times New Roman"/>
          <w:b w:val="0"/>
          <w:color w:val="auto"/>
        </w:rPr>
        <w:t xml:space="preserve"> г.</w:t>
      </w:r>
    </w:p>
    <w:p w:rsidR="006A5E9E" w:rsidRPr="0057636A" w:rsidRDefault="006A5E9E" w:rsidP="006A5E9E">
      <w:pPr>
        <w:pStyle w:val="5"/>
        <w:rPr>
          <w:rStyle w:val="0"/>
          <w:rFonts w:ascii="Times New Roman" w:hAnsi="Times New Roman" w:cs="Times New Roman"/>
          <w:b w:val="0"/>
          <w:color w:val="auto"/>
        </w:rPr>
      </w:pPr>
    </w:p>
    <w:p w:rsidR="006A5E9E" w:rsidRPr="00DB6751" w:rsidRDefault="006A5E9E" w:rsidP="006A5E9E">
      <w:pPr>
        <w:pStyle w:val="5"/>
        <w:rPr>
          <w:rStyle w:val="0"/>
          <w:b w:val="0"/>
        </w:rPr>
      </w:pPr>
    </w:p>
    <w:p w:rsidR="006A5E9E" w:rsidRDefault="006A5E9E" w:rsidP="008E6728">
      <w:pPr>
        <w:pStyle w:val="929"/>
        <w:spacing w:before="0" w:after="0" w:line="240" w:lineRule="auto"/>
        <w:ind w:left="0" w:right="0" w:firstLine="709"/>
        <w:rPr>
          <w:rFonts w:ascii="Times New Roman" w:hAnsi="Times New Roman" w:cs="Times New Roman"/>
          <w:sz w:val="32"/>
          <w:szCs w:val="32"/>
        </w:rPr>
      </w:pPr>
      <w:r w:rsidRPr="008E6728">
        <w:rPr>
          <w:rFonts w:ascii="Times New Roman" w:hAnsi="Times New Roman" w:cs="Times New Roman"/>
          <w:sz w:val="32"/>
          <w:szCs w:val="32"/>
        </w:rPr>
        <w:t>Положение</w:t>
      </w:r>
      <w:r w:rsidR="008E6728" w:rsidRPr="008E6728">
        <w:rPr>
          <w:rFonts w:ascii="Times New Roman" w:hAnsi="Times New Roman" w:cs="Times New Roman"/>
          <w:sz w:val="32"/>
          <w:szCs w:val="32"/>
        </w:rPr>
        <w:t xml:space="preserve"> </w:t>
      </w:r>
      <w:r w:rsidRPr="008E6728">
        <w:rPr>
          <w:rFonts w:ascii="Times New Roman" w:hAnsi="Times New Roman" w:cs="Times New Roman"/>
          <w:sz w:val="32"/>
          <w:szCs w:val="32"/>
        </w:rPr>
        <w:t>о Педагогическом совете</w:t>
      </w:r>
    </w:p>
    <w:p w:rsidR="0057636A" w:rsidRPr="008E6728" w:rsidRDefault="0057636A" w:rsidP="008E6728">
      <w:pPr>
        <w:pStyle w:val="929"/>
        <w:spacing w:before="0" w:after="0" w:line="240" w:lineRule="auto"/>
        <w:ind w:left="0" w:right="0" w:firstLine="709"/>
        <w:rPr>
          <w:rFonts w:ascii="Times New Roman" w:hAnsi="Times New Roman" w:cs="Times New Roman"/>
          <w:sz w:val="32"/>
          <w:szCs w:val="32"/>
        </w:rPr>
      </w:pPr>
    </w:p>
    <w:p w:rsidR="006A5E9E" w:rsidRPr="008E6728" w:rsidRDefault="006A5E9E" w:rsidP="008E6728">
      <w:pPr>
        <w:pStyle w:val="9319"/>
        <w:spacing w:before="0"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1.1. Педагогический совет является постоянно действующим органом управления КГУ «</w:t>
      </w:r>
      <w:r w:rsidR="0057636A">
        <w:rPr>
          <w:rFonts w:ascii="Times New Roman" w:hAnsi="Times New Roman" w:cs="Times New Roman"/>
          <w:sz w:val="28"/>
          <w:szCs w:val="28"/>
        </w:rPr>
        <w:t>ОШ№21</w:t>
      </w:r>
      <w:r w:rsidRPr="008E6728">
        <w:rPr>
          <w:rFonts w:ascii="Times New Roman" w:hAnsi="Times New Roman" w:cs="Times New Roman"/>
          <w:sz w:val="28"/>
          <w:szCs w:val="28"/>
        </w:rPr>
        <w:t>» для рассмотрения основных вопросов образовательного процесса.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8E6728">
        <w:rPr>
          <w:rFonts w:ascii="Times New Roman" w:hAnsi="Times New Roman" w:cs="Times New Roman"/>
          <w:sz w:val="28"/>
          <w:szCs w:val="28"/>
        </w:rPr>
        <w:t>В состав педагогического совета входят директор организации образования (далее – ОО), его заместители, педагоги, врач, педагог-психолог, социальный педагог, старший вожатый, библиотекарь, председатель попечительского совета.</w:t>
      </w:r>
      <w:proofErr w:type="gramEnd"/>
      <w:r w:rsidRPr="008E6728">
        <w:rPr>
          <w:rFonts w:ascii="Times New Roman" w:hAnsi="Times New Roman" w:cs="Times New Roman"/>
          <w:sz w:val="28"/>
          <w:szCs w:val="28"/>
        </w:rPr>
        <w:t xml:space="preserve"> Педагогические работники могут быть избраны в состав педагогического совета.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1.3. Педагогический совет действует на основании Закона РК «Об образовании», нормативных правовых документов об образовании, Устава ОО, настоящего Положения.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1.4. Решения Педагогического совета являются рекомендательными для коллектива ОО. Решения Педагогического совета, утвержденные приказом ОО, являются обязательными для исполнения.</w:t>
      </w:r>
    </w:p>
    <w:p w:rsidR="006A5E9E" w:rsidRPr="008E6728" w:rsidRDefault="006A5E9E" w:rsidP="008E6728">
      <w:pPr>
        <w:pStyle w:val="9319"/>
        <w:spacing w:before="0"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II. Задачи и содержание работы педагогического совета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2.1. Главными задачами Педагогического совета являются: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– реализация государственной политики по вопросам образования;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– ориентация деятельности педагогического коллектива школы на совершенствование образовательного процесса;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– разработка содержания работы по общей методической теме ОО;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– 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– решение вопросов о приеме, переводе и выпуске обучающихся, освоивших государственный стандарт образования, соответствующий лицензии данной ОО.</w:t>
      </w:r>
    </w:p>
    <w:p w:rsidR="006A5E9E" w:rsidRPr="008E6728" w:rsidRDefault="006A5E9E" w:rsidP="008E6728">
      <w:pPr>
        <w:pStyle w:val="9319"/>
        <w:spacing w:before="0"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III. Функции педагогического совета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3.1. Педагогический совет осуществляет следующие функции: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– обсуждает и утверждает планы работы ОО;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 xml:space="preserve">– заслушивает информацию и отчеты педагогических работников организации, доклады представителей организаций и учреждений, взаимодействующих с лицеем по вопросам образования и воспитания подрастающего поколения, в том числе сообщения о проверке соблюдения санитарно-гигиенического режима организации образования (далее – ОО), об охране труда, здоровья и </w:t>
      </w:r>
      <w:proofErr w:type="gramStart"/>
      <w:r w:rsidRPr="008E6728">
        <w:rPr>
          <w:rFonts w:ascii="Times New Roman" w:hAnsi="Times New Roman" w:cs="Times New Roman"/>
          <w:sz w:val="28"/>
          <w:szCs w:val="28"/>
        </w:rPr>
        <w:t>жизни</w:t>
      </w:r>
      <w:proofErr w:type="gramEnd"/>
      <w:r w:rsidRPr="008E6728">
        <w:rPr>
          <w:rFonts w:ascii="Times New Roman" w:hAnsi="Times New Roman" w:cs="Times New Roman"/>
          <w:sz w:val="28"/>
          <w:szCs w:val="28"/>
        </w:rPr>
        <w:t xml:space="preserve"> обучающихся и другие вопросы образовательной деятельности школы;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 xml:space="preserve">– принимает решение о проведении промежуточной аттестации по результатам учебного года, о допуске учащихся к итоговой аттестации, </w:t>
      </w:r>
      <w:r w:rsidRPr="008E6728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обучающимся, имеющим соответствующие медицинские показания, возможности сдать экзамены в «щадящем режиме», переводе учащихся в следующий класс, об оставлении их на повторный курс; 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– выдаче соответствующих документов об образовании, о награждении обучающихся за успехи в обучении грамотами, похвальными листами или знаками;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 xml:space="preserve">– принимает решение об исключении </w:t>
      </w:r>
      <w:proofErr w:type="gramStart"/>
      <w:r w:rsidRPr="008E672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E6728">
        <w:rPr>
          <w:rFonts w:ascii="Times New Roman" w:hAnsi="Times New Roman" w:cs="Times New Roman"/>
          <w:sz w:val="28"/>
          <w:szCs w:val="28"/>
        </w:rPr>
        <w:t xml:space="preserve"> из ОО, когда иные меры педагогического и дисциплинарного воздействия исчерпаны, в порядке, определенном Законом РК «Об образовании» и Уставом КГУ «</w:t>
      </w:r>
      <w:r w:rsidR="00181D0E">
        <w:rPr>
          <w:rFonts w:ascii="Times New Roman" w:hAnsi="Times New Roman" w:cs="Times New Roman"/>
          <w:sz w:val="28"/>
          <w:szCs w:val="28"/>
        </w:rPr>
        <w:t>ОШ№21</w:t>
      </w:r>
      <w:bookmarkStart w:id="0" w:name="_GoBack"/>
      <w:bookmarkEnd w:id="0"/>
      <w:r w:rsidRPr="008E6728">
        <w:rPr>
          <w:rFonts w:ascii="Times New Roman" w:hAnsi="Times New Roman" w:cs="Times New Roman"/>
          <w:sz w:val="28"/>
          <w:szCs w:val="28"/>
        </w:rPr>
        <w:t>».</w:t>
      </w:r>
    </w:p>
    <w:p w:rsidR="006A5E9E" w:rsidRPr="008E6728" w:rsidRDefault="006A5E9E" w:rsidP="008E6728">
      <w:pPr>
        <w:pStyle w:val="9319"/>
        <w:spacing w:before="0"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IV. Права и ответственность Педагогического совета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4.1. Педагогический совет имеет право: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–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– принимать окончательное решение по спорным вопросам, входящим в его компетенцию;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– принимать, утверждать положения (локальные акты) с компетенцией, относящейся к объединениям по предметам.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В необходимых случаях на заседание Педагогического совета ОО могут приглашаться представители общественных организаций, учреждений, взаимодействующих со школой по вопросам образования, родители обучающихся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4.2. Педагогический совет ответственен за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– выполнение плана работы;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– соответствие принятых решений законодательству Республики Казахстан об образовании, о защите прав детства;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– утверждение образовательных программ, имеющих экспертное заключение;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– 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6A5E9E" w:rsidRPr="008E6728" w:rsidRDefault="006A5E9E" w:rsidP="008E6728">
      <w:pPr>
        <w:pStyle w:val="9319"/>
        <w:spacing w:before="0"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V. Организация деятельности Педагогического совета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5.1. Педагогический совет избирает из своего состава секретаря совета. Секретарь педсовета работает на общественных началах.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5.2. Педагогический совет работает по плану, являющемуся составной частью плана работы ОО.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5.3. Заседания Педагогического совета созываются, как правило, один раз в четверть в соответствии с планом работы ОО.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5.4. Решения Педагогического совета принимаются большинством голосов при наличии на заседании не менее двух третей его членов.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При равном количестве голосов решающим является голос председателя Педагогического совета.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 xml:space="preserve">5.5. Организацию выполнения решений Педагогического совета осуществляет директор ОО и ответственные лица, указанные в решении. </w:t>
      </w:r>
      <w:r w:rsidRPr="008E6728">
        <w:rPr>
          <w:rFonts w:ascii="Times New Roman" w:hAnsi="Times New Roman" w:cs="Times New Roman"/>
          <w:sz w:val="28"/>
          <w:szCs w:val="28"/>
        </w:rPr>
        <w:lastRenderedPageBreak/>
        <w:t>Результаты этой работы сообщаются членам Педагогического совета на последующих его заседаниях.</w:t>
      </w:r>
    </w:p>
    <w:p w:rsidR="006A5E9E" w:rsidRPr="008E6728" w:rsidRDefault="006A5E9E" w:rsidP="008E6728">
      <w:pPr>
        <w:pStyle w:val="9319"/>
        <w:spacing w:before="0"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VI. Документация Педагогического совета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6.1.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 xml:space="preserve">6.2. Протоколы о переводе </w:t>
      </w:r>
      <w:proofErr w:type="gramStart"/>
      <w:r w:rsidRPr="008E672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E6728">
        <w:rPr>
          <w:rFonts w:ascii="Times New Roman" w:hAnsi="Times New Roman" w:cs="Times New Roman"/>
          <w:sz w:val="28"/>
          <w:szCs w:val="28"/>
        </w:rPr>
        <w:t xml:space="preserve"> в следующий класс, выпуске из школы оформляются списочным составом и утверждаются приказом по ОО.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6.3. Нумерация протоколов ведется от начала учебного года.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6.4. Книга протоколов Педагогического совета ОО входит в номенклатуру дел, хранится постоянно в школе и передается по акту.</w:t>
      </w:r>
    </w:p>
    <w:p w:rsidR="006A5E9E" w:rsidRPr="008E6728" w:rsidRDefault="006A5E9E" w:rsidP="008E6728">
      <w:pPr>
        <w:pStyle w:val="949"/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E6728">
        <w:rPr>
          <w:rFonts w:ascii="Times New Roman" w:hAnsi="Times New Roman" w:cs="Times New Roman"/>
          <w:sz w:val="28"/>
          <w:szCs w:val="28"/>
        </w:rPr>
        <w:t>6.5. Книга протоколов Педагогического совета пронумеровывается постранично, прошнуровывается, скрепляется подписью директора и печатью ОО.</w:t>
      </w:r>
    </w:p>
    <w:p w:rsidR="006A5E9E" w:rsidRPr="008E6728" w:rsidRDefault="006A5E9E" w:rsidP="008E6728">
      <w:pPr>
        <w:pStyle w:val="5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93C47" w:rsidRPr="008E6728" w:rsidRDefault="00B93C47" w:rsidP="008E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3C47" w:rsidRPr="008E6728" w:rsidSect="008E67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M-Myriad Pro">
    <w:altName w:val="Calibri"/>
    <w:charset w:val="CC"/>
    <w:family w:val="swiss"/>
    <w:pitch w:val="variable"/>
    <w:sig w:usb0="A00002AF" w:usb1="500020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0DA"/>
    <w:rsid w:val="00107079"/>
    <w:rsid w:val="00181D0E"/>
    <w:rsid w:val="0057636A"/>
    <w:rsid w:val="006A5E9E"/>
    <w:rsid w:val="007420DA"/>
    <w:rsid w:val="007D412F"/>
    <w:rsid w:val="008E6728"/>
    <w:rsid w:val="00B93C47"/>
    <w:rsid w:val="00FB38D8"/>
    <w:rsid w:val="00F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2">
    <w:name w:val="СРДО_4.2_Текст_буквица"/>
    <w:basedOn w:val="a"/>
    <w:uiPriority w:val="99"/>
    <w:rsid w:val="00FB38D8"/>
    <w:pPr>
      <w:autoSpaceDE w:val="0"/>
      <w:autoSpaceDN w:val="0"/>
      <w:adjustRightInd w:val="0"/>
      <w:spacing w:after="0" w:line="256" w:lineRule="atLeast"/>
      <w:ind w:left="1984"/>
      <w:jc w:val="both"/>
      <w:textAlignment w:val="center"/>
    </w:pPr>
    <w:rPr>
      <w:rFonts w:ascii="SM-Myriad Pro" w:hAnsi="SM-Myriad Pro" w:cs="SM-Myriad Pro"/>
      <w:color w:val="000000"/>
      <w:sz w:val="21"/>
      <w:szCs w:val="21"/>
    </w:rPr>
  </w:style>
  <w:style w:type="paragraph" w:customStyle="1" w:styleId="65">
    <w:name w:val="СРДО_6.5_Основной_точка"/>
    <w:basedOn w:val="a"/>
    <w:uiPriority w:val="99"/>
    <w:rsid w:val="00FB38D8"/>
    <w:pPr>
      <w:autoSpaceDE w:val="0"/>
      <w:autoSpaceDN w:val="0"/>
      <w:adjustRightInd w:val="0"/>
      <w:spacing w:after="0" w:line="256" w:lineRule="atLeast"/>
      <w:ind w:left="2280" w:hanging="300"/>
      <w:jc w:val="both"/>
      <w:textAlignment w:val="center"/>
    </w:pPr>
    <w:rPr>
      <w:rFonts w:ascii="SM-Myriad Pro" w:hAnsi="SM-Myriad Pro" w:cs="SM-Myriad Pro"/>
      <w:color w:val="000000"/>
      <w:sz w:val="21"/>
      <w:szCs w:val="21"/>
    </w:rPr>
  </w:style>
  <w:style w:type="paragraph" w:customStyle="1" w:styleId="6">
    <w:name w:val="СРДО_6_Основной_текст"/>
    <w:basedOn w:val="a"/>
    <w:uiPriority w:val="99"/>
    <w:rsid w:val="00FB38D8"/>
    <w:pPr>
      <w:autoSpaceDE w:val="0"/>
      <w:autoSpaceDN w:val="0"/>
      <w:adjustRightInd w:val="0"/>
      <w:spacing w:after="0" w:line="256" w:lineRule="atLeast"/>
      <w:ind w:left="1984" w:firstLine="283"/>
      <w:jc w:val="both"/>
      <w:textAlignment w:val="center"/>
    </w:pPr>
    <w:rPr>
      <w:rFonts w:ascii="SM-Myriad Pro" w:hAnsi="SM-Myriad Pro" w:cs="SM-Myriad Pro"/>
      <w:color w:val="000000"/>
      <w:sz w:val="21"/>
      <w:szCs w:val="21"/>
    </w:rPr>
  </w:style>
  <w:style w:type="character" w:customStyle="1" w:styleId="61">
    <w:name w:val="СРДО_6.1_Основной_жирный"/>
    <w:uiPriority w:val="99"/>
    <w:rsid w:val="00FB38D8"/>
    <w:rPr>
      <w:b/>
      <w:bCs/>
      <w:color w:val="000000"/>
    </w:rPr>
  </w:style>
  <w:style w:type="paragraph" w:customStyle="1" w:styleId="a3">
    <w:name w:val="[Без стиля]"/>
    <w:rsid w:val="00FB38D8"/>
    <w:pPr>
      <w:autoSpaceDE w:val="0"/>
      <w:autoSpaceDN w:val="0"/>
      <w:adjustRightInd w:val="0"/>
      <w:spacing w:after="0" w:line="288" w:lineRule="auto"/>
      <w:textAlignment w:val="center"/>
    </w:pPr>
    <w:rPr>
      <w:rFonts w:ascii="SM-Myriad Pro" w:hAnsi="SM-Myriad Pro"/>
      <w:color w:val="000000"/>
      <w:sz w:val="24"/>
      <w:szCs w:val="24"/>
      <w:lang w:val="en-GB"/>
    </w:rPr>
  </w:style>
  <w:style w:type="paragraph" w:customStyle="1" w:styleId="12212">
    <w:name w:val="СРДО_12.2_Таблица_шапка (СРДО_12_Таблица)"/>
    <w:basedOn w:val="a3"/>
    <w:uiPriority w:val="99"/>
    <w:rsid w:val="00FB38D8"/>
    <w:pPr>
      <w:jc w:val="center"/>
    </w:pPr>
    <w:rPr>
      <w:rFonts w:cs="SM-Myriad Pro"/>
      <w:b/>
      <w:bCs/>
      <w:sz w:val="19"/>
      <w:szCs w:val="19"/>
      <w:lang w:val="ru-RU"/>
    </w:rPr>
  </w:style>
  <w:style w:type="paragraph" w:customStyle="1" w:styleId="12312">
    <w:name w:val="СРДО_12.3_Таблица_текст (СРДО_12_Таблица)"/>
    <w:basedOn w:val="a3"/>
    <w:uiPriority w:val="99"/>
    <w:rsid w:val="00FB38D8"/>
    <w:rPr>
      <w:rFonts w:cs="SM-Myriad Pro"/>
      <w:sz w:val="18"/>
      <w:szCs w:val="18"/>
      <w:lang w:val="ru-RU"/>
    </w:rPr>
  </w:style>
  <w:style w:type="paragraph" w:customStyle="1" w:styleId="12112">
    <w:name w:val="СРДО_12.1_Заголовок_таблицы (СРДО_12_Таблица)"/>
    <w:basedOn w:val="a3"/>
    <w:uiPriority w:val="99"/>
    <w:rsid w:val="00FB38D8"/>
    <w:pPr>
      <w:spacing w:before="227" w:after="113" w:line="256" w:lineRule="atLeast"/>
      <w:jc w:val="center"/>
    </w:pPr>
    <w:rPr>
      <w:rFonts w:cs="SM-Myriad Pro"/>
      <w:b/>
      <w:bCs/>
      <w:sz w:val="21"/>
      <w:szCs w:val="21"/>
      <w:lang w:val="ru-RU"/>
    </w:rPr>
  </w:style>
  <w:style w:type="paragraph" w:customStyle="1" w:styleId="12412">
    <w:name w:val="СРДО_12.4_Таблица_центр (СРДО_12_Таблица)"/>
    <w:basedOn w:val="a3"/>
    <w:uiPriority w:val="99"/>
    <w:rsid w:val="00FB38D8"/>
    <w:pPr>
      <w:jc w:val="center"/>
    </w:pPr>
    <w:rPr>
      <w:rFonts w:cs="SM-Myriad Pro"/>
      <w:sz w:val="18"/>
      <w:szCs w:val="18"/>
      <w:lang w:val="ru-RU"/>
    </w:rPr>
  </w:style>
  <w:style w:type="paragraph" w:customStyle="1" w:styleId="131213">
    <w:name w:val="СРДО_13.12_Прилож_заголовк_таблица (СРДО_13_Приложение)"/>
    <w:basedOn w:val="a3"/>
    <w:uiPriority w:val="99"/>
    <w:rsid w:val="00FB38D8"/>
    <w:pPr>
      <w:spacing w:before="227" w:after="57"/>
      <w:ind w:left="567" w:right="567" w:firstLine="283"/>
      <w:jc w:val="center"/>
    </w:pPr>
    <w:rPr>
      <w:rFonts w:ascii="Palatino Linotype" w:hAnsi="Palatino Linotype" w:cs="Palatino Linotype"/>
      <w:b/>
      <w:bCs/>
      <w:sz w:val="19"/>
      <w:szCs w:val="19"/>
      <w:lang w:val="ru-RU"/>
    </w:rPr>
  </w:style>
  <w:style w:type="character" w:customStyle="1" w:styleId="62">
    <w:name w:val="СРДО_6.2_Основной_курсив"/>
    <w:uiPriority w:val="99"/>
    <w:rsid w:val="00FB38D8"/>
    <w:rPr>
      <w:i/>
      <w:iCs/>
      <w:color w:val="000000"/>
    </w:rPr>
  </w:style>
  <w:style w:type="paragraph" w:customStyle="1" w:styleId="122120">
    <w:name w:val="СРДО_12.2_Таблица_подзаголовок (СРДО_12_Таблица)"/>
    <w:basedOn w:val="a3"/>
    <w:uiPriority w:val="99"/>
    <w:rsid w:val="00FB38D8"/>
    <w:pPr>
      <w:jc w:val="center"/>
    </w:pPr>
    <w:rPr>
      <w:rFonts w:cs="SM-Myriad Pro"/>
      <w:b/>
      <w:bCs/>
      <w:sz w:val="18"/>
      <w:szCs w:val="18"/>
      <w:lang w:val="ru-RU"/>
    </w:rPr>
  </w:style>
  <w:style w:type="paragraph" w:customStyle="1" w:styleId="13513">
    <w:name w:val="СРДО_13.5_Прилож_текст (СРДО_13_Приложение)"/>
    <w:basedOn w:val="a3"/>
    <w:uiPriority w:val="99"/>
    <w:rsid w:val="00FB38D8"/>
    <w:pPr>
      <w:ind w:left="567" w:right="567" w:firstLine="283"/>
      <w:jc w:val="both"/>
    </w:pPr>
    <w:rPr>
      <w:rFonts w:ascii="Palatino Linotype" w:hAnsi="Palatino Linotype" w:cs="Palatino Linotype"/>
      <w:sz w:val="19"/>
      <w:szCs w:val="19"/>
      <w:lang w:val="ru-RU"/>
    </w:rPr>
  </w:style>
  <w:style w:type="paragraph" w:customStyle="1" w:styleId="12512">
    <w:name w:val="СРДО_12.5_Таблица_тире (СРДО_12_Таблица)"/>
    <w:basedOn w:val="a3"/>
    <w:uiPriority w:val="99"/>
    <w:rsid w:val="00FB38D8"/>
    <w:pPr>
      <w:ind w:left="160" w:hanging="150"/>
    </w:pPr>
    <w:rPr>
      <w:rFonts w:cs="SM-Myriad Pro"/>
      <w:sz w:val="18"/>
      <w:szCs w:val="18"/>
      <w:lang w:val="ru-RU"/>
    </w:rPr>
  </w:style>
  <w:style w:type="character" w:customStyle="1" w:styleId="0">
    <w:name w:val="СРОУ_0_Правки_редактора"/>
    <w:rsid w:val="006A5E9E"/>
    <w:rPr>
      <w:rFonts w:ascii="Arial" w:hAnsi="Arial" w:cs="Arial"/>
      <w:b/>
      <w:color w:val="FF0000"/>
      <w:sz w:val="24"/>
      <w:szCs w:val="24"/>
    </w:rPr>
  </w:style>
  <w:style w:type="paragraph" w:customStyle="1" w:styleId="5">
    <w:name w:val="СРОУ_5_Основной_текст"/>
    <w:basedOn w:val="a3"/>
    <w:autoRedefine/>
    <w:uiPriority w:val="4"/>
    <w:rsid w:val="006A5E9E"/>
    <w:pPr>
      <w:spacing w:line="264" w:lineRule="atLeast"/>
      <w:ind w:left="1701" w:firstLine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929">
    <w:name w:val="СРОУ_9.2_Приложение_заголовок (СРОУ_9_Приложение)"/>
    <w:basedOn w:val="a3"/>
    <w:uiPriority w:val="8"/>
    <w:rsid w:val="006A5E9E"/>
    <w:pPr>
      <w:spacing w:before="240" w:after="120" w:line="252" w:lineRule="atLeast"/>
      <w:ind w:left="284" w:right="284"/>
      <w:jc w:val="center"/>
    </w:pPr>
    <w:rPr>
      <w:rFonts w:ascii="Arial" w:hAnsi="Arial" w:cs="Arial"/>
      <w:b/>
      <w:sz w:val="23"/>
      <w:szCs w:val="22"/>
      <w:lang w:val="ru-RU"/>
    </w:rPr>
  </w:style>
  <w:style w:type="paragraph" w:customStyle="1" w:styleId="949">
    <w:name w:val="СРОУ_9.4_Приложение_текст (СРОУ_9_Приложение)"/>
    <w:basedOn w:val="a3"/>
    <w:uiPriority w:val="8"/>
    <w:rsid w:val="006A5E9E"/>
    <w:pPr>
      <w:spacing w:line="252" w:lineRule="atLeast"/>
      <w:ind w:left="284" w:right="284" w:firstLine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319">
    <w:name w:val="СРОУ_9.3_Приложение_подзаголовок_1_уровня (СРОУ_9_Приложение)"/>
    <w:basedOn w:val="a3"/>
    <w:uiPriority w:val="8"/>
    <w:rsid w:val="006A5E9E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2">
    <w:name w:val="СРДО_4.2_Текст_буквица"/>
    <w:basedOn w:val="a"/>
    <w:uiPriority w:val="99"/>
    <w:rsid w:val="00FB38D8"/>
    <w:pPr>
      <w:autoSpaceDE w:val="0"/>
      <w:autoSpaceDN w:val="0"/>
      <w:adjustRightInd w:val="0"/>
      <w:spacing w:after="0" w:line="256" w:lineRule="atLeast"/>
      <w:ind w:left="1984"/>
      <w:jc w:val="both"/>
      <w:textAlignment w:val="center"/>
    </w:pPr>
    <w:rPr>
      <w:rFonts w:ascii="SM-Myriad Pro" w:hAnsi="SM-Myriad Pro" w:cs="SM-Myriad Pro"/>
      <w:color w:val="000000"/>
      <w:sz w:val="21"/>
      <w:szCs w:val="21"/>
    </w:rPr>
  </w:style>
  <w:style w:type="paragraph" w:customStyle="1" w:styleId="65">
    <w:name w:val="СРДО_6.5_Основной_точка"/>
    <w:basedOn w:val="a"/>
    <w:uiPriority w:val="99"/>
    <w:rsid w:val="00FB38D8"/>
    <w:pPr>
      <w:autoSpaceDE w:val="0"/>
      <w:autoSpaceDN w:val="0"/>
      <w:adjustRightInd w:val="0"/>
      <w:spacing w:after="0" w:line="256" w:lineRule="atLeast"/>
      <w:ind w:left="2280" w:hanging="300"/>
      <w:jc w:val="both"/>
      <w:textAlignment w:val="center"/>
    </w:pPr>
    <w:rPr>
      <w:rFonts w:ascii="SM-Myriad Pro" w:hAnsi="SM-Myriad Pro" w:cs="SM-Myriad Pro"/>
      <w:color w:val="000000"/>
      <w:sz w:val="21"/>
      <w:szCs w:val="21"/>
    </w:rPr>
  </w:style>
  <w:style w:type="paragraph" w:customStyle="1" w:styleId="6">
    <w:name w:val="СРДО_6_Основной_текст"/>
    <w:basedOn w:val="a"/>
    <w:uiPriority w:val="99"/>
    <w:rsid w:val="00FB38D8"/>
    <w:pPr>
      <w:autoSpaceDE w:val="0"/>
      <w:autoSpaceDN w:val="0"/>
      <w:adjustRightInd w:val="0"/>
      <w:spacing w:after="0" w:line="256" w:lineRule="atLeast"/>
      <w:ind w:left="1984" w:firstLine="283"/>
      <w:jc w:val="both"/>
      <w:textAlignment w:val="center"/>
    </w:pPr>
    <w:rPr>
      <w:rFonts w:ascii="SM-Myriad Pro" w:hAnsi="SM-Myriad Pro" w:cs="SM-Myriad Pro"/>
      <w:color w:val="000000"/>
      <w:sz w:val="21"/>
      <w:szCs w:val="21"/>
    </w:rPr>
  </w:style>
  <w:style w:type="character" w:customStyle="1" w:styleId="61">
    <w:name w:val="СРДО_6.1_Основной_жирный"/>
    <w:uiPriority w:val="99"/>
    <w:rsid w:val="00FB38D8"/>
    <w:rPr>
      <w:b/>
      <w:bCs/>
      <w:color w:val="000000"/>
    </w:rPr>
  </w:style>
  <w:style w:type="paragraph" w:customStyle="1" w:styleId="a3">
    <w:name w:val="[Без стиля]"/>
    <w:rsid w:val="00FB38D8"/>
    <w:pPr>
      <w:autoSpaceDE w:val="0"/>
      <w:autoSpaceDN w:val="0"/>
      <w:adjustRightInd w:val="0"/>
      <w:spacing w:after="0" w:line="288" w:lineRule="auto"/>
      <w:textAlignment w:val="center"/>
    </w:pPr>
    <w:rPr>
      <w:rFonts w:ascii="SM-Myriad Pro" w:hAnsi="SM-Myriad Pro"/>
      <w:color w:val="000000"/>
      <w:sz w:val="24"/>
      <w:szCs w:val="24"/>
      <w:lang w:val="en-GB"/>
    </w:rPr>
  </w:style>
  <w:style w:type="paragraph" w:customStyle="1" w:styleId="12212">
    <w:name w:val="СРДО_12.2_Таблица_шапка (СРДО_12_Таблица)"/>
    <w:basedOn w:val="a3"/>
    <w:uiPriority w:val="99"/>
    <w:rsid w:val="00FB38D8"/>
    <w:pPr>
      <w:jc w:val="center"/>
    </w:pPr>
    <w:rPr>
      <w:rFonts w:cs="SM-Myriad Pro"/>
      <w:b/>
      <w:bCs/>
      <w:sz w:val="19"/>
      <w:szCs w:val="19"/>
      <w:lang w:val="ru-RU"/>
    </w:rPr>
  </w:style>
  <w:style w:type="paragraph" w:customStyle="1" w:styleId="12312">
    <w:name w:val="СРДО_12.3_Таблица_текст (СРДО_12_Таблица)"/>
    <w:basedOn w:val="a3"/>
    <w:uiPriority w:val="99"/>
    <w:rsid w:val="00FB38D8"/>
    <w:rPr>
      <w:rFonts w:cs="SM-Myriad Pro"/>
      <w:sz w:val="18"/>
      <w:szCs w:val="18"/>
      <w:lang w:val="ru-RU"/>
    </w:rPr>
  </w:style>
  <w:style w:type="paragraph" w:customStyle="1" w:styleId="12112">
    <w:name w:val="СРДО_12.1_Заголовок_таблицы (СРДО_12_Таблица)"/>
    <w:basedOn w:val="a3"/>
    <w:uiPriority w:val="99"/>
    <w:rsid w:val="00FB38D8"/>
    <w:pPr>
      <w:spacing w:before="227" w:after="113" w:line="256" w:lineRule="atLeast"/>
      <w:jc w:val="center"/>
    </w:pPr>
    <w:rPr>
      <w:rFonts w:cs="SM-Myriad Pro"/>
      <w:b/>
      <w:bCs/>
      <w:sz w:val="21"/>
      <w:szCs w:val="21"/>
      <w:lang w:val="ru-RU"/>
    </w:rPr>
  </w:style>
  <w:style w:type="paragraph" w:customStyle="1" w:styleId="12412">
    <w:name w:val="СРДО_12.4_Таблица_центр (СРДО_12_Таблица)"/>
    <w:basedOn w:val="a3"/>
    <w:uiPriority w:val="99"/>
    <w:rsid w:val="00FB38D8"/>
    <w:pPr>
      <w:jc w:val="center"/>
    </w:pPr>
    <w:rPr>
      <w:rFonts w:cs="SM-Myriad Pro"/>
      <w:sz w:val="18"/>
      <w:szCs w:val="18"/>
      <w:lang w:val="ru-RU"/>
    </w:rPr>
  </w:style>
  <w:style w:type="paragraph" w:customStyle="1" w:styleId="131213">
    <w:name w:val="СРДО_13.12_Прилож_заголовк_таблица (СРДО_13_Приложение)"/>
    <w:basedOn w:val="a3"/>
    <w:uiPriority w:val="99"/>
    <w:rsid w:val="00FB38D8"/>
    <w:pPr>
      <w:spacing w:before="227" w:after="57"/>
      <w:ind w:left="567" w:right="567" w:firstLine="283"/>
      <w:jc w:val="center"/>
    </w:pPr>
    <w:rPr>
      <w:rFonts w:ascii="Palatino Linotype" w:hAnsi="Palatino Linotype" w:cs="Palatino Linotype"/>
      <w:b/>
      <w:bCs/>
      <w:sz w:val="19"/>
      <w:szCs w:val="19"/>
      <w:lang w:val="ru-RU"/>
    </w:rPr>
  </w:style>
  <w:style w:type="character" w:customStyle="1" w:styleId="62">
    <w:name w:val="СРДО_6.2_Основной_курсив"/>
    <w:uiPriority w:val="99"/>
    <w:rsid w:val="00FB38D8"/>
    <w:rPr>
      <w:i/>
      <w:iCs/>
      <w:color w:val="000000"/>
    </w:rPr>
  </w:style>
  <w:style w:type="paragraph" w:customStyle="1" w:styleId="122120">
    <w:name w:val="СРДО_12.2_Таблица_подзаголовок (СРДО_12_Таблица)"/>
    <w:basedOn w:val="a3"/>
    <w:uiPriority w:val="99"/>
    <w:rsid w:val="00FB38D8"/>
    <w:pPr>
      <w:jc w:val="center"/>
    </w:pPr>
    <w:rPr>
      <w:rFonts w:cs="SM-Myriad Pro"/>
      <w:b/>
      <w:bCs/>
      <w:sz w:val="18"/>
      <w:szCs w:val="18"/>
      <w:lang w:val="ru-RU"/>
    </w:rPr>
  </w:style>
  <w:style w:type="paragraph" w:customStyle="1" w:styleId="13513">
    <w:name w:val="СРДО_13.5_Прилож_текст (СРДО_13_Приложение)"/>
    <w:basedOn w:val="a3"/>
    <w:uiPriority w:val="99"/>
    <w:rsid w:val="00FB38D8"/>
    <w:pPr>
      <w:ind w:left="567" w:right="567" w:firstLine="283"/>
      <w:jc w:val="both"/>
    </w:pPr>
    <w:rPr>
      <w:rFonts w:ascii="Palatino Linotype" w:hAnsi="Palatino Linotype" w:cs="Palatino Linotype"/>
      <w:sz w:val="19"/>
      <w:szCs w:val="19"/>
      <w:lang w:val="ru-RU"/>
    </w:rPr>
  </w:style>
  <w:style w:type="paragraph" w:customStyle="1" w:styleId="12512">
    <w:name w:val="СРДО_12.5_Таблица_тире (СРДО_12_Таблица)"/>
    <w:basedOn w:val="a3"/>
    <w:uiPriority w:val="99"/>
    <w:rsid w:val="00FB38D8"/>
    <w:pPr>
      <w:ind w:left="160" w:hanging="150"/>
    </w:pPr>
    <w:rPr>
      <w:rFonts w:cs="SM-Myriad Pro"/>
      <w:sz w:val="18"/>
      <w:szCs w:val="18"/>
      <w:lang w:val="ru-RU"/>
    </w:rPr>
  </w:style>
  <w:style w:type="character" w:customStyle="1" w:styleId="0">
    <w:name w:val="СРОУ_0_Правки_редактора"/>
    <w:rsid w:val="006A5E9E"/>
    <w:rPr>
      <w:rFonts w:ascii="Arial" w:hAnsi="Arial" w:cs="Arial"/>
      <w:b/>
      <w:color w:val="FF0000"/>
      <w:sz w:val="24"/>
      <w:szCs w:val="24"/>
    </w:rPr>
  </w:style>
  <w:style w:type="paragraph" w:customStyle="1" w:styleId="5">
    <w:name w:val="СРОУ_5_Основной_текст"/>
    <w:basedOn w:val="a3"/>
    <w:autoRedefine/>
    <w:uiPriority w:val="4"/>
    <w:rsid w:val="006A5E9E"/>
    <w:pPr>
      <w:spacing w:line="264" w:lineRule="atLeast"/>
      <w:ind w:left="1701" w:firstLine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929">
    <w:name w:val="СРОУ_9.2_Приложение_заголовок (СРОУ_9_Приложение)"/>
    <w:basedOn w:val="a3"/>
    <w:uiPriority w:val="8"/>
    <w:rsid w:val="006A5E9E"/>
    <w:pPr>
      <w:spacing w:before="240" w:after="120" w:line="252" w:lineRule="atLeast"/>
      <w:ind w:left="284" w:right="284"/>
      <w:jc w:val="center"/>
    </w:pPr>
    <w:rPr>
      <w:rFonts w:ascii="Arial" w:hAnsi="Arial" w:cs="Arial"/>
      <w:b/>
      <w:sz w:val="23"/>
      <w:szCs w:val="22"/>
      <w:lang w:val="ru-RU"/>
    </w:rPr>
  </w:style>
  <w:style w:type="paragraph" w:customStyle="1" w:styleId="949">
    <w:name w:val="СРОУ_9.4_Приложение_текст (СРОУ_9_Приложение)"/>
    <w:basedOn w:val="a3"/>
    <w:uiPriority w:val="8"/>
    <w:rsid w:val="006A5E9E"/>
    <w:pPr>
      <w:spacing w:line="252" w:lineRule="atLeast"/>
      <w:ind w:left="284" w:right="284" w:firstLine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319">
    <w:name w:val="СРОУ_9.3_Приложение_подзаголовок_1_уровня (СРОУ_9_Приложение)"/>
    <w:basedOn w:val="a3"/>
    <w:uiPriority w:val="8"/>
    <w:rsid w:val="006A5E9E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ds3</dc:creator>
  <cp:lastModifiedBy>Ученик 3</cp:lastModifiedBy>
  <cp:revision>3</cp:revision>
  <cp:lastPrinted>2023-02-12T10:43:00Z</cp:lastPrinted>
  <dcterms:created xsi:type="dcterms:W3CDTF">2023-02-12T10:41:00Z</dcterms:created>
  <dcterms:modified xsi:type="dcterms:W3CDTF">2023-02-12T10:44:00Z</dcterms:modified>
</cp:coreProperties>
</file>