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79" w:rsidRPr="00C76379" w:rsidRDefault="00C76379" w:rsidP="003238CD">
      <w:pPr>
        <w:pStyle w:val="a7"/>
        <w:widowControl w:val="0"/>
        <w:tabs>
          <w:tab w:val="left" w:pos="284"/>
          <w:tab w:val="left" w:pos="1134"/>
        </w:tabs>
        <w:spacing w:after="0"/>
        <w:ind w:left="709"/>
        <w:contextualSpacing/>
        <w:jc w:val="center"/>
        <w:rPr>
          <w:i/>
          <w:sz w:val="22"/>
          <w:szCs w:val="22"/>
          <w:lang w:val="kk-KZ"/>
        </w:rPr>
      </w:pPr>
    </w:p>
    <w:p w:rsidR="00D45182" w:rsidRPr="00B21CFE" w:rsidRDefault="00D45182" w:rsidP="00D4518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21C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УТВЕРЖДАЮ  </w:t>
      </w:r>
      <w:r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B21C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СОГЛАСОВАНО </w:t>
      </w:r>
      <w:r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21CFE">
        <w:rPr>
          <w:rFonts w:ascii="Times New Roman" w:hAnsi="Times New Roman" w:cs="Times New Roman"/>
          <w:b/>
          <w:sz w:val="24"/>
          <w:szCs w:val="24"/>
          <w:lang w:val="kk-KZ"/>
        </w:rPr>
        <w:t>РАССМОТРЕНО</w:t>
      </w:r>
    </w:p>
    <w:p w:rsidR="00D45182" w:rsidRPr="00B21CFE" w:rsidRDefault="00CF5087" w:rsidP="00D451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CF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45182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иректор КГУ          </w:t>
      </w:r>
      <w:r w:rsidR="00C76379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5182" w:rsidRPr="00B21CFE">
        <w:rPr>
          <w:rFonts w:ascii="Times New Roman" w:hAnsi="Times New Roman" w:cs="Times New Roman"/>
          <w:sz w:val="24"/>
          <w:szCs w:val="24"/>
        </w:rPr>
        <w:t xml:space="preserve">Зам. директора по ВР  </w:t>
      </w:r>
      <w:r w:rsidR="00C76379" w:rsidRPr="00B21C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1CFE">
        <w:rPr>
          <w:rFonts w:ascii="Times New Roman" w:hAnsi="Times New Roman" w:cs="Times New Roman"/>
          <w:sz w:val="24"/>
          <w:szCs w:val="24"/>
        </w:rPr>
        <w:t xml:space="preserve">     </w:t>
      </w:r>
      <w:r w:rsidR="00D45182" w:rsidRPr="00B21CFE">
        <w:rPr>
          <w:rFonts w:ascii="Times New Roman" w:hAnsi="Times New Roman" w:cs="Times New Roman"/>
          <w:sz w:val="24"/>
          <w:szCs w:val="24"/>
        </w:rPr>
        <w:t xml:space="preserve">на заседании </w:t>
      </w:r>
    </w:p>
    <w:p w:rsidR="00B21CFE" w:rsidRPr="00B21CFE" w:rsidRDefault="00D45182" w:rsidP="00B21C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21C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90A51" w:rsidRPr="00B21CFE">
        <w:rPr>
          <w:rFonts w:ascii="Times New Roman" w:hAnsi="Times New Roman" w:cs="Times New Roman"/>
          <w:sz w:val="24"/>
          <w:szCs w:val="24"/>
        </w:rPr>
        <w:t>О</w:t>
      </w:r>
      <w:r w:rsidR="001B5AB3" w:rsidRPr="00B21CFE">
        <w:rPr>
          <w:rFonts w:ascii="Times New Roman" w:hAnsi="Times New Roman" w:cs="Times New Roman"/>
          <w:sz w:val="24"/>
          <w:szCs w:val="24"/>
        </w:rPr>
        <w:t>С</w:t>
      </w:r>
      <w:r w:rsidRPr="00B21CFE">
        <w:rPr>
          <w:rFonts w:ascii="Times New Roman" w:hAnsi="Times New Roman" w:cs="Times New Roman"/>
          <w:sz w:val="24"/>
          <w:szCs w:val="24"/>
        </w:rPr>
        <w:t xml:space="preserve">Ш № 21 г. Темиртау»                          Жунусов К. М.  </w:t>
      </w:r>
      <w:r w:rsidR="00B21C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1CFE" w:rsidRPr="00B21CFE">
        <w:rPr>
          <w:rFonts w:ascii="Times New Roman" w:hAnsi="Times New Roman" w:cs="Times New Roman"/>
          <w:sz w:val="24"/>
          <w:szCs w:val="24"/>
        </w:rPr>
        <w:t>Метод</w:t>
      </w:r>
      <w:r w:rsidR="00B21CFE"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="00B21CFE" w:rsidRPr="00B21CFE">
        <w:rPr>
          <w:rFonts w:ascii="Times New Roman" w:hAnsi="Times New Roman" w:cs="Times New Roman"/>
          <w:sz w:val="24"/>
          <w:szCs w:val="24"/>
        </w:rPr>
        <w:t>совета</w:t>
      </w:r>
      <w:r w:rsidRPr="00B21CFE">
        <w:rPr>
          <w:rFonts w:ascii="Times New Roman" w:hAnsi="Times New Roman" w:cs="Times New Roman"/>
          <w:sz w:val="24"/>
          <w:szCs w:val="24"/>
        </w:rPr>
        <w:t xml:space="preserve"> </w:t>
      </w:r>
      <w:r w:rsidR="00B21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21C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6379" w:rsidRPr="00B21CFE">
        <w:rPr>
          <w:rFonts w:ascii="Times New Roman" w:hAnsi="Times New Roman" w:cs="Times New Roman"/>
          <w:sz w:val="24"/>
          <w:szCs w:val="24"/>
        </w:rPr>
        <w:t xml:space="preserve"> </w:t>
      </w:r>
      <w:r w:rsidR="00CF5087" w:rsidRPr="00B21CFE">
        <w:rPr>
          <w:rFonts w:ascii="Times New Roman" w:hAnsi="Times New Roman" w:cs="Times New Roman"/>
          <w:sz w:val="24"/>
          <w:szCs w:val="24"/>
          <w:lang w:val="kk-KZ"/>
        </w:rPr>
        <w:t>Еримова Г.К</w:t>
      </w:r>
      <w:r w:rsidR="00C76379" w:rsidRPr="00B21CF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21CFE">
        <w:rPr>
          <w:rFonts w:ascii="Times New Roman" w:hAnsi="Times New Roman" w:cs="Times New Roman"/>
          <w:sz w:val="24"/>
          <w:szCs w:val="24"/>
        </w:rPr>
        <w:t xml:space="preserve"> ___</w:t>
      </w:r>
      <w:r w:rsidR="00C76379" w:rsidRPr="00B21CFE">
        <w:rPr>
          <w:rFonts w:ascii="Times New Roman" w:hAnsi="Times New Roman" w:cs="Times New Roman"/>
          <w:sz w:val="24"/>
          <w:szCs w:val="24"/>
        </w:rPr>
        <w:t xml:space="preserve">______                       </w:t>
      </w:r>
      <w:r w:rsidR="003A6EAB" w:rsidRPr="00B21CFE">
        <w:rPr>
          <w:rFonts w:ascii="Times New Roman" w:hAnsi="Times New Roman" w:cs="Times New Roman"/>
          <w:sz w:val="24"/>
          <w:szCs w:val="24"/>
        </w:rPr>
        <w:t>_______________</w:t>
      </w:r>
      <w:r w:rsidRPr="00B21C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6379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90A51" w:rsidRPr="00B21CFE">
        <w:rPr>
          <w:rFonts w:ascii="Times New Roman" w:hAnsi="Times New Roman" w:cs="Times New Roman"/>
          <w:sz w:val="24"/>
          <w:szCs w:val="24"/>
        </w:rPr>
        <w:t xml:space="preserve">   </w:t>
      </w:r>
      <w:r w:rsidR="00B21CFE">
        <w:rPr>
          <w:rFonts w:ascii="Times New Roman" w:hAnsi="Times New Roman" w:cs="Times New Roman"/>
          <w:sz w:val="24"/>
          <w:szCs w:val="24"/>
        </w:rPr>
        <w:t xml:space="preserve">      </w:t>
      </w:r>
      <w:r w:rsidR="00B21CFE" w:rsidRPr="00B21CFE">
        <w:rPr>
          <w:rFonts w:ascii="Times New Roman" w:hAnsi="Times New Roman" w:cs="Times New Roman"/>
          <w:sz w:val="24"/>
          <w:szCs w:val="24"/>
        </w:rPr>
        <w:t>протокол № __1</w:t>
      </w:r>
      <w:r w:rsidR="00B21CFE">
        <w:rPr>
          <w:rFonts w:ascii="Times New Roman" w:hAnsi="Times New Roman" w:cs="Times New Roman"/>
          <w:sz w:val="24"/>
          <w:szCs w:val="24"/>
        </w:rPr>
        <w:t>__</w:t>
      </w:r>
    </w:p>
    <w:p w:rsidR="00D45182" w:rsidRPr="00B21CFE" w:rsidRDefault="00B21CFE" w:rsidP="00B21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CFE">
        <w:rPr>
          <w:rFonts w:ascii="Times New Roman" w:hAnsi="Times New Roman" w:cs="Times New Roman"/>
          <w:sz w:val="24"/>
          <w:szCs w:val="24"/>
        </w:rPr>
        <w:t xml:space="preserve"> </w:t>
      </w:r>
      <w:r w:rsidR="00690A51" w:rsidRPr="00B21CFE">
        <w:rPr>
          <w:rFonts w:ascii="Times New Roman" w:hAnsi="Times New Roman" w:cs="Times New Roman"/>
          <w:sz w:val="24"/>
          <w:szCs w:val="24"/>
        </w:rPr>
        <w:t>«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0A51" w:rsidRPr="00B21CFE">
        <w:rPr>
          <w:rFonts w:ascii="Times New Roman" w:hAnsi="Times New Roman" w:cs="Times New Roman"/>
          <w:sz w:val="24"/>
          <w:szCs w:val="24"/>
        </w:rPr>
        <w:t xml:space="preserve">» 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5087" w:rsidRPr="00B21CFE">
        <w:rPr>
          <w:rFonts w:ascii="Times New Roman" w:hAnsi="Times New Roman" w:cs="Times New Roman"/>
          <w:sz w:val="24"/>
          <w:szCs w:val="24"/>
        </w:rPr>
        <w:t xml:space="preserve"> 20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45182" w:rsidRPr="00B21CFE">
        <w:rPr>
          <w:rFonts w:ascii="Times New Roman" w:hAnsi="Times New Roman" w:cs="Times New Roman"/>
          <w:sz w:val="24"/>
          <w:szCs w:val="24"/>
        </w:rPr>
        <w:t xml:space="preserve">г.           </w:t>
      </w:r>
      <w:r w:rsidR="00690A51" w:rsidRPr="00B21C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0A51" w:rsidRPr="00B21CFE">
        <w:rPr>
          <w:rFonts w:ascii="Times New Roman" w:hAnsi="Times New Roman" w:cs="Times New Roman"/>
          <w:sz w:val="24"/>
          <w:szCs w:val="24"/>
        </w:rPr>
        <w:t>«</w:t>
      </w:r>
      <w:r w:rsidR="001B5AB3" w:rsidRPr="00B21CFE">
        <w:rPr>
          <w:rFonts w:ascii="Times New Roman" w:hAnsi="Times New Roman" w:cs="Times New Roman"/>
          <w:sz w:val="24"/>
          <w:szCs w:val="24"/>
        </w:rPr>
        <w:t>0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0A51" w:rsidRPr="00B21CFE">
        <w:rPr>
          <w:rFonts w:ascii="Times New Roman" w:hAnsi="Times New Roman" w:cs="Times New Roman"/>
          <w:sz w:val="24"/>
          <w:szCs w:val="24"/>
        </w:rPr>
        <w:t xml:space="preserve">» 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5087" w:rsidRPr="00B21CFE">
        <w:rPr>
          <w:rFonts w:ascii="Times New Roman" w:hAnsi="Times New Roman" w:cs="Times New Roman"/>
          <w:sz w:val="24"/>
          <w:szCs w:val="24"/>
        </w:rPr>
        <w:t>20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B5AB3" w:rsidRPr="00B21CF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45182" w:rsidRPr="00B21CFE">
        <w:rPr>
          <w:rFonts w:ascii="Times New Roman" w:hAnsi="Times New Roman" w:cs="Times New Roman"/>
          <w:sz w:val="24"/>
          <w:szCs w:val="24"/>
        </w:rPr>
        <w:t xml:space="preserve">г.                   </w:t>
      </w:r>
      <w:r w:rsidR="003A6EAB" w:rsidRPr="00B21CFE">
        <w:rPr>
          <w:rFonts w:ascii="Times New Roman" w:hAnsi="Times New Roman" w:cs="Times New Roman"/>
          <w:sz w:val="24"/>
          <w:szCs w:val="24"/>
        </w:rPr>
        <w:t xml:space="preserve">      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0A51" w:rsidRPr="00B21CF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="00690A51" w:rsidRPr="00B21CF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="00D45182" w:rsidRPr="00B21C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5087" w:rsidRPr="00B21CFE">
        <w:rPr>
          <w:rFonts w:ascii="Times New Roman" w:hAnsi="Times New Roman" w:cs="Times New Roman"/>
          <w:sz w:val="24"/>
          <w:szCs w:val="24"/>
        </w:rPr>
        <w:t>20</w:t>
      </w:r>
      <w:r w:rsidR="00690A51" w:rsidRPr="00B21CFE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45182" w:rsidRPr="00B21CFE">
        <w:rPr>
          <w:rFonts w:ascii="Times New Roman" w:hAnsi="Times New Roman" w:cs="Times New Roman"/>
          <w:sz w:val="24"/>
          <w:szCs w:val="24"/>
        </w:rPr>
        <w:t>г.</w:t>
      </w:r>
    </w:p>
    <w:p w:rsidR="00D45182" w:rsidRPr="00B21CFE" w:rsidRDefault="00D45182" w:rsidP="00D45182">
      <w:pPr>
        <w:pStyle w:val="a3"/>
        <w:rPr>
          <w:rFonts w:ascii="Arial" w:hAnsi="Arial" w:cs="Arial"/>
          <w:sz w:val="24"/>
          <w:szCs w:val="24"/>
        </w:rPr>
      </w:pPr>
    </w:p>
    <w:p w:rsidR="00D45182" w:rsidRPr="00B21CFE" w:rsidRDefault="00D45182" w:rsidP="00EC54E0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EC54E0" w:rsidRPr="00B21CFE" w:rsidRDefault="00EC54E0" w:rsidP="00EC54E0">
      <w:pPr>
        <w:rPr>
          <w:rFonts w:ascii="Arial" w:hAnsi="Arial" w:cs="Arial"/>
          <w:sz w:val="24"/>
          <w:szCs w:val="24"/>
          <w:lang w:val="kk-KZ"/>
        </w:rPr>
      </w:pPr>
    </w:p>
    <w:p w:rsidR="00B21CFE" w:rsidRDefault="00B21CFE" w:rsidP="00B21CFE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CFE">
        <w:rPr>
          <w:rFonts w:ascii="Times New Roman" w:hAnsi="Times New Roman" w:cs="Times New Roman"/>
          <w:b/>
          <w:bCs/>
          <w:sz w:val="28"/>
          <w:szCs w:val="28"/>
        </w:rPr>
        <w:t xml:space="preserve"> о классах инклюзивного обучения</w:t>
      </w: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КГУ «Общеобразовательная средняя школа №21 города Темиртау»</w:t>
      </w: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B21CF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i/>
          <w:iCs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 xml:space="preserve">1.1. Классы инклюзивного обучения создаются в КГУ </w:t>
      </w:r>
      <w:r w:rsidRPr="00B21CF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21CFE">
        <w:rPr>
          <w:rFonts w:ascii="Times New Roman" w:hAnsi="Times New Roman" w:cs="Times New Roman"/>
          <w:sz w:val="28"/>
          <w:szCs w:val="28"/>
        </w:rPr>
        <w:t>ОСШ № 21 г. Темиртау» на основании:</w:t>
      </w:r>
    </w:p>
    <w:p w:rsidR="00B21CFE" w:rsidRDefault="00B21CFE" w:rsidP="00106BD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 xml:space="preserve">– </w:t>
      </w:r>
      <w:r w:rsidRPr="00106BD7">
        <w:rPr>
          <w:rFonts w:ascii="Times New Roman" w:hAnsi="Times New Roman" w:cs="Times New Roman"/>
          <w:sz w:val="28"/>
          <w:szCs w:val="28"/>
        </w:rPr>
        <w:t>Закона РК «Об образовании»</w:t>
      </w:r>
      <w:r w:rsidR="00106BD7" w:rsidRPr="00106BD7">
        <w:rPr>
          <w:rFonts w:ascii="Times New Roman" w:hAnsi="Times New Roman" w:cs="Times New Roman"/>
          <w:sz w:val="28"/>
          <w:szCs w:val="28"/>
        </w:rPr>
        <w:t xml:space="preserve"> </w:t>
      </w:r>
      <w:r w:rsidR="00106BD7"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27.07.2007 г. № 319</w:t>
      </w:r>
      <w:r w:rsidR="00106BD7" w:rsidRPr="00717264">
        <w:rPr>
          <w:rFonts w:ascii="Times New Roman" w:eastAsia="Times New Roman" w:hAnsi="Times New Roman" w:cs="Times New Roman"/>
          <w:color w:val="000000"/>
          <w:sz w:val="28"/>
          <w:szCs w:val="28"/>
        </w:rPr>
        <w:t> (с изменениями и дополнениями от 11.07.2017 г. № 91-VI).</w:t>
      </w:r>
      <w:r w:rsidR="00106BD7" w:rsidRPr="00106BD7">
        <w:rPr>
          <w:rFonts w:ascii="Times New Roman" w:hAnsi="Times New Roman" w:cs="Times New Roman"/>
          <w:sz w:val="28"/>
          <w:szCs w:val="28"/>
        </w:rPr>
        <w:t xml:space="preserve"> </w:t>
      </w:r>
      <w:r w:rsidR="00106BD7" w:rsidRPr="0071726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21-5) ст. 1 введено понятие «инклюзивное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возможностей»</w:t>
      </w:r>
      <w:r w:rsidRPr="00B21CFE">
        <w:rPr>
          <w:rFonts w:ascii="Times New Roman" w:hAnsi="Times New Roman" w:cs="Times New Roman"/>
          <w:sz w:val="28"/>
          <w:szCs w:val="28"/>
        </w:rPr>
        <w:t>;</w:t>
      </w:r>
    </w:p>
    <w:p w:rsidR="00106BD7" w:rsidRDefault="00106BD7" w:rsidP="00106BD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РК «О правах ребенка в Республике Казахстан» от 08.08.2002 г. № 345 </w:t>
      </w:r>
      <w:r w:rsidRPr="00717264"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 и дополнениями от 09.04.2016 г. № 501-V)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BD7" w:rsidRDefault="00106BD7" w:rsidP="00106BD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развития образования и науки РК на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106BD7" w:rsidRDefault="00106BD7" w:rsidP="00106BD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социальной и медико-педагогической коррекционной поддержке детей с ограниченными возможностями»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11.07.2002 г. № 343 </w:t>
      </w:r>
      <w:r w:rsidRPr="00717264"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 и дополнениями от 01.01.2016 г. № 433-V)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BD7" w:rsidRPr="00106BD7" w:rsidRDefault="00106BD7" w:rsidP="00106BD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7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социальной защите инвалидов в Республике Казахстан» от 13.04.2005 г. № 39</w:t>
      </w:r>
      <w:r w:rsidRPr="00717264">
        <w:rPr>
          <w:rFonts w:ascii="Times New Roman" w:eastAsia="Times New Roman" w:hAnsi="Times New Roman" w:cs="Times New Roman"/>
          <w:color w:val="000000"/>
          <w:sz w:val="28"/>
          <w:szCs w:val="28"/>
        </w:rPr>
        <w:t> (с изменениями и дополнениями от 01.01.2017 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1CFE" w:rsidRPr="008F4922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color w:val="FF0000"/>
          <w:sz w:val="28"/>
          <w:szCs w:val="28"/>
        </w:rPr>
      </w:pPr>
      <w:r w:rsidRPr="008F4922">
        <w:rPr>
          <w:rFonts w:ascii="Times New Roman" w:hAnsi="Times New Roman" w:cs="Times New Roman"/>
          <w:sz w:val="28"/>
          <w:szCs w:val="28"/>
        </w:rPr>
        <w:t xml:space="preserve">– </w:t>
      </w:r>
      <w:r w:rsidRPr="00106BD7">
        <w:rPr>
          <w:rFonts w:ascii="Times New Roman" w:hAnsi="Times New Roman" w:cs="Times New Roman"/>
          <w:sz w:val="28"/>
          <w:szCs w:val="28"/>
        </w:rPr>
        <w:t>Типовых правил деятельности организаций образования</w:t>
      </w:r>
      <w:r w:rsidR="008F4922" w:rsidRPr="00106BD7">
        <w:rPr>
          <w:rFonts w:ascii="Times New Roman" w:hAnsi="Times New Roman" w:cs="Times New Roman"/>
          <w:sz w:val="28"/>
          <w:szCs w:val="28"/>
        </w:rPr>
        <w:t xml:space="preserve"> (П</w:t>
      </w:r>
      <w:r w:rsidR="008F4922" w:rsidRPr="00106BD7">
        <w:rPr>
          <w:rFonts w:ascii="Times New Roman" w:eastAsia="Calibri" w:hAnsi="Times New Roman" w:cs="Times New Roman"/>
          <w:bCs/>
          <w:sz w:val="28"/>
          <w:szCs w:val="28"/>
        </w:rPr>
        <w:t>риказ Министра образования и науки РК № 595 от 30 октября 2018 года «Об утверждении Типовых правил деятельности организаций образования соответствующих типов - с изменениями и дополнениями от 18.05.2020г.)</w:t>
      </w:r>
      <w:r w:rsidRPr="00106BD7">
        <w:rPr>
          <w:rFonts w:ascii="Times New Roman" w:hAnsi="Times New Roman" w:cs="Times New Roman"/>
          <w:sz w:val="28"/>
          <w:szCs w:val="28"/>
        </w:rPr>
        <w:t>;</w:t>
      </w:r>
    </w:p>
    <w:p w:rsidR="00B21CFE" w:rsidRPr="00B21CFE" w:rsidRDefault="00B21CFE" w:rsidP="008F492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– Концептуальных подходов к развитию инклюзивного обр</w:t>
      </w:r>
      <w:r w:rsidR="008F4922">
        <w:rPr>
          <w:rFonts w:ascii="Times New Roman" w:hAnsi="Times New Roman" w:cs="Times New Roman"/>
          <w:sz w:val="28"/>
          <w:szCs w:val="28"/>
        </w:rPr>
        <w:t xml:space="preserve">азования в Республике Казахстан </w:t>
      </w:r>
      <w:r w:rsidRPr="00B21CFE">
        <w:rPr>
          <w:rFonts w:ascii="Times New Roman" w:hAnsi="Times New Roman" w:cs="Times New Roman"/>
          <w:sz w:val="28"/>
          <w:szCs w:val="28"/>
        </w:rPr>
        <w:t>(утверждены приказом МОН РК от 01.06.2015 г. № 348);</w:t>
      </w:r>
    </w:p>
    <w:p w:rsidR="00B21CFE" w:rsidRPr="008F4922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 xml:space="preserve">– </w:t>
      </w:r>
      <w:r w:rsidRPr="008F4922">
        <w:rPr>
          <w:rFonts w:ascii="Times New Roman" w:hAnsi="Times New Roman" w:cs="Times New Roman"/>
          <w:sz w:val="28"/>
          <w:szCs w:val="28"/>
        </w:rPr>
        <w:t>Инструктивно-методического письма «</w:t>
      </w:r>
      <w:r w:rsidR="008F4922" w:rsidRPr="008F4922">
        <w:rPr>
          <w:rFonts w:ascii="Times New Roman" w:hAnsi="Times New Roman" w:cs="Times New Roman"/>
          <w:sz w:val="28"/>
          <w:szCs w:val="28"/>
        </w:rPr>
        <w:t>О</w:t>
      </w:r>
      <w:r w:rsidR="008F4922" w:rsidRPr="008F4922">
        <w:rPr>
          <w:rFonts w:ascii="Times New Roman" w:hAnsi="Times New Roman"/>
          <w:sz w:val="28"/>
          <w:szCs w:val="28"/>
        </w:rPr>
        <w:t xml:space="preserve">б особенностях учебного процесса в организациях образования Республики Казахстан в </w:t>
      </w:r>
      <w:r w:rsidR="008F4922" w:rsidRPr="008F4922">
        <w:rPr>
          <w:rFonts w:ascii="Times New Roman" w:hAnsi="Times New Roman" w:cs="Times New Roman"/>
          <w:sz w:val="28"/>
          <w:szCs w:val="28"/>
        </w:rPr>
        <w:t xml:space="preserve"> 2020-2021 </w:t>
      </w:r>
      <w:r w:rsidR="008F4922" w:rsidRPr="008F4922">
        <w:rPr>
          <w:rFonts w:ascii="Times New Roman" w:hAnsi="Times New Roman"/>
          <w:sz w:val="28"/>
          <w:szCs w:val="28"/>
        </w:rPr>
        <w:t>учебном году</w:t>
      </w:r>
      <w:r w:rsidRPr="008F4922">
        <w:rPr>
          <w:rFonts w:ascii="Times New Roman" w:hAnsi="Times New Roman" w:cs="Times New Roman"/>
          <w:sz w:val="28"/>
          <w:szCs w:val="28"/>
        </w:rPr>
        <w:t>»;</w:t>
      </w:r>
    </w:p>
    <w:p w:rsidR="00B21CFE" w:rsidRDefault="00B21CFE" w:rsidP="008F492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– Методических рекомендаций Национальной академии о</w:t>
      </w:r>
      <w:r w:rsidR="008F4922">
        <w:rPr>
          <w:rFonts w:ascii="Times New Roman" w:hAnsi="Times New Roman" w:cs="Times New Roman"/>
          <w:sz w:val="28"/>
          <w:szCs w:val="28"/>
        </w:rPr>
        <w:t xml:space="preserve">бразования имени И. Алтынсарина </w:t>
      </w:r>
      <w:r w:rsidRPr="00B21CFE">
        <w:rPr>
          <w:rFonts w:ascii="Times New Roman" w:hAnsi="Times New Roman" w:cs="Times New Roman"/>
          <w:sz w:val="28"/>
          <w:szCs w:val="28"/>
        </w:rPr>
        <w:t>по организации интегрированного (инклюзивного) образования.</w:t>
      </w:r>
    </w:p>
    <w:p w:rsidR="00F73AD2" w:rsidRDefault="00F73AD2" w:rsidP="008F492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264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717264" w:rsidRPr="00B21CFE">
        <w:rPr>
          <w:rFonts w:ascii="Times New Roman" w:hAnsi="Times New Roman" w:cs="Times New Roman"/>
          <w:sz w:val="28"/>
          <w:szCs w:val="28"/>
        </w:rPr>
        <w:t>Национальной академии о</w:t>
      </w:r>
      <w:r w:rsidR="00717264">
        <w:rPr>
          <w:rFonts w:ascii="Times New Roman" w:hAnsi="Times New Roman" w:cs="Times New Roman"/>
          <w:sz w:val="28"/>
          <w:szCs w:val="28"/>
        </w:rPr>
        <w:t>бразования имени И. Алтынсарина по обучению детей на дому по учебным программам общеобразовательной школы</w:t>
      </w:r>
    </w:p>
    <w:p w:rsidR="00717264" w:rsidRPr="00717264" w:rsidRDefault="00717264" w:rsidP="00717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7264" w:rsidRPr="00B21CFE" w:rsidRDefault="00717264" w:rsidP="00717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2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1CFE" w:rsidRP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0756D4">
        <w:rPr>
          <w:rFonts w:ascii="Times New Roman" w:hAnsi="Times New Roman" w:cs="Times New Roman"/>
          <w:sz w:val="28"/>
          <w:szCs w:val="28"/>
        </w:rPr>
        <w:t xml:space="preserve">Инклюзивные классы – это обычные </w:t>
      </w:r>
      <w:r w:rsidRPr="00B21CFE">
        <w:rPr>
          <w:rFonts w:ascii="Times New Roman" w:hAnsi="Times New Roman" w:cs="Times New Roman"/>
          <w:sz w:val="28"/>
          <w:szCs w:val="28"/>
        </w:rPr>
        <w:t>(не специализированные) классы с совместным пребыван</w:t>
      </w:r>
      <w:r w:rsidR="000756D4">
        <w:rPr>
          <w:rFonts w:ascii="Times New Roman" w:hAnsi="Times New Roman" w:cs="Times New Roman"/>
          <w:sz w:val="28"/>
          <w:szCs w:val="28"/>
        </w:rPr>
        <w:t>ием обучающихся с особыми обра</w:t>
      </w:r>
      <w:r w:rsidRPr="00B21CFE">
        <w:rPr>
          <w:rFonts w:ascii="Times New Roman" w:hAnsi="Times New Roman" w:cs="Times New Roman"/>
          <w:sz w:val="28"/>
          <w:szCs w:val="28"/>
        </w:rPr>
        <w:t>зовательными потребностями (далее – ООП) и детей б</w:t>
      </w:r>
      <w:r w:rsidR="000756D4">
        <w:rPr>
          <w:rFonts w:ascii="Times New Roman" w:hAnsi="Times New Roman" w:cs="Times New Roman"/>
          <w:sz w:val="28"/>
          <w:szCs w:val="28"/>
        </w:rPr>
        <w:t xml:space="preserve">ез инвалидности, без отклонений </w:t>
      </w:r>
      <w:r w:rsidRPr="00B21CFE">
        <w:rPr>
          <w:rFonts w:ascii="Times New Roman" w:hAnsi="Times New Roman" w:cs="Times New Roman"/>
          <w:sz w:val="28"/>
          <w:szCs w:val="28"/>
        </w:rPr>
        <w:t>в развитии.</w:t>
      </w:r>
    </w:p>
    <w:p w:rsid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1.3. Инклюзивные классы являются формой включения д</w:t>
      </w:r>
      <w:r w:rsidR="000756D4">
        <w:rPr>
          <w:rFonts w:ascii="Times New Roman" w:hAnsi="Times New Roman" w:cs="Times New Roman"/>
          <w:sz w:val="28"/>
          <w:szCs w:val="28"/>
        </w:rPr>
        <w:t xml:space="preserve">етей с ООП в общее образование, </w:t>
      </w:r>
      <w:r w:rsidRPr="00B21CFE">
        <w:rPr>
          <w:rFonts w:ascii="Times New Roman" w:hAnsi="Times New Roman" w:cs="Times New Roman"/>
          <w:sz w:val="28"/>
          <w:szCs w:val="28"/>
        </w:rPr>
        <w:t>позволяющей реализовать их право на образование и реш</w:t>
      </w:r>
      <w:r w:rsidR="000756D4">
        <w:rPr>
          <w:rFonts w:ascii="Times New Roman" w:hAnsi="Times New Roman" w:cs="Times New Roman"/>
          <w:sz w:val="28"/>
          <w:szCs w:val="28"/>
        </w:rPr>
        <w:t xml:space="preserve">ать задачи социального развития </w:t>
      </w:r>
      <w:r w:rsidRPr="00B21CFE">
        <w:rPr>
          <w:rFonts w:ascii="Times New Roman" w:hAnsi="Times New Roman" w:cs="Times New Roman"/>
          <w:sz w:val="28"/>
          <w:szCs w:val="28"/>
        </w:rPr>
        <w:t>каждого ребенка.</w:t>
      </w:r>
    </w:p>
    <w:p w:rsidR="000756D4" w:rsidRPr="00B21CFE" w:rsidRDefault="000756D4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B21CFE">
        <w:rPr>
          <w:rFonts w:ascii="Times New Roman" w:hAnsi="Times New Roman" w:cs="Times New Roman"/>
          <w:b/>
          <w:bCs/>
          <w:sz w:val="28"/>
          <w:szCs w:val="28"/>
        </w:rPr>
        <w:t>2. Порядок создания инклюзивных классов</w:t>
      </w:r>
    </w:p>
    <w:p w:rsidR="00B21CFE" w:rsidRP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 xml:space="preserve">2.1. Инклюзивные классы </w:t>
      </w:r>
      <w:r w:rsidR="000756D4">
        <w:rPr>
          <w:rFonts w:ascii="Times New Roman" w:hAnsi="Times New Roman" w:cs="Times New Roman"/>
          <w:sz w:val="28"/>
          <w:szCs w:val="28"/>
        </w:rPr>
        <w:t xml:space="preserve">организуются для </w:t>
      </w:r>
      <w:r w:rsidRPr="00B21CFE">
        <w:rPr>
          <w:rFonts w:ascii="Times New Roman" w:hAnsi="Times New Roman" w:cs="Times New Roman"/>
          <w:sz w:val="28"/>
          <w:szCs w:val="28"/>
        </w:rPr>
        <w:t>детей, которые испытывают постоянные или временные тру</w:t>
      </w:r>
      <w:r w:rsidR="000756D4">
        <w:rPr>
          <w:rFonts w:ascii="Times New Roman" w:hAnsi="Times New Roman" w:cs="Times New Roman"/>
          <w:sz w:val="28"/>
          <w:szCs w:val="28"/>
        </w:rPr>
        <w:t xml:space="preserve">дности в получении образования, </w:t>
      </w:r>
      <w:r w:rsidRPr="00B21CFE">
        <w:rPr>
          <w:rFonts w:ascii="Times New Roman" w:hAnsi="Times New Roman" w:cs="Times New Roman"/>
          <w:sz w:val="28"/>
          <w:szCs w:val="28"/>
        </w:rPr>
        <w:t>обусловленные здоровьем, на всех этапах начального, основно</w:t>
      </w:r>
      <w:r w:rsidR="000756D4">
        <w:rPr>
          <w:rFonts w:ascii="Times New Roman" w:hAnsi="Times New Roman" w:cs="Times New Roman"/>
          <w:sz w:val="28"/>
          <w:szCs w:val="28"/>
        </w:rPr>
        <w:t>го, среднего образования с уче</w:t>
      </w:r>
      <w:r w:rsidRPr="00B21CFE">
        <w:rPr>
          <w:rFonts w:ascii="Times New Roman" w:hAnsi="Times New Roman" w:cs="Times New Roman"/>
          <w:sz w:val="28"/>
          <w:szCs w:val="28"/>
        </w:rPr>
        <w:t>том интересов родителей или иных законных представителей.</w:t>
      </w:r>
    </w:p>
    <w:p w:rsidR="00B21CFE" w:rsidRP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2.2. В инклюзивный класс принимаются дети с неярко выраженными отклонения</w:t>
      </w:r>
      <w:r w:rsidR="000756D4">
        <w:rPr>
          <w:rFonts w:ascii="Times New Roman" w:hAnsi="Times New Roman" w:cs="Times New Roman"/>
          <w:sz w:val="28"/>
          <w:szCs w:val="28"/>
        </w:rPr>
        <w:t>ми в разви</w:t>
      </w:r>
      <w:r w:rsidRPr="00B21CFE">
        <w:rPr>
          <w:rFonts w:ascii="Times New Roman" w:hAnsi="Times New Roman" w:cs="Times New Roman"/>
          <w:sz w:val="28"/>
          <w:szCs w:val="28"/>
        </w:rPr>
        <w:t>тии (в соответствии с заключением городской психолого-медик</w:t>
      </w:r>
      <w:r w:rsidR="000756D4">
        <w:rPr>
          <w:rFonts w:ascii="Times New Roman" w:hAnsi="Times New Roman" w:cs="Times New Roman"/>
          <w:sz w:val="28"/>
          <w:szCs w:val="28"/>
        </w:rPr>
        <w:t xml:space="preserve">о-педагогической консультации), </w:t>
      </w:r>
      <w:r w:rsidRPr="00B21CFE">
        <w:rPr>
          <w:rFonts w:ascii="Times New Roman" w:hAnsi="Times New Roman" w:cs="Times New Roman"/>
          <w:sz w:val="28"/>
          <w:szCs w:val="28"/>
        </w:rPr>
        <w:t>способные усваивать учебный материал, предусмотренный ГОСО РК.</w:t>
      </w:r>
    </w:p>
    <w:p w:rsidR="00B21CFE" w:rsidRP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2.3. Прием детей в инклюзивные классы производится в со</w:t>
      </w:r>
      <w:r w:rsidR="000756D4">
        <w:rPr>
          <w:rFonts w:ascii="Times New Roman" w:hAnsi="Times New Roman" w:cs="Times New Roman"/>
          <w:sz w:val="28"/>
          <w:szCs w:val="28"/>
        </w:rPr>
        <w:t>ответствии с требованиями Стан</w:t>
      </w:r>
      <w:r w:rsidRPr="00B21CFE">
        <w:rPr>
          <w:rFonts w:ascii="Times New Roman" w:hAnsi="Times New Roman" w:cs="Times New Roman"/>
          <w:sz w:val="28"/>
          <w:szCs w:val="28"/>
        </w:rPr>
        <w:t>дарта государственной услуги «Прием документов и зачисл</w:t>
      </w:r>
      <w:r w:rsidR="000756D4">
        <w:rPr>
          <w:rFonts w:ascii="Times New Roman" w:hAnsi="Times New Roman" w:cs="Times New Roman"/>
          <w:sz w:val="28"/>
          <w:szCs w:val="28"/>
        </w:rPr>
        <w:t xml:space="preserve">ение в организации образования, </w:t>
      </w:r>
      <w:r w:rsidRPr="00B21CFE">
        <w:rPr>
          <w:rFonts w:ascii="Times New Roman" w:hAnsi="Times New Roman" w:cs="Times New Roman"/>
          <w:sz w:val="28"/>
          <w:szCs w:val="28"/>
        </w:rPr>
        <w:t>независимо от ведомственной подчиненности, для обуче</w:t>
      </w:r>
      <w:r w:rsidR="000756D4">
        <w:rPr>
          <w:rFonts w:ascii="Times New Roman" w:hAnsi="Times New Roman" w:cs="Times New Roman"/>
          <w:sz w:val="28"/>
          <w:szCs w:val="28"/>
        </w:rPr>
        <w:t>ния по общеобразовательным про</w:t>
      </w:r>
      <w:r w:rsidRPr="00B21CFE">
        <w:rPr>
          <w:rFonts w:ascii="Times New Roman" w:hAnsi="Times New Roman" w:cs="Times New Roman"/>
          <w:sz w:val="28"/>
          <w:szCs w:val="28"/>
        </w:rPr>
        <w:t>граммам начального, основного среднего, общего среднего</w:t>
      </w:r>
      <w:r w:rsidR="000756D4">
        <w:rPr>
          <w:rFonts w:ascii="Times New Roman" w:hAnsi="Times New Roman" w:cs="Times New Roman"/>
          <w:sz w:val="28"/>
          <w:szCs w:val="28"/>
        </w:rPr>
        <w:t xml:space="preserve"> образования» (приказ МОН РК от </w:t>
      </w:r>
      <w:r w:rsidRPr="00B21CFE">
        <w:rPr>
          <w:rFonts w:ascii="Times New Roman" w:hAnsi="Times New Roman" w:cs="Times New Roman"/>
          <w:sz w:val="28"/>
          <w:szCs w:val="28"/>
        </w:rPr>
        <w:t>08.04.2015 г. № 179).</w:t>
      </w:r>
    </w:p>
    <w:p w:rsidR="00B21CFE" w:rsidRPr="00B21CFE" w:rsidRDefault="00B21CFE" w:rsidP="000756D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2.4. В каждом инклюзивном классе могут обучаться не бо</w:t>
      </w:r>
      <w:r w:rsidR="000756D4">
        <w:rPr>
          <w:rFonts w:ascii="Times New Roman" w:hAnsi="Times New Roman" w:cs="Times New Roman"/>
          <w:sz w:val="28"/>
          <w:szCs w:val="28"/>
        </w:rPr>
        <w:t>лее двух детей с ООП.  Наполняе</w:t>
      </w:r>
      <w:r w:rsidRPr="00B21CFE">
        <w:rPr>
          <w:rFonts w:ascii="Times New Roman" w:hAnsi="Times New Roman" w:cs="Times New Roman"/>
          <w:sz w:val="28"/>
          <w:szCs w:val="28"/>
        </w:rPr>
        <w:t>мость инклюзивного класса регулируется из расчета уменьш</w:t>
      </w:r>
      <w:r w:rsidR="000756D4">
        <w:rPr>
          <w:rFonts w:ascii="Times New Roman" w:hAnsi="Times New Roman" w:cs="Times New Roman"/>
          <w:sz w:val="28"/>
          <w:szCs w:val="28"/>
        </w:rPr>
        <w:t xml:space="preserve">ения общего количества учащихся </w:t>
      </w:r>
      <w:r w:rsidRPr="00B21CFE">
        <w:rPr>
          <w:rFonts w:ascii="Times New Roman" w:hAnsi="Times New Roman" w:cs="Times New Roman"/>
          <w:sz w:val="28"/>
          <w:szCs w:val="28"/>
        </w:rPr>
        <w:t>на три на каждого такого ребенка</w:t>
      </w:r>
      <w:r w:rsidR="000756D4">
        <w:rPr>
          <w:rFonts w:ascii="Times New Roman" w:hAnsi="Times New Roman" w:cs="Times New Roman"/>
          <w:sz w:val="28"/>
          <w:szCs w:val="28"/>
        </w:rPr>
        <w:t xml:space="preserve"> (</w:t>
      </w:r>
      <w:r w:rsidR="000756D4" w:rsidRPr="00B21CFE">
        <w:rPr>
          <w:rFonts w:ascii="Times New Roman" w:hAnsi="Times New Roman" w:cs="Times New Roman"/>
          <w:sz w:val="28"/>
          <w:szCs w:val="28"/>
        </w:rPr>
        <w:t>ГОСО РК</w:t>
      </w:r>
      <w:r w:rsidR="000756D4">
        <w:rPr>
          <w:rFonts w:ascii="Times New Roman" w:hAnsi="Times New Roman" w:cs="Times New Roman"/>
          <w:sz w:val="28"/>
          <w:szCs w:val="28"/>
        </w:rPr>
        <w:t>: «</w:t>
      </w:r>
      <w:r w:rsidR="000756D4" w:rsidRPr="000756D4">
        <w:rPr>
          <w:rFonts w:ascii="Times New Roman" w:hAnsi="Times New Roman" w:cs="Times New Roman"/>
          <w:i/>
          <w:color w:val="000000"/>
          <w:sz w:val="28"/>
        </w:rPr>
        <w:t>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</w:t>
      </w:r>
      <w:r w:rsidR="000756D4">
        <w:rPr>
          <w:rFonts w:ascii="Times New Roman" w:hAnsi="Times New Roman" w:cs="Times New Roman"/>
          <w:sz w:val="28"/>
          <w:szCs w:val="28"/>
        </w:rPr>
        <w:t>»)</w:t>
      </w:r>
      <w:r w:rsidRPr="00B21CFE">
        <w:rPr>
          <w:rFonts w:ascii="Times New Roman" w:hAnsi="Times New Roman" w:cs="Times New Roman"/>
          <w:sz w:val="28"/>
          <w:szCs w:val="28"/>
        </w:rPr>
        <w:t>.</w:t>
      </w:r>
    </w:p>
    <w:p w:rsidR="00B21CFE" w:rsidRPr="000756D4" w:rsidRDefault="00B21CFE" w:rsidP="00931FA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756D4">
        <w:rPr>
          <w:rFonts w:ascii="Times New Roman" w:hAnsi="Times New Roman" w:cs="Times New Roman"/>
          <w:sz w:val="28"/>
          <w:szCs w:val="28"/>
        </w:rPr>
        <w:t>2.5. С целью создания условий для максимального развити</w:t>
      </w:r>
      <w:r w:rsidR="000756D4" w:rsidRPr="000756D4">
        <w:rPr>
          <w:rFonts w:ascii="Times New Roman" w:hAnsi="Times New Roman" w:cs="Times New Roman"/>
          <w:sz w:val="28"/>
          <w:szCs w:val="28"/>
        </w:rPr>
        <w:t>я учащихся, их успешного обуче</w:t>
      </w:r>
      <w:r w:rsidRPr="000756D4">
        <w:rPr>
          <w:rFonts w:ascii="Times New Roman" w:hAnsi="Times New Roman" w:cs="Times New Roman"/>
          <w:sz w:val="28"/>
          <w:szCs w:val="28"/>
        </w:rPr>
        <w:t>ния, социализации и обеспечения всесторонней поддержк</w:t>
      </w:r>
      <w:r w:rsidR="000756D4" w:rsidRPr="000756D4">
        <w:rPr>
          <w:rFonts w:ascii="Times New Roman" w:hAnsi="Times New Roman" w:cs="Times New Roman"/>
          <w:sz w:val="28"/>
          <w:szCs w:val="28"/>
        </w:rPr>
        <w:t xml:space="preserve">и учащиеся с ООП обеспечиваются </w:t>
      </w:r>
      <w:r w:rsidRPr="000756D4">
        <w:rPr>
          <w:rFonts w:ascii="Times New Roman" w:hAnsi="Times New Roman" w:cs="Times New Roman"/>
          <w:sz w:val="28"/>
          <w:szCs w:val="28"/>
        </w:rPr>
        <w:t>психолого-педагогическим сопровождением.</w:t>
      </w:r>
    </w:p>
    <w:p w:rsidR="00B21CFE" w:rsidRPr="00931FA2" w:rsidRDefault="00B21CFE" w:rsidP="0093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6D4">
        <w:rPr>
          <w:rFonts w:ascii="Times New Roman" w:hAnsi="Times New Roman" w:cs="Times New Roman"/>
          <w:sz w:val="28"/>
          <w:szCs w:val="28"/>
        </w:rPr>
        <w:t>Приказом директора школы утверждается деятельность службы психолого-педагогического</w:t>
      </w:r>
      <w:r w:rsidR="000756D4" w:rsidRPr="000756D4">
        <w:rPr>
          <w:rFonts w:ascii="Times New Roman" w:hAnsi="Times New Roman" w:cs="Times New Roman"/>
          <w:sz w:val="28"/>
          <w:szCs w:val="28"/>
        </w:rPr>
        <w:t xml:space="preserve"> </w:t>
      </w:r>
      <w:r w:rsidRPr="000756D4">
        <w:rPr>
          <w:rFonts w:ascii="Times New Roman" w:hAnsi="Times New Roman" w:cs="Times New Roman"/>
          <w:sz w:val="28"/>
          <w:szCs w:val="28"/>
        </w:rPr>
        <w:t>сопровождения и школьных консилиумов</w:t>
      </w:r>
      <w:r w:rsidR="000756D4" w:rsidRPr="000756D4">
        <w:rPr>
          <w:rFonts w:ascii="Times New Roman" w:hAnsi="Times New Roman" w:cs="Times New Roman"/>
          <w:sz w:val="28"/>
          <w:szCs w:val="28"/>
        </w:rPr>
        <w:t xml:space="preserve"> (</w:t>
      </w:r>
      <w:r w:rsidR="000756D4" w:rsidRPr="000756D4">
        <w:rPr>
          <w:rFonts w:ascii="Times New Roman" w:hAnsi="Times New Roman" w:cs="Times New Roman"/>
          <w:i/>
          <w:sz w:val="28"/>
          <w:szCs w:val="28"/>
        </w:rPr>
        <w:t>Методические рекомендации Академии им. И.Алтынсарина «</w:t>
      </w:r>
      <w:hyperlink r:id="rId5" w:tgtFrame="_blank" w:history="1">
        <w:r w:rsidR="000756D4" w:rsidRPr="000756D4">
          <w:rPr>
            <w:rFonts w:ascii="Times New Roman" w:eastAsia="Times New Roman" w:hAnsi="Times New Roman" w:cs="Times New Roman"/>
            <w:i/>
            <w:sz w:val="28"/>
            <w:szCs w:val="28"/>
          </w:rPr>
          <w:t>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</w:t>
        </w:r>
        <w:r w:rsidR="000756D4" w:rsidRPr="000756D4">
          <w:rPr>
            <w:rFonts w:ascii="Times New Roman" w:eastAsia="Times New Roman" w:hAnsi="Times New Roman" w:cs="Times New Roman"/>
            <w:sz w:val="28"/>
            <w:szCs w:val="28"/>
          </w:rPr>
          <w:t>е</w:t>
        </w:r>
      </w:hyperlink>
      <w:r w:rsidR="000756D4" w:rsidRPr="000756D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1CFE" w:rsidRPr="00B21CFE" w:rsidRDefault="00B21CFE" w:rsidP="00931FA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2.6. При наличии серьезных трудностей усвоения уче</w:t>
      </w:r>
      <w:r w:rsidR="00931FA2">
        <w:rPr>
          <w:rFonts w:ascii="Times New Roman" w:hAnsi="Times New Roman" w:cs="Times New Roman"/>
          <w:sz w:val="28"/>
          <w:szCs w:val="28"/>
        </w:rPr>
        <w:t xml:space="preserve">бного материала учащимися с ООП </w:t>
      </w:r>
      <w:r w:rsidRPr="00B21CFE">
        <w:rPr>
          <w:rFonts w:ascii="Times New Roman" w:hAnsi="Times New Roman" w:cs="Times New Roman"/>
          <w:sz w:val="28"/>
          <w:szCs w:val="28"/>
        </w:rPr>
        <w:t>в условиях инклюзивного класса обучающиеся в установленн</w:t>
      </w:r>
      <w:r w:rsidR="00931FA2">
        <w:rPr>
          <w:rFonts w:ascii="Times New Roman" w:hAnsi="Times New Roman" w:cs="Times New Roman"/>
          <w:sz w:val="28"/>
          <w:szCs w:val="28"/>
        </w:rPr>
        <w:t>ом порядке направляются на пси</w:t>
      </w:r>
      <w:r w:rsidRPr="00B21CFE">
        <w:rPr>
          <w:rFonts w:ascii="Times New Roman" w:hAnsi="Times New Roman" w:cs="Times New Roman"/>
          <w:sz w:val="28"/>
          <w:szCs w:val="28"/>
        </w:rPr>
        <w:t xml:space="preserve">холого-медико-педагогическую консультацию для решения </w:t>
      </w:r>
      <w:r w:rsidR="00931FA2">
        <w:rPr>
          <w:rFonts w:ascii="Times New Roman" w:hAnsi="Times New Roman" w:cs="Times New Roman"/>
          <w:sz w:val="28"/>
          <w:szCs w:val="28"/>
        </w:rPr>
        <w:t xml:space="preserve">вопроса о формах их дальнейшего </w:t>
      </w:r>
      <w:r w:rsidRPr="00B21CFE">
        <w:rPr>
          <w:rFonts w:ascii="Times New Roman" w:hAnsi="Times New Roman" w:cs="Times New Roman"/>
          <w:sz w:val="28"/>
          <w:szCs w:val="28"/>
        </w:rPr>
        <w:t>обучения.</w:t>
      </w:r>
    </w:p>
    <w:p w:rsidR="00B21CFE" w:rsidRPr="00B21CFE" w:rsidRDefault="00B21CFE" w:rsidP="00931FA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2.7. И</w:t>
      </w:r>
      <w:r w:rsidR="00931FA2">
        <w:rPr>
          <w:rFonts w:ascii="Times New Roman" w:hAnsi="Times New Roman" w:cs="Times New Roman"/>
          <w:sz w:val="28"/>
          <w:szCs w:val="28"/>
        </w:rPr>
        <w:t xml:space="preserve">нклюзивные классы в организации образования </w:t>
      </w:r>
      <w:r w:rsidRPr="00B21CFE">
        <w:rPr>
          <w:rFonts w:ascii="Times New Roman" w:hAnsi="Times New Roman" w:cs="Times New Roman"/>
          <w:sz w:val="28"/>
          <w:szCs w:val="28"/>
        </w:rPr>
        <w:t>открываются</w:t>
      </w:r>
    </w:p>
    <w:p w:rsidR="00B21CFE" w:rsidRDefault="00B21CFE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931FA2">
        <w:rPr>
          <w:rFonts w:ascii="Times New Roman" w:hAnsi="Times New Roman" w:cs="Times New Roman"/>
          <w:sz w:val="28"/>
          <w:szCs w:val="28"/>
        </w:rPr>
        <w:t xml:space="preserve"> ГУ «О</w:t>
      </w:r>
      <w:r w:rsidRPr="00B21CFE">
        <w:rPr>
          <w:rFonts w:ascii="Times New Roman" w:hAnsi="Times New Roman" w:cs="Times New Roman"/>
          <w:sz w:val="28"/>
          <w:szCs w:val="28"/>
        </w:rPr>
        <w:t>тдел образования г</w:t>
      </w:r>
      <w:r w:rsidR="00931FA2">
        <w:rPr>
          <w:rFonts w:ascii="Times New Roman" w:hAnsi="Times New Roman" w:cs="Times New Roman"/>
          <w:sz w:val="28"/>
          <w:szCs w:val="28"/>
        </w:rPr>
        <w:t>орода Темиртау»</w:t>
      </w:r>
      <w:r w:rsidRPr="00B21CFE">
        <w:rPr>
          <w:rFonts w:ascii="Times New Roman" w:hAnsi="Times New Roman" w:cs="Times New Roman"/>
          <w:sz w:val="28"/>
          <w:szCs w:val="28"/>
        </w:rPr>
        <w:t xml:space="preserve"> на основании приказа директора</w:t>
      </w:r>
      <w:r w:rsidR="00931F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1CFE">
        <w:rPr>
          <w:rFonts w:ascii="Times New Roman" w:hAnsi="Times New Roman" w:cs="Times New Roman"/>
          <w:sz w:val="28"/>
          <w:szCs w:val="28"/>
        </w:rPr>
        <w:t>школы.</w:t>
      </w:r>
    </w:p>
    <w:p w:rsidR="00931FA2" w:rsidRPr="00931FA2" w:rsidRDefault="00931FA2" w:rsidP="0093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21CFE" w:rsidRPr="00B21CFE" w:rsidRDefault="00B21CFE" w:rsidP="00B21C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B21CFE">
        <w:rPr>
          <w:rFonts w:ascii="Times New Roman" w:hAnsi="Times New Roman" w:cs="Times New Roman"/>
          <w:b/>
          <w:bCs/>
          <w:sz w:val="28"/>
          <w:szCs w:val="28"/>
        </w:rPr>
        <w:t>3. Организация образовательного процесса в инклюзивных классах</w:t>
      </w:r>
    </w:p>
    <w:p w:rsidR="00B21CFE" w:rsidRPr="00B21CFE" w:rsidRDefault="00B21CFE" w:rsidP="00931FA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t>3.1. Содержание образовательного процесса в инклюзив</w:t>
      </w:r>
      <w:r w:rsidR="00931FA2">
        <w:rPr>
          <w:rFonts w:ascii="Times New Roman" w:hAnsi="Times New Roman" w:cs="Times New Roman"/>
          <w:sz w:val="28"/>
          <w:szCs w:val="28"/>
        </w:rPr>
        <w:t>ных классах определяется учебны</w:t>
      </w:r>
      <w:r w:rsidRPr="00B21CFE">
        <w:rPr>
          <w:rFonts w:ascii="Times New Roman" w:hAnsi="Times New Roman" w:cs="Times New Roman"/>
          <w:sz w:val="28"/>
          <w:szCs w:val="28"/>
        </w:rPr>
        <w:t>ми планами и программами для общеобразовательных школ, утвержденными МОН РК.</w:t>
      </w:r>
    </w:p>
    <w:p w:rsidR="00B21CFE" w:rsidRPr="00B21CFE" w:rsidRDefault="00B21CFE" w:rsidP="00931FA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1CFE">
        <w:rPr>
          <w:rFonts w:ascii="Times New Roman" w:hAnsi="Times New Roman" w:cs="Times New Roman"/>
          <w:sz w:val="28"/>
          <w:szCs w:val="28"/>
        </w:rPr>
        <w:lastRenderedPageBreak/>
        <w:t xml:space="preserve">3.2. Дети с особыми образовательными потребностями, </w:t>
      </w:r>
      <w:r w:rsidR="00931FA2">
        <w:rPr>
          <w:rFonts w:ascii="Times New Roman" w:hAnsi="Times New Roman" w:cs="Times New Roman"/>
          <w:sz w:val="28"/>
          <w:szCs w:val="28"/>
        </w:rPr>
        <w:t xml:space="preserve">включенные в общий класс, могут </w:t>
      </w:r>
      <w:r w:rsidRPr="00B21CFE">
        <w:rPr>
          <w:rFonts w:ascii="Times New Roman" w:hAnsi="Times New Roman" w:cs="Times New Roman"/>
          <w:sz w:val="28"/>
          <w:szCs w:val="28"/>
        </w:rPr>
        <w:t>обучаться</w:t>
      </w:r>
      <w:r w:rsidR="00931FA2">
        <w:rPr>
          <w:rFonts w:ascii="Times New Roman" w:hAnsi="Times New Roman" w:cs="Times New Roman"/>
          <w:sz w:val="28"/>
          <w:szCs w:val="28"/>
        </w:rPr>
        <w:t>:</w:t>
      </w:r>
    </w:p>
    <w:p w:rsidR="00B21CFE" w:rsidRDefault="00B21CFE" w:rsidP="00931FA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FA2">
        <w:rPr>
          <w:rFonts w:ascii="Times New Roman" w:hAnsi="Times New Roman" w:cs="Times New Roman"/>
          <w:sz w:val="28"/>
          <w:szCs w:val="28"/>
        </w:rPr>
        <w:t>по общеобразовательным учебным программам;</w:t>
      </w:r>
    </w:p>
    <w:p w:rsidR="00B21CFE" w:rsidRDefault="00B21CFE" w:rsidP="00931FA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FA2">
        <w:rPr>
          <w:rFonts w:ascii="Times New Roman" w:hAnsi="Times New Roman" w:cs="Times New Roman"/>
          <w:sz w:val="28"/>
          <w:szCs w:val="28"/>
        </w:rPr>
        <w:t>специальным учебным программам;</w:t>
      </w:r>
    </w:p>
    <w:p w:rsidR="00931FA2" w:rsidRDefault="00B21CFE" w:rsidP="00931FA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FA2">
        <w:rPr>
          <w:rFonts w:ascii="Times New Roman" w:hAnsi="Times New Roman" w:cs="Times New Roman"/>
          <w:sz w:val="28"/>
          <w:szCs w:val="28"/>
        </w:rPr>
        <w:t>индивидуальному учебному плану и индивидуальным уч</w:t>
      </w:r>
      <w:r w:rsidR="00931FA2" w:rsidRPr="00931FA2">
        <w:rPr>
          <w:rFonts w:ascii="Times New Roman" w:hAnsi="Times New Roman" w:cs="Times New Roman"/>
          <w:sz w:val="28"/>
          <w:szCs w:val="28"/>
        </w:rPr>
        <w:t xml:space="preserve">ебным </w:t>
      </w:r>
    </w:p>
    <w:p w:rsidR="00B21CFE" w:rsidRDefault="00931FA2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FA2">
        <w:rPr>
          <w:rFonts w:ascii="Times New Roman" w:hAnsi="Times New Roman" w:cs="Times New Roman"/>
          <w:sz w:val="28"/>
          <w:szCs w:val="28"/>
        </w:rPr>
        <w:t xml:space="preserve">программам в соответствии </w:t>
      </w:r>
      <w:r w:rsidR="00B21CFE" w:rsidRPr="00931FA2">
        <w:rPr>
          <w:rFonts w:ascii="Times New Roman" w:hAnsi="Times New Roman" w:cs="Times New Roman"/>
          <w:sz w:val="28"/>
          <w:szCs w:val="28"/>
        </w:rPr>
        <w:t>с рекомендациями психолого-медико-педагогической консультации.</w:t>
      </w:r>
    </w:p>
    <w:p w:rsidR="00931FA2" w:rsidRPr="00931FA2" w:rsidRDefault="00931FA2" w:rsidP="00931FA2">
      <w:pPr>
        <w:pStyle w:val="a7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1FA2">
        <w:rPr>
          <w:sz w:val="28"/>
          <w:szCs w:val="28"/>
        </w:rPr>
        <w:t>3.3. Учителя в работе с детьми с особыми образовательными потребностями используют индивидуальный и дифференцированный подход с применением современных информационно-коммуникационных технологий.</w:t>
      </w:r>
    </w:p>
    <w:p w:rsidR="00931FA2" w:rsidRDefault="00931FA2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31FA2">
        <w:rPr>
          <w:rFonts w:ascii="Times New Roman" w:hAnsi="Times New Roman" w:cs="Times New Roman"/>
          <w:sz w:val="28"/>
          <w:szCs w:val="28"/>
        </w:rPr>
        <w:t xml:space="preserve">3.3. </w:t>
      </w:r>
      <w:r w:rsidRPr="00C30F40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C30F40" w:rsidRPr="00C30F40">
        <w:rPr>
          <w:rFonts w:ascii="Times New Roman" w:hAnsi="Times New Roman" w:cs="Times New Roman"/>
          <w:sz w:val="28"/>
          <w:szCs w:val="28"/>
        </w:rPr>
        <w:t>для</w:t>
      </w:r>
      <w:r w:rsidRPr="00C30F4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30F40" w:rsidRPr="00C30F40">
        <w:rPr>
          <w:rFonts w:ascii="Times New Roman" w:hAnsi="Times New Roman" w:cs="Times New Roman"/>
          <w:sz w:val="28"/>
          <w:szCs w:val="28"/>
        </w:rPr>
        <w:t xml:space="preserve">ы с детьми с особыми образовательными потребностями </w:t>
      </w:r>
      <w:r w:rsidRPr="00C30F40">
        <w:rPr>
          <w:rFonts w:ascii="Times New Roman" w:hAnsi="Times New Roman"/>
          <w:sz w:val="28"/>
          <w:szCs w:val="28"/>
        </w:rPr>
        <w:t>прописывают индивидуальные цели и задачи каждого урока</w:t>
      </w:r>
      <w:r w:rsidR="00C30F40" w:rsidRPr="00C30F40">
        <w:rPr>
          <w:rFonts w:ascii="Times New Roman" w:hAnsi="Times New Roman"/>
          <w:sz w:val="28"/>
          <w:szCs w:val="28"/>
        </w:rPr>
        <w:t xml:space="preserve"> на основе и</w:t>
      </w:r>
      <w:r w:rsidR="00C30F40" w:rsidRPr="00C30F40">
        <w:rPr>
          <w:rFonts w:ascii="Times New Roman" w:eastAsia="Calibri" w:hAnsi="Times New Roman"/>
          <w:sz w:val="28"/>
          <w:szCs w:val="28"/>
          <w:lang w:val="kk-KZ"/>
        </w:rPr>
        <w:t>ндивидуализированных стратегий обучения</w:t>
      </w:r>
      <w:r w:rsidR="00C30F40" w:rsidRPr="00C30F40">
        <w:rPr>
          <w:rFonts w:ascii="Times New Roman" w:hAnsi="Times New Roman"/>
          <w:sz w:val="28"/>
          <w:szCs w:val="28"/>
        </w:rPr>
        <w:t>.</w:t>
      </w: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3.4.     </w:t>
      </w:r>
      <w:r w:rsidRPr="00C30F40">
        <w:rPr>
          <w:rFonts w:ascii="Times New Roman" w:hAnsi="Times New Roman"/>
          <w:sz w:val="28"/>
          <w:szCs w:val="28"/>
        </w:rPr>
        <w:t xml:space="preserve">Классные руководители активно </w:t>
      </w:r>
      <w:r w:rsidRPr="00C30F40">
        <w:rPr>
          <w:rFonts w:ascii="Times New Roman" w:hAnsi="Times New Roman" w:cs="Times New Roman"/>
          <w:sz w:val="28"/>
          <w:szCs w:val="28"/>
        </w:rPr>
        <w:t>привлекают к внеклассной, кружковой работе и другим воспитательным мероприятиям  класса и школы, чтобы ученик с особыми образовательными потребностями чувствовал себя частью классного и школьного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F40" w:rsidRPr="00C30F40" w:rsidRDefault="00C30F40" w:rsidP="0093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CFE" w:rsidRPr="00B21CFE" w:rsidRDefault="00B21CFE" w:rsidP="00B21CFE">
      <w:pPr>
        <w:spacing w:after="0" w:line="240" w:lineRule="auto"/>
        <w:ind w:firstLine="1134"/>
        <w:rPr>
          <w:rFonts w:ascii="Arial" w:hAnsi="Arial" w:cs="Arial"/>
        </w:rPr>
      </w:pPr>
    </w:p>
    <w:p w:rsidR="002946B9" w:rsidRDefault="008F5212" w:rsidP="008F5212">
      <w:pPr>
        <w:spacing w:after="0" w:line="240" w:lineRule="auto"/>
        <w:ind w:firstLine="113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F5212">
        <w:rPr>
          <w:rFonts w:ascii="Times New Roman" w:hAnsi="Times New Roman" w:cs="Times New Roman"/>
          <w:i/>
          <w:sz w:val="24"/>
          <w:szCs w:val="24"/>
          <w:lang w:val="kk-KZ"/>
        </w:rPr>
        <w:t>Приложение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  <w:r w:rsidRPr="008F5212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8F5212" w:rsidRDefault="008F5212" w:rsidP="008F5212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12">
        <w:rPr>
          <w:rFonts w:ascii="Times New Roman" w:hAnsi="Times New Roman" w:cs="Times New Roman"/>
          <w:b/>
          <w:sz w:val="24"/>
          <w:szCs w:val="24"/>
        </w:rPr>
        <w:t>Методические рекомендаци</w:t>
      </w:r>
      <w:r w:rsidR="00C30F40">
        <w:rPr>
          <w:rFonts w:ascii="Times New Roman" w:hAnsi="Times New Roman" w:cs="Times New Roman"/>
          <w:b/>
          <w:sz w:val="24"/>
          <w:szCs w:val="24"/>
        </w:rPr>
        <w:t>и</w:t>
      </w:r>
    </w:p>
    <w:p w:rsidR="008F5212" w:rsidRPr="008F5212" w:rsidRDefault="008F5212" w:rsidP="008F5212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12">
        <w:rPr>
          <w:rFonts w:ascii="Times New Roman" w:hAnsi="Times New Roman" w:cs="Times New Roman"/>
          <w:b/>
          <w:sz w:val="24"/>
          <w:szCs w:val="24"/>
        </w:rPr>
        <w:t>Национальной академии образования имени Ибрая Алтынсарина</w:t>
      </w:r>
    </w:p>
    <w:p w:rsidR="008F5212" w:rsidRDefault="008F5212" w:rsidP="008F5212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12">
        <w:rPr>
          <w:rFonts w:ascii="Times New Roman" w:hAnsi="Times New Roman" w:cs="Times New Roman"/>
          <w:b/>
          <w:sz w:val="24"/>
          <w:szCs w:val="24"/>
        </w:rPr>
        <w:t>по организации интегрированного (инклюзивного) образования</w:t>
      </w:r>
    </w:p>
    <w:p w:rsidR="00C30F40" w:rsidRDefault="00C30F40" w:rsidP="008F5212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F40" w:rsidRDefault="00C30F40" w:rsidP="008F5212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Концептуальные подходы к развитию инклюзивного образования в Республике Казахстан</w:t>
        </w:r>
      </w:hyperlink>
      <w:r w:rsidR="008F5212" w:rsidRPr="00C30F40">
        <w:rPr>
          <w:rFonts w:ascii="Times New Roman" w:eastAsia="Times New Roman" w:hAnsi="Times New Roman" w:cs="Times New Roman"/>
          <w:sz w:val="24"/>
          <w:szCs w:val="24"/>
        </w:rPr>
        <w:t xml:space="preserve"> ч.1</w:t>
      </w:r>
    </w:p>
    <w:p w:rsidR="00C30F40" w:rsidRPr="00C30F40" w:rsidRDefault="00C30F40" w:rsidP="00C30F40">
      <w:pPr>
        <w:pStyle w:val="aa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Концептуальные подходы к развитию инклюзивного образования в Республике Казахстан ч. 2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Система критериального оценивания учебных достижений учащихся с особыми образовательными потребностями в условиях инклюзивного образования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Разработка требований к профессиональной компетенции учителей, работающих в условиях инклюзивного образования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F40" w:rsidRPr="00C30F40" w:rsidRDefault="00595470" w:rsidP="00C30F40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0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Разработка рекомендаций по организации обучения детей с особыми образовательными потребностями по 8 категориям в условиях инклюзивного образования</w:t>
        </w:r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br/>
        </w:r>
      </w:hyperlink>
    </w:p>
    <w:p w:rsidR="008F5212" w:rsidRPr="00C30F40" w:rsidRDefault="00595470" w:rsidP="00C30F40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1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Организация деятельности специальных классов в общеобразовательных школах</w:t>
        </w:r>
      </w:hyperlink>
    </w:p>
    <w:p w:rsidR="00C30F40" w:rsidRPr="00C30F40" w:rsidRDefault="00C30F40" w:rsidP="00C30F40">
      <w:pPr>
        <w:pStyle w:val="aa"/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Разработка принципов инклюзивной педагогики и системы внедрения в практику организаций образования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8F5212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F4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tgtFrame="_blank" w:tooltip="mat008.pdf" w:history="1">
        <w:r w:rsidRPr="00C30F40">
          <w:rPr>
            <w:rFonts w:ascii="Times New Roman" w:eastAsia="Times New Roman" w:hAnsi="Times New Roman" w:cs="Times New Roman"/>
            <w:sz w:val="24"/>
            <w:szCs w:val="24"/>
          </w:rPr>
          <w:t>Положение о психолого-педагогическом консилиуме в организациях образования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4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Создание школьных консилиумов и обеспечение всесторонней поддержки детей с особыми образовательными потребностями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595470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5" w:tgtFrame="_blank" w:history="1">
        <w:r w:rsidR="008F5212" w:rsidRPr="00C30F40">
          <w:rPr>
            <w:rFonts w:ascii="Times New Roman" w:eastAsia="Times New Roman" w:hAnsi="Times New Roman" w:cs="Times New Roman"/>
            <w:sz w:val="24"/>
            <w:szCs w:val="24"/>
          </w:rPr>
          <w:t>Разработка и внедрение моделей включения детей с особыми потребностями в общеобразовательный процесс</w:t>
        </w:r>
      </w:hyperlink>
    </w:p>
    <w:p w:rsidR="00C30F40" w:rsidRPr="00C30F40" w:rsidRDefault="00C30F40" w:rsidP="00C30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212" w:rsidRPr="00C30F40" w:rsidRDefault="008F5212" w:rsidP="008F5212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F4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6" w:tgtFrame="_blank" w:history="1">
        <w:r w:rsidRPr="00C30F40">
          <w:rPr>
            <w:rFonts w:ascii="Times New Roman" w:eastAsia="Times New Roman" w:hAnsi="Times New Roman" w:cs="Times New Roman"/>
            <w:sz w:val="24"/>
            <w:szCs w:val="24"/>
          </w:rPr>
          <w:t>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основе</w:t>
        </w:r>
      </w:hyperlink>
      <w:r w:rsidRPr="00C30F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212" w:rsidRPr="008F5212" w:rsidRDefault="008F5212" w:rsidP="008F5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21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Arial" w:hAnsi="Arial" w:cs="Arial"/>
          <w:color w:val="000000"/>
        </w:rPr>
        <w:t> </w:t>
      </w:r>
    </w:p>
    <w:p w:rsidR="008F5212" w:rsidRPr="008F5212" w:rsidRDefault="008F5212" w:rsidP="008F521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Default="008F521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Default="008F521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Default="008F521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Default="008F521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31FA2" w:rsidRDefault="00931FA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30F40" w:rsidRDefault="00C30F40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30F40" w:rsidRDefault="00C30F40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080D9B" w:rsidRDefault="00080D9B" w:rsidP="008F5212">
      <w:pPr>
        <w:spacing w:after="0" w:line="240" w:lineRule="auto"/>
        <w:ind w:firstLine="1134"/>
      </w:pPr>
    </w:p>
    <w:p w:rsidR="008F5212" w:rsidRPr="00C30F40" w:rsidRDefault="00595470" w:rsidP="008F5212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8F5212" w:rsidRPr="00C30F40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https://special-edu.kz/nprbase.html</w:t>
        </w:r>
      </w:hyperlink>
    </w:p>
    <w:p w:rsidR="00717264" w:rsidRDefault="00717264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976D8" w:rsidRDefault="00717264" w:rsidP="00D976D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Инклюзивное образование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– это политика </w:t>
      </w:r>
    </w:p>
    <w:p w:rsidR="00717264" w:rsidRPr="009D14D9" w:rsidRDefault="00717264" w:rsidP="00D976D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не только организации образования, но и всего государства.</w:t>
      </w:r>
    </w:p>
    <w:p w:rsidR="00717264" w:rsidRPr="00B57673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Правовое и юридическое обеспечение процесса инклюзивного обучения в Казахстане на сегодня представл</w:t>
      </w:r>
      <w:r w:rsidR="009D14D9"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ено следующей </w:t>
      </w:r>
      <w:r w:rsidR="009D14D9" w:rsidRPr="00B5767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НОРМАТИВНОЙ БАЗОЙ: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Закон РК «Об образовании» от 27.07.2007 г. № 319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 (с изменениями и дополнениями от 11.07.2017 г. № 91-VI).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Пунктом 21-5) ст. 1 введено понятие «инклюзивное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возможностей».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Пунктом 21-4) заменен термин «дети с ограниченными возможностями» на «дети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образования».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6 ст. 8: «Государство,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образования.»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Закон РК «О правах ребенка в Республике Казахстан» от 08.08.2002 г. № 345 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(с изменениями и дополнениями от 09.04.2016 г. № 501-V).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3 ст. 15: «На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стандартов.»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2 ст. 31: «Ребенок-инвалид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деятельности.»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Закон «О социальной и медико-педагогической коррекционной поддержке детей с ограниченными возможностями»от 11.07.2002 г. № 343 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(с изменениями и дополнениями от 01.01.2016 г. № 433-V).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Пункт 4 ст. 3: «Социальная и медико-педагогическая коррекционная поддержка основывается на принципах: пп. 3) доступность и равные права детей на раннюю поддержку и образование, независимо от степени ограничения способностей, возраста, социального статуса.»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2 ст. 11: «Дети с ограниченными возможностями имеют право на получение образования в порядке, установленном законодательством РК об образовании.»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1 ст. 15: «Дети с ограниченными возможностями имеют право на: пп. 5) получение бесплатного предшкольного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консультаций.»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Закон «О социальной защите инвалидов в Республике Казахстан» от 13.04.2005 г. № 39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 (с изменениями и дополнениями от 01.01.2017 г.).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Статья 14: «Права инвалидов на: 4) образование, свободный выбор рода деятельности.»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7 ст. 29: «Государство полностью или частично несет расходы на содержание инвалидов, инвалидов с детства и детей-инвалидов в период получения ими образования»</w:t>
      </w:r>
      <w:r w:rsidR="006948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17264" w:rsidRPr="001C14C7" w:rsidRDefault="00717264" w:rsidP="001C14C7">
      <w:pPr>
        <w:spacing w:after="0"/>
        <w:jc w:val="both"/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5. Согласно </w:t>
      </w: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Государственной программе развития образования и науки РК на 20</w:t>
      </w:r>
      <w:r w:rsidR="00B576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</w:t>
      </w: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–20</w:t>
      </w:r>
      <w:r w:rsidR="00B576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25</w:t>
      </w: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годы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 (</w:t>
      </w:r>
      <w:r w:rsidR="001C14C7" w:rsidRPr="001C14C7">
        <w:rPr>
          <w:rFonts w:ascii="Times New Roman" w:hAnsi="Times New Roman" w:cs="Times New Roman"/>
          <w:color w:val="000000"/>
          <w:sz w:val="27"/>
          <w:szCs w:val="27"/>
        </w:rPr>
        <w:t>Постановление Правительства Республики Казахстан от 27 декабря 2019 года № 988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</w:t>
      </w:r>
      <w:r w:rsidRPr="00FB2AE5">
        <w:rPr>
          <w:rFonts w:ascii="Times New Roman" w:eastAsia="Times New Roman" w:hAnsi="Times New Roman" w:cs="Times New Roman"/>
          <w:sz w:val="27"/>
          <w:szCs w:val="27"/>
        </w:rPr>
        <w:t>к 20</w:t>
      </w:r>
      <w:r w:rsidR="00FB2AE5" w:rsidRPr="00FB2AE5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FB2AE5">
        <w:rPr>
          <w:rFonts w:ascii="Times New Roman" w:eastAsia="Times New Roman" w:hAnsi="Times New Roman" w:cs="Times New Roman"/>
          <w:sz w:val="27"/>
          <w:szCs w:val="27"/>
        </w:rPr>
        <w:t xml:space="preserve"> году планируется увеличить до 70 % долю школ, создавших условия для инклюзивного образования. Будет обеспечено сопровождение в инклюзивной среде детей с особыми образовательными потребностями. Расширится сеть кабинетов психолого-педагогической коррекции и психолого-медико-педагогических консультаций. В организациях среднего образования будут функционировать психолого-педагогические консилиумы.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Типовые правила деятельности организаций среднего образования (начального, основного среднего и общего среднего)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 (утверждены постановлением Правительства РК от 17.05.2013 г. № 499, с изменениями и дополнениями от 07.04.2017 г. № 181).</w:t>
      </w:r>
    </w:p>
    <w:p w:rsidR="00717264" w:rsidRPr="009D14D9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 6: «Государство, реализуя цели инклюзивного образования, обеспечивает гражданам с особыми образовательными потребностями специальные условия для получения ими образования, коррекции нарушения развития и социальной адаптации на всех уровнях образования.»</w:t>
      </w:r>
    </w:p>
    <w:p w:rsidR="00717264" w:rsidRPr="009D14D9" w:rsidRDefault="00717264" w:rsidP="009D14D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Пункт 19: «С учетом интересов родителей или иных законных представителей обучающихся и по согласованию с местными органами управления образования в 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организациях образования могут открываться </w:t>
      </w:r>
      <w:r w:rsidRPr="009D14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инклюзивные классы</w:t>
      </w: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 (в одном классе могут обучаться не более двух детей с особыми образовательными потребностями) (или) специальные классы по видам нарушений.</w:t>
      </w:r>
    </w:p>
    <w:p w:rsidR="00717264" w:rsidRDefault="0071726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D14D9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с особыми образовательными потребностями, обучающиеся в инклюзивных классах по заключению и рекомендациям психолого-медико-педагогической консультации, могут обучаться по общеобразовательной учебной или индивидуальной программам.</w:t>
      </w:r>
    </w:p>
    <w:p w:rsidR="000E20C1" w:rsidRPr="000E20C1" w:rsidRDefault="00721CC4" w:rsidP="000E2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r w:rsidRPr="000E20C1">
        <w:rPr>
          <w:rFonts w:ascii="Times New Roman" w:hAnsi="Times New Roman" w:cs="Times New Roman"/>
          <w:sz w:val="28"/>
          <w:szCs w:val="28"/>
        </w:rPr>
        <w:t>Инструктивно-методическое письмо «Об особенностях учебного процесса в организациях образования Республики Казахстан в  2020-2021 учебном году»</w:t>
      </w:r>
      <w:r w:rsidR="000E20C1" w:rsidRPr="000E20C1">
        <w:rPr>
          <w:rFonts w:ascii="Times New Roman" w:hAnsi="Times New Roman" w:cs="Times New Roman"/>
          <w:sz w:val="28"/>
          <w:szCs w:val="28"/>
        </w:rPr>
        <w:t xml:space="preserve">. Для детей, имеющих трудности в обучении, учителя прописывают индивидуальные цели и задачи каждого урока, основываясь на содержании программы специальной школы по тем темам, которые пересекаются с учебным планированием общеобразовательной школы. </w:t>
      </w:r>
    </w:p>
    <w:p w:rsidR="000E20C1" w:rsidRPr="000E20C1" w:rsidRDefault="000E20C1" w:rsidP="000E20C1">
      <w:pPr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0E20C1">
        <w:rPr>
          <w:rFonts w:ascii="Times New Roman" w:eastAsia="Calibri" w:hAnsi="Times New Roman" w:cs="Times New Roman"/>
          <w:b/>
          <w:sz w:val="18"/>
          <w:szCs w:val="18"/>
          <w:lang w:val="kk-KZ"/>
        </w:rPr>
        <w:t>Таблица 36. Индивидуализированные стратегии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4"/>
        <w:gridCol w:w="5640"/>
      </w:tblGrid>
      <w:tr w:rsidR="000E20C1" w:rsidRPr="000E20C1" w:rsidTr="000E20C1">
        <w:trPr>
          <w:trHeight w:val="110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Примеры трудностей в обучении 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С</w:t>
            </w:r>
            <w:r w:rsidRPr="000E20C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тратегия учителя</w:t>
            </w:r>
          </w:p>
        </w:tc>
      </w:tr>
      <w:tr w:rsidR="000E20C1" w:rsidRPr="000E20C1" w:rsidTr="000E20C1">
        <w:trPr>
          <w:trHeight w:val="241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Визуалы (в том числе учащиеся с нарушениями слуха) 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Предметы или рисунки (фотографии, рисунки конкретных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линий, абстрактных визуальных представлений); цветовое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кодирование информации; визуальные органайзеры</w:t>
            </w:r>
          </w:p>
        </w:tc>
      </w:tr>
      <w:tr w:rsidR="000E20C1" w:rsidRPr="000E20C1" w:rsidTr="000E20C1">
        <w:trPr>
          <w:trHeight w:val="241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Аудиалы (в том числе учащиеся с нарушениями зрения)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Лекция или обучение на основе обсуждений, мероприятия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вместе со сверстниками; аудиокниги, программное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для преобразования текста в речь</w:t>
            </w:r>
          </w:p>
        </w:tc>
      </w:tr>
      <w:tr w:rsidR="000E20C1" w:rsidRPr="000E20C1" w:rsidTr="000E20C1">
        <w:trPr>
          <w:trHeight w:val="241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Дети с трудностями в обучении или концентрацией внимания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Небольшие части информации, частые повторы,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разнообразные уровни текстовых материалов, несколько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примеров, конкретный опыт обучения</w:t>
            </w:r>
          </w:p>
        </w:tc>
      </w:tr>
      <w:tr w:rsidR="000E20C1" w:rsidRPr="000E20C1" w:rsidTr="000E20C1">
        <w:trPr>
          <w:trHeight w:val="175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Кинестетики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или активные дети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Практическое обучение, касание предметов, тактильная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графика, частое движение, обучение на основе проектов</w:t>
            </w:r>
          </w:p>
        </w:tc>
      </w:tr>
      <w:tr w:rsidR="000E20C1" w:rsidRPr="000E20C1" w:rsidTr="000E20C1">
        <w:trPr>
          <w:trHeight w:val="175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Учащиеся, разные в культурном отношении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Материалы и методические подходы, соответствующие в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культурном отношении</w:t>
            </w:r>
          </w:p>
        </w:tc>
      </w:tr>
      <w:tr w:rsidR="000E20C1" w:rsidRPr="000E20C1" w:rsidTr="000E20C1">
        <w:trPr>
          <w:trHeight w:val="177"/>
          <w:jc w:val="center"/>
        </w:trPr>
        <w:tc>
          <w:tcPr>
            <w:tcW w:w="3734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Дети с разнообразными фоновыми знаниями по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темам</w:t>
            </w:r>
          </w:p>
        </w:tc>
        <w:tc>
          <w:tcPr>
            <w:tcW w:w="5640" w:type="dxa"/>
            <w:shd w:val="clear" w:color="auto" w:fill="auto"/>
          </w:tcPr>
          <w:p w:rsidR="000E20C1" w:rsidRPr="000E20C1" w:rsidRDefault="000E20C1" w:rsidP="00FB0E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Фоновые знания, возможно, необходимо предварительно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E20C1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представить или проанализировать.</w:t>
            </w:r>
          </w:p>
        </w:tc>
      </w:tr>
    </w:tbl>
    <w:p w:rsidR="000E20C1" w:rsidRDefault="000E20C1" w:rsidP="000E20C1">
      <w:pPr>
        <w:widowControl w:val="0"/>
        <w:tabs>
          <w:tab w:val="left" w:pos="357"/>
        </w:tabs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A23FBB" w:rsidRDefault="00A23FBB" w:rsidP="00A23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FBB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Разумеется, деятельность педагогов</w:t>
      </w:r>
      <w:r w:rsidR="00737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социальных партнеров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реализации концепции инклюзивного образования</w:t>
      </w:r>
      <w:r w:rsidRPr="00A23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быть совместной. Именно поэтому на базе нашей школы прошел городской </w:t>
      </w:r>
      <w:r w:rsidR="00737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областной </w:t>
      </w:r>
      <w:r w:rsidRPr="00A23FBB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по теме «Создание благоприятной адаптивной среды в школе, инклюзивных классах, построение толерантных отношений со всеми учащимися в процессе обучения».</w:t>
      </w:r>
    </w:p>
    <w:p w:rsidR="006C7A1E" w:rsidRDefault="006C7A1E" w:rsidP="00A23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A1E" w:rsidRDefault="006C7A1E" w:rsidP="00A23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A1E" w:rsidRPr="00080D9B" w:rsidRDefault="006C7A1E" w:rsidP="00A23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 документы находятся в электронном формате.</w:t>
      </w:r>
    </w:p>
    <w:p w:rsidR="00A23FBB" w:rsidRPr="00A23FBB" w:rsidRDefault="00A23FBB" w:rsidP="00A23FBB">
      <w:pPr>
        <w:widowControl w:val="0"/>
        <w:tabs>
          <w:tab w:val="left" w:pos="357"/>
        </w:tabs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21CC4" w:rsidRPr="000E20C1" w:rsidRDefault="00721CC4" w:rsidP="009D14D9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</w:p>
    <w:p w:rsidR="000E20C1" w:rsidRDefault="000E20C1" w:rsidP="0071726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0E20C1" w:rsidRDefault="000E20C1" w:rsidP="0071726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0E20C1" w:rsidRDefault="000E20C1" w:rsidP="0071726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0E20C1" w:rsidRDefault="000E20C1" w:rsidP="0071726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</w:p>
    <w:p w:rsidR="00717264" w:rsidRPr="00717264" w:rsidRDefault="00717264" w:rsidP="00717264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17264">
        <w:rPr>
          <w:rFonts w:ascii="Georgia" w:eastAsia="Times New Roman" w:hAnsi="Georgia" w:cs="Times New Roman"/>
          <w:color w:val="000000"/>
          <w:sz w:val="27"/>
          <w:szCs w:val="27"/>
        </w:rPr>
        <w:t>Для детей с особыми образовательными потребностями, обучающихся в </w:t>
      </w:r>
      <w:r w:rsidRPr="00717264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инклюзивных и (или) специальных классах</w:t>
      </w:r>
      <w:r w:rsidRPr="00717264">
        <w:rPr>
          <w:rFonts w:ascii="Georgia" w:eastAsia="Times New Roman" w:hAnsi="Georgia" w:cs="Times New Roman"/>
          <w:color w:val="000000"/>
          <w:sz w:val="27"/>
          <w:szCs w:val="27"/>
        </w:rPr>
        <w:t>, проводятся коррекционные занятия специальными педагогами (олигофренопедагог, сурдопедагог, тифлопедагог, логопед).»</w:t>
      </w:r>
    </w:p>
    <w:p w:rsidR="00717264" w:rsidRPr="00717264" w:rsidRDefault="00717264" w:rsidP="0071726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17264">
        <w:rPr>
          <w:rFonts w:ascii="Georgia" w:eastAsia="Times New Roman" w:hAnsi="Georgia" w:cs="Times New Roman"/>
          <w:color w:val="000000"/>
          <w:sz w:val="27"/>
          <w:szCs w:val="27"/>
        </w:rPr>
        <w:t>Однако принятие этих законодательных и нормативных актов не снимает проблемы правовой регуляции, что касается непосредственно инклюзивного образования. Анализ показывает, что казахстанская модель инклюзивного образования не в полной мере соответствует требованиям и положениям, принятым в мировой практике. Имеющиеся документы носят общий, в большей степени теоритический, рекомендательный характер, отражает взгляд на то, каким концептуально должно быть положение в государстве лиц с особыми нуждами. А на практике всё еще существуют проблемы непринятия самой идеологии инклюзивного образования, трудности в понимании и реализации подходов к обучению, нежелание многих родителей обучать своих нормально развивающихся «обычных» детей вместе с детьми с особыми образовательными потребностями.</w:t>
      </w:r>
    </w:p>
    <w:p w:rsidR="00717264" w:rsidRPr="00717264" w:rsidRDefault="00717264" w:rsidP="00717264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17264">
        <w:rPr>
          <w:rFonts w:ascii="Georgia" w:eastAsia="Times New Roman" w:hAnsi="Georgia" w:cs="Times New Roman"/>
          <w:color w:val="000000"/>
          <w:sz w:val="27"/>
          <w:szCs w:val="27"/>
        </w:rPr>
        <w:t>Вот почему сегодня необходима интенсивная работа по изменению общественного мнения, в том числе профессионалов. Ведь даже опытные педагоги испытывают трудности в организации образовательного процесса в классах, где появился такой ребенок, так как пока еще в совершенстве не владеют специальными компетенциями для обеспечения инклюзии в массы, что в итоге влияет и на реализацию инклюзивных процессов, и на конечный результат.</w:t>
      </w:r>
    </w:p>
    <w:p w:rsidR="00717264" w:rsidRPr="00717264" w:rsidRDefault="00717264" w:rsidP="00717264">
      <w:pPr>
        <w:shd w:val="clear" w:color="auto" w:fill="FFFFFF"/>
        <w:spacing w:after="795" w:line="42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17264">
        <w:rPr>
          <w:rFonts w:ascii="Georgia" w:eastAsia="Times New Roman" w:hAnsi="Georgia" w:cs="Times New Roman"/>
          <w:color w:val="000000"/>
          <w:sz w:val="27"/>
          <w:szCs w:val="27"/>
        </w:rPr>
        <w:t>Разумеется, деятельность педагогов должна быть совместной. Именно поэтому на базе нашей школы прошел городской семинар по теме «Создание благоприятной адаптивной среды в школе, инклюзивных классах, построение толерантных отношений со всеми учащимися в процессе обучения».</w:t>
      </w:r>
    </w:p>
    <w:p w:rsidR="00717264" w:rsidRDefault="00717264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Pr="008F5212" w:rsidRDefault="008F5212" w:rsidP="008F521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5212" w:rsidRPr="008F5212" w:rsidRDefault="008F5212" w:rsidP="008F5212">
      <w:pPr>
        <w:spacing w:after="0" w:line="240" w:lineRule="auto"/>
        <w:ind w:firstLine="1134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8F5212" w:rsidRPr="008F5212" w:rsidSect="00C5067B">
      <w:pgSz w:w="11906" w:h="16838"/>
      <w:pgMar w:top="709" w:right="849" w:bottom="70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 A Std">
    <w:panose1 w:val="00000000000000000000"/>
    <w:charset w:val="00"/>
    <w:family w:val="modern"/>
    <w:notTrueType/>
    <w:pitch w:val="fixed"/>
    <w:sig w:usb0="800000AF" w:usb1="5000224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B96"/>
    <w:multiLevelType w:val="hybridMultilevel"/>
    <w:tmpl w:val="F52AD146"/>
    <w:lvl w:ilvl="0" w:tplc="1FA66AA8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000000"/>
        <w:lang w:val="ru-RU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3011CE"/>
    <w:multiLevelType w:val="hybridMultilevel"/>
    <w:tmpl w:val="5CFC882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5F34E94"/>
    <w:multiLevelType w:val="hybridMultilevel"/>
    <w:tmpl w:val="AA0ACF72"/>
    <w:lvl w:ilvl="0" w:tplc="A1524FB6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D656F2A"/>
    <w:multiLevelType w:val="hybridMultilevel"/>
    <w:tmpl w:val="3CF4E3D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DA02739"/>
    <w:multiLevelType w:val="hybridMultilevel"/>
    <w:tmpl w:val="3EA80F92"/>
    <w:lvl w:ilvl="0" w:tplc="AAEA842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874BC"/>
    <w:multiLevelType w:val="hybridMultilevel"/>
    <w:tmpl w:val="3482AF9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FDB5F30"/>
    <w:multiLevelType w:val="hybridMultilevel"/>
    <w:tmpl w:val="04F6A01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4D9497D"/>
    <w:multiLevelType w:val="hybridMultilevel"/>
    <w:tmpl w:val="E738F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A55436"/>
    <w:multiLevelType w:val="hybridMultilevel"/>
    <w:tmpl w:val="BAE6BBEE"/>
    <w:lvl w:ilvl="0" w:tplc="4D0C2264">
      <w:start w:val="1"/>
      <w:numFmt w:val="decimal"/>
      <w:lvlText w:val="%1)"/>
      <w:lvlJc w:val="left"/>
      <w:pPr>
        <w:ind w:left="948" w:hanging="380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DD00CEEE">
      <w:start w:val="1"/>
      <w:numFmt w:val="bullet"/>
      <w:lvlText w:val="•"/>
      <w:lvlJc w:val="left"/>
      <w:pPr>
        <w:ind w:left="1930" w:hanging="380"/>
      </w:pPr>
      <w:rPr>
        <w:rFonts w:hint="default"/>
      </w:rPr>
    </w:lvl>
    <w:lvl w:ilvl="2" w:tplc="336862F0">
      <w:start w:val="1"/>
      <w:numFmt w:val="bullet"/>
      <w:lvlText w:val="•"/>
      <w:lvlJc w:val="left"/>
      <w:pPr>
        <w:ind w:left="2905" w:hanging="380"/>
      </w:pPr>
      <w:rPr>
        <w:rFonts w:hint="default"/>
      </w:rPr>
    </w:lvl>
    <w:lvl w:ilvl="3" w:tplc="F50C5318">
      <w:start w:val="1"/>
      <w:numFmt w:val="bullet"/>
      <w:lvlText w:val="•"/>
      <w:lvlJc w:val="left"/>
      <w:pPr>
        <w:ind w:left="3879" w:hanging="380"/>
      </w:pPr>
      <w:rPr>
        <w:rFonts w:hint="default"/>
      </w:rPr>
    </w:lvl>
    <w:lvl w:ilvl="4" w:tplc="4F56FE80">
      <w:start w:val="1"/>
      <w:numFmt w:val="bullet"/>
      <w:lvlText w:val="•"/>
      <w:lvlJc w:val="left"/>
      <w:pPr>
        <w:ind w:left="4854" w:hanging="380"/>
      </w:pPr>
      <w:rPr>
        <w:rFonts w:hint="default"/>
      </w:rPr>
    </w:lvl>
    <w:lvl w:ilvl="5" w:tplc="0CD0DB78">
      <w:start w:val="1"/>
      <w:numFmt w:val="bullet"/>
      <w:lvlText w:val="•"/>
      <w:lvlJc w:val="left"/>
      <w:pPr>
        <w:ind w:left="5829" w:hanging="380"/>
      </w:pPr>
      <w:rPr>
        <w:rFonts w:hint="default"/>
      </w:rPr>
    </w:lvl>
    <w:lvl w:ilvl="6" w:tplc="305A6A0E">
      <w:start w:val="1"/>
      <w:numFmt w:val="bullet"/>
      <w:lvlText w:val="•"/>
      <w:lvlJc w:val="left"/>
      <w:pPr>
        <w:ind w:left="6803" w:hanging="380"/>
      </w:pPr>
      <w:rPr>
        <w:rFonts w:hint="default"/>
      </w:rPr>
    </w:lvl>
    <w:lvl w:ilvl="7" w:tplc="2DFEE9EC">
      <w:start w:val="1"/>
      <w:numFmt w:val="bullet"/>
      <w:lvlText w:val="•"/>
      <w:lvlJc w:val="left"/>
      <w:pPr>
        <w:ind w:left="7778" w:hanging="380"/>
      </w:pPr>
      <w:rPr>
        <w:rFonts w:hint="default"/>
      </w:rPr>
    </w:lvl>
    <w:lvl w:ilvl="8" w:tplc="BC34A9D6">
      <w:start w:val="1"/>
      <w:numFmt w:val="bullet"/>
      <w:lvlText w:val="•"/>
      <w:lvlJc w:val="left"/>
      <w:pPr>
        <w:ind w:left="8753" w:hanging="380"/>
      </w:pPr>
      <w:rPr>
        <w:rFonts w:hint="default"/>
      </w:rPr>
    </w:lvl>
  </w:abstractNum>
  <w:abstractNum w:abstractNumId="9">
    <w:nsid w:val="350717C4"/>
    <w:multiLevelType w:val="hybridMultilevel"/>
    <w:tmpl w:val="D1C85D4A"/>
    <w:lvl w:ilvl="0" w:tplc="2FF2D6D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1505F"/>
    <w:multiLevelType w:val="hybridMultilevel"/>
    <w:tmpl w:val="24F07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4730A"/>
    <w:multiLevelType w:val="hybridMultilevel"/>
    <w:tmpl w:val="33AA799C"/>
    <w:lvl w:ilvl="0" w:tplc="76CAAFA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06F1E19"/>
    <w:multiLevelType w:val="hybridMultilevel"/>
    <w:tmpl w:val="974492F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14E1BC2"/>
    <w:multiLevelType w:val="hybridMultilevel"/>
    <w:tmpl w:val="3F6A5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07342"/>
    <w:multiLevelType w:val="hybridMultilevel"/>
    <w:tmpl w:val="5964CD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60650A"/>
    <w:multiLevelType w:val="multilevel"/>
    <w:tmpl w:val="0408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B15A7"/>
    <w:multiLevelType w:val="hybridMultilevel"/>
    <w:tmpl w:val="CCC647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6"/>
  </w:num>
  <w:num w:numId="10">
    <w:abstractNumId w:val="1"/>
  </w:num>
  <w:num w:numId="11">
    <w:abstractNumId w:val="15"/>
  </w:num>
  <w:num w:numId="12">
    <w:abstractNumId w:val="4"/>
  </w:num>
  <w:num w:numId="13">
    <w:abstractNumId w:val="7"/>
  </w:num>
  <w:num w:numId="14">
    <w:abstractNumId w:val="10"/>
  </w:num>
  <w:num w:numId="15">
    <w:abstractNumId w:val="9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5D24EB"/>
    <w:rsid w:val="00007525"/>
    <w:rsid w:val="000112DA"/>
    <w:rsid w:val="000756D4"/>
    <w:rsid w:val="000764D5"/>
    <w:rsid w:val="00080D9B"/>
    <w:rsid w:val="00085FCA"/>
    <w:rsid w:val="000D3C5D"/>
    <w:rsid w:val="000E20C1"/>
    <w:rsid w:val="000F18BA"/>
    <w:rsid w:val="000F7593"/>
    <w:rsid w:val="00106BD7"/>
    <w:rsid w:val="00186426"/>
    <w:rsid w:val="001B5AB3"/>
    <w:rsid w:val="001C14C7"/>
    <w:rsid w:val="001D18D0"/>
    <w:rsid w:val="0022170B"/>
    <w:rsid w:val="002946B9"/>
    <w:rsid w:val="003161E9"/>
    <w:rsid w:val="003238CD"/>
    <w:rsid w:val="0032646C"/>
    <w:rsid w:val="003819DD"/>
    <w:rsid w:val="003A6EAB"/>
    <w:rsid w:val="004743C7"/>
    <w:rsid w:val="004767EA"/>
    <w:rsid w:val="004B68FF"/>
    <w:rsid w:val="004C0AC2"/>
    <w:rsid w:val="004F7BF9"/>
    <w:rsid w:val="00540469"/>
    <w:rsid w:val="00595470"/>
    <w:rsid w:val="005D24EB"/>
    <w:rsid w:val="005D3775"/>
    <w:rsid w:val="005D51CD"/>
    <w:rsid w:val="005F66BC"/>
    <w:rsid w:val="0062429F"/>
    <w:rsid w:val="00690A51"/>
    <w:rsid w:val="0069485B"/>
    <w:rsid w:val="006C3FC6"/>
    <w:rsid w:val="006C7A1E"/>
    <w:rsid w:val="00701228"/>
    <w:rsid w:val="00705678"/>
    <w:rsid w:val="00706253"/>
    <w:rsid w:val="00717264"/>
    <w:rsid w:val="00721CC4"/>
    <w:rsid w:val="00737840"/>
    <w:rsid w:val="007656AA"/>
    <w:rsid w:val="00791303"/>
    <w:rsid w:val="00861B6F"/>
    <w:rsid w:val="00890D6A"/>
    <w:rsid w:val="008F4922"/>
    <w:rsid w:val="008F5212"/>
    <w:rsid w:val="00905FE8"/>
    <w:rsid w:val="00931FA2"/>
    <w:rsid w:val="009910C0"/>
    <w:rsid w:val="009B230B"/>
    <w:rsid w:val="009B379B"/>
    <w:rsid w:val="009D14D9"/>
    <w:rsid w:val="009D76BA"/>
    <w:rsid w:val="009E2CA7"/>
    <w:rsid w:val="00A02E9C"/>
    <w:rsid w:val="00A23FBB"/>
    <w:rsid w:val="00A5202A"/>
    <w:rsid w:val="00B0441E"/>
    <w:rsid w:val="00B06A79"/>
    <w:rsid w:val="00B21CFE"/>
    <w:rsid w:val="00B57673"/>
    <w:rsid w:val="00C30F40"/>
    <w:rsid w:val="00C34B84"/>
    <w:rsid w:val="00C5067B"/>
    <w:rsid w:val="00C6007E"/>
    <w:rsid w:val="00C76379"/>
    <w:rsid w:val="00CA14C7"/>
    <w:rsid w:val="00CA553E"/>
    <w:rsid w:val="00CF5087"/>
    <w:rsid w:val="00D45182"/>
    <w:rsid w:val="00D976D8"/>
    <w:rsid w:val="00DD2710"/>
    <w:rsid w:val="00E44765"/>
    <w:rsid w:val="00E86D2D"/>
    <w:rsid w:val="00EC54E0"/>
    <w:rsid w:val="00F40ED0"/>
    <w:rsid w:val="00F5226B"/>
    <w:rsid w:val="00F73AD2"/>
    <w:rsid w:val="00F929EB"/>
    <w:rsid w:val="00FB2AE5"/>
    <w:rsid w:val="00FB3654"/>
    <w:rsid w:val="00FC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CD"/>
  </w:style>
  <w:style w:type="paragraph" w:styleId="2">
    <w:name w:val="heading 2"/>
    <w:basedOn w:val="a"/>
    <w:link w:val="20"/>
    <w:uiPriority w:val="9"/>
    <w:qFormat/>
    <w:rsid w:val="008F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4EB"/>
    <w:pPr>
      <w:spacing w:after="0" w:line="240" w:lineRule="auto"/>
    </w:pPr>
  </w:style>
  <w:style w:type="paragraph" w:styleId="a5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6"/>
    <w:uiPriority w:val="99"/>
    <w:qFormat/>
    <w:rsid w:val="004767EA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5"/>
    <w:uiPriority w:val="99"/>
    <w:rsid w:val="004767E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4767E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7"/>
    <w:uiPriority w:val="99"/>
    <w:locked/>
    <w:rsid w:val="004767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8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646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locked/>
    <w:rsid w:val="00C76379"/>
  </w:style>
  <w:style w:type="paragraph" w:customStyle="1" w:styleId="Default">
    <w:name w:val="Default"/>
    <w:link w:val="DefaultChar"/>
    <w:qFormat/>
    <w:rsid w:val="00CF5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F50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-2-msonormal">
    <w:name w:val="u-2-msonormal"/>
    <w:basedOn w:val="a"/>
    <w:rsid w:val="0069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F49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52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931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4EB"/>
    <w:pPr>
      <w:spacing w:after="0" w:line="240" w:lineRule="auto"/>
    </w:pPr>
  </w:style>
  <w:style w:type="paragraph" w:styleId="a5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6"/>
    <w:uiPriority w:val="99"/>
    <w:qFormat/>
    <w:rsid w:val="004767EA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5"/>
    <w:uiPriority w:val="99"/>
    <w:rsid w:val="004767E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4767E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,Знак4 Знак1"/>
    <w:link w:val="a7"/>
    <w:uiPriority w:val="99"/>
    <w:locked/>
    <w:rsid w:val="004767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8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646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locked/>
    <w:rsid w:val="00C76379"/>
  </w:style>
  <w:style w:type="paragraph" w:customStyle="1" w:styleId="Default">
    <w:name w:val="Default"/>
    <w:link w:val="DefaultChar"/>
    <w:qFormat/>
    <w:rsid w:val="00CF5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F50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u-2-msonormal">
    <w:name w:val="u-2-msonormal"/>
    <w:basedOn w:val="a"/>
    <w:rsid w:val="0069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F49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52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931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-edu.kz/normativno-pravovaya%20baza/4/mat003.pdf" TargetMode="External"/><Relationship Id="rId13" Type="http://schemas.openxmlformats.org/officeDocument/2006/relationships/hyperlink" Target="https://special-edu.kz/normativno-pravovaya%20baza/4/mat00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ial-edu.kz/normativno-pravovaya%20baza/4/mat002.pdf" TargetMode="External"/><Relationship Id="rId12" Type="http://schemas.openxmlformats.org/officeDocument/2006/relationships/hyperlink" Target="https://special-edu.kz/normativno-pravovaya%20baza/4/mat007.pdf" TargetMode="External"/><Relationship Id="rId17" Type="http://schemas.openxmlformats.org/officeDocument/2006/relationships/hyperlink" Target="https://special-edu.kz/nprbas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normativno-pravovaya%20baza/4/mat011.pdf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special-edu.kz/normativno-pravovaya%20baza/4/mat001.pdf" TargetMode="External"/><Relationship Id="rId11" Type="http://schemas.openxmlformats.org/officeDocument/2006/relationships/hyperlink" Target="https://special-edu.kz/normativno-pravovaya%20baza/4/mat006.pdf" TargetMode="External"/><Relationship Id="rId5" Type="http://schemas.openxmlformats.org/officeDocument/2006/relationships/hyperlink" Target="https://special-edu.kz/normativno-pravovaya%20baza/4/mat011.pdf" TargetMode="External"/><Relationship Id="rId15" Type="http://schemas.openxmlformats.org/officeDocument/2006/relationships/hyperlink" Target="https://special-edu.kz/normativno-pravovaya%20baza/4/mat010.pdf" TargetMode="External"/><Relationship Id="rId10" Type="http://schemas.openxmlformats.org/officeDocument/2006/relationships/hyperlink" Target="https://special-edu.kz/normativno-pravovaya%20baza/4/mat00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pecial-edu.kz/normativno-pravovaya%20baza/4/mat004.pdf" TargetMode="External"/><Relationship Id="rId14" Type="http://schemas.openxmlformats.org/officeDocument/2006/relationships/hyperlink" Target="https://special-edu.kz/normativno-pravovaya%20baza/4/mat0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2021-05-22T11:35:00Z</cp:lastPrinted>
  <dcterms:created xsi:type="dcterms:W3CDTF">2021-05-21T18:05:00Z</dcterms:created>
  <dcterms:modified xsi:type="dcterms:W3CDTF">2021-05-22T11:52:00Z</dcterms:modified>
</cp:coreProperties>
</file>