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234E" w:rsidRPr="0025234E" w:rsidRDefault="0025234E" w:rsidP="0025234E">
      <w:pPr>
        <w:pStyle w:val="a3"/>
        <w:jc w:val="center"/>
        <w:rPr>
          <w:rFonts w:ascii="Times New Roman" w:hAnsi="Times New Roman" w:cs="Times New Roman"/>
          <w:color w:val="FF0000"/>
          <w:sz w:val="28"/>
          <w:szCs w:val="28"/>
          <w:lang w:eastAsia="ru-RU"/>
        </w:rPr>
      </w:pPr>
      <w:r w:rsidRPr="0025234E">
        <w:rPr>
          <w:rFonts w:ascii="Times New Roman" w:hAnsi="Times New Roman" w:cs="Times New Roman"/>
          <w:color w:val="FF0000"/>
          <w:sz w:val="28"/>
          <w:szCs w:val="28"/>
          <w:lang w:eastAsia="ru-RU"/>
        </w:rPr>
        <w:t>Консультации для родителей</w:t>
      </w:r>
    </w:p>
    <w:p w:rsidR="0025234E" w:rsidRDefault="0025234E" w:rsidP="0025234E">
      <w:pPr>
        <w:pStyle w:val="a3"/>
        <w:jc w:val="center"/>
        <w:rPr>
          <w:rFonts w:ascii="Times New Roman" w:hAnsi="Times New Roman" w:cs="Times New Roman"/>
          <w:color w:val="FF0000"/>
          <w:sz w:val="28"/>
          <w:szCs w:val="28"/>
          <w:lang w:eastAsia="ru-RU"/>
        </w:rPr>
      </w:pPr>
      <w:r w:rsidRPr="0025234E">
        <w:rPr>
          <w:rFonts w:ascii="Times New Roman" w:hAnsi="Times New Roman" w:cs="Times New Roman"/>
          <w:color w:val="FF0000"/>
          <w:sz w:val="28"/>
          <w:szCs w:val="28"/>
          <w:lang w:eastAsia="ru-RU"/>
        </w:rPr>
        <w:t xml:space="preserve">«Игровая деятельность в семье» </w:t>
      </w:r>
    </w:p>
    <w:p w:rsidR="0025234E" w:rsidRPr="0025234E" w:rsidRDefault="0025234E" w:rsidP="0025234E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5234E">
        <w:rPr>
          <w:rFonts w:ascii="Times New Roman" w:hAnsi="Times New Roman" w:cs="Times New Roman"/>
          <w:sz w:val="28"/>
          <w:szCs w:val="28"/>
          <w:lang w:eastAsia="ru-RU"/>
        </w:rPr>
        <w:t xml:space="preserve">«Игра-это огромное светлое окно, через которое духовный мир ребенка вливается живительный поток представлении, понятии об окружающем мире. </w:t>
      </w:r>
      <w:proofErr w:type="gramStart"/>
      <w:r w:rsidRPr="0025234E">
        <w:rPr>
          <w:rFonts w:ascii="Times New Roman" w:hAnsi="Times New Roman" w:cs="Times New Roman"/>
          <w:sz w:val="28"/>
          <w:szCs w:val="28"/>
          <w:lang w:eastAsia="ru-RU"/>
        </w:rPr>
        <w:t>Игра это</w:t>
      </w:r>
      <w:proofErr w:type="gramEnd"/>
      <w:r w:rsidRPr="0025234E">
        <w:rPr>
          <w:rFonts w:ascii="Times New Roman" w:hAnsi="Times New Roman" w:cs="Times New Roman"/>
          <w:sz w:val="28"/>
          <w:szCs w:val="28"/>
          <w:lang w:eastAsia="ru-RU"/>
        </w:rPr>
        <w:t xml:space="preserve"> искра, зажигающая огонёк пытливости и любознательности»</w:t>
      </w:r>
    </w:p>
    <w:p w:rsidR="0025234E" w:rsidRPr="0025234E" w:rsidRDefault="0025234E" w:rsidP="0025234E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5234E">
        <w:rPr>
          <w:rFonts w:ascii="Times New Roman" w:hAnsi="Times New Roman" w:cs="Times New Roman"/>
          <w:sz w:val="28"/>
          <w:szCs w:val="28"/>
          <w:lang w:eastAsia="ru-RU"/>
        </w:rPr>
        <w:t>Детство - это особый мир, который сохраняется в душе человека на всю жизнь, если в нем царят счастье и радость быть самим собой. Мир фантазии, выдумки у детей связан с игрой. Во все исторические времена дети разных народов играли и играют, подражая взрослым, реализуя свои желания и творческие потребности.</w:t>
      </w:r>
    </w:p>
    <w:p w:rsidR="0025234E" w:rsidRPr="0025234E" w:rsidRDefault="0025234E" w:rsidP="0025234E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5234E">
        <w:rPr>
          <w:rFonts w:ascii="Times New Roman" w:hAnsi="Times New Roman" w:cs="Times New Roman"/>
          <w:sz w:val="28"/>
          <w:szCs w:val="28"/>
          <w:lang w:eastAsia="ru-RU"/>
        </w:rPr>
        <w:t>Игра - это самое важное, интересное и значимое для ребенка. Это и радость, и познание, и творчество. Игровая деятельность является ведущей для дошкольника. Умение играть ребенок приобретает в процессе своего развития. Правильно развивающийся ребенок - это, без сомнения, играющий ребенок. Игра - определенное отношение мира к ребенку и ребенка к миру, ребенка к взрослому и взрослого к ребенку, ребенка к сверстнику, сверстника к нему.</w:t>
      </w:r>
    </w:p>
    <w:p w:rsidR="0025234E" w:rsidRPr="0025234E" w:rsidRDefault="0025234E" w:rsidP="0025234E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5234E">
        <w:rPr>
          <w:rFonts w:ascii="Times New Roman" w:hAnsi="Times New Roman" w:cs="Times New Roman"/>
          <w:sz w:val="28"/>
          <w:szCs w:val="28"/>
          <w:lang w:eastAsia="ru-RU"/>
        </w:rPr>
        <w:t>Взрослые всегда стараются окружить своего малыша любовью, заботой, вниманием, лаской. Они стараются научить его радоваться жизни, доброжелательно относиться к окружающим. Хорошо, если всё это происходит в игре, т. к. именно она - желанная и незаменимая в детском возрасте. Являясь ведущей формой жизнедеятельности ребенка, она развивает физические, психические, интеллектуальные способности и формирует эстетические чувства. Игра «держит в форме» все человеческие способности сообразительность, наблюдательность, ловкость, выносливость, умение общаться так, как этого требуют обстоятельства. Детская игровая культура служит приобщением ребенка к сообществу людей - взрослых и сверстников, поэтому совместная игровая деятельность является основой накопления культурного опыта и развития навыков творческой деятельности.</w:t>
      </w:r>
    </w:p>
    <w:p w:rsidR="0025234E" w:rsidRPr="0025234E" w:rsidRDefault="0025234E" w:rsidP="0025234E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5234E">
        <w:rPr>
          <w:rFonts w:ascii="Times New Roman" w:hAnsi="Times New Roman" w:cs="Times New Roman"/>
          <w:sz w:val="28"/>
          <w:szCs w:val="28"/>
          <w:lang w:eastAsia="ru-RU"/>
        </w:rPr>
        <w:t>Семья - это пространство, в рамках которого человек существует с момента рождения и на протяжении всей своей жизни.</w:t>
      </w:r>
    </w:p>
    <w:p w:rsidR="0025234E" w:rsidRPr="0025234E" w:rsidRDefault="0025234E" w:rsidP="0025234E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5234E">
        <w:rPr>
          <w:rFonts w:ascii="Times New Roman" w:hAnsi="Times New Roman" w:cs="Times New Roman"/>
          <w:sz w:val="28"/>
          <w:szCs w:val="28"/>
          <w:lang w:eastAsia="ru-RU"/>
        </w:rPr>
        <w:t>Современные условия жизни таковы, что дети часто могут играть только в детском саду, дома на игру просто не остается времени - родители поставлены в довольно жесткие условия. Они стараются дать детям как можно больше знаний, помочь получить достойное образование попытаться перенести игровую деятельность в семью.</w:t>
      </w:r>
    </w:p>
    <w:p w:rsidR="0025234E" w:rsidRPr="0025234E" w:rsidRDefault="0025234E" w:rsidP="0025234E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5234E">
        <w:rPr>
          <w:rFonts w:ascii="Times New Roman" w:hAnsi="Times New Roman" w:cs="Times New Roman"/>
          <w:sz w:val="28"/>
          <w:szCs w:val="28"/>
          <w:lang w:eastAsia="ru-RU"/>
        </w:rPr>
        <w:t>Игра и игровое общение с ребёнком в семье - это забота о его развитии, психологическом и эмоциональном здоровье. Создание благоприятной игровой среды дома, позволяют ребенку передавать впечатления и знания об окружающей действительности, полученные вне дома. Очень важно, чтобы взрослый в семье принимал участие в игре с ребенком показывая малышу игровые способы, понимал важность игры для малыша. Через выполнение игровой роли осуществляется связь ребенка с миром взрослых. Именно игровая роль в концентрированной форме воплощает связь ребенка с обществом.</w:t>
      </w:r>
    </w:p>
    <w:p w:rsidR="0025234E" w:rsidRPr="0025234E" w:rsidRDefault="0025234E" w:rsidP="0025234E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5234E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Таким образом, чтобы понять внутренний мир ребенка, нужно изучить язык игры. В игре дети «говорят» с п</w:t>
      </w:r>
      <w:bookmarkStart w:id="0" w:name="_GoBack"/>
      <w:bookmarkEnd w:id="0"/>
      <w:r w:rsidRPr="0025234E">
        <w:rPr>
          <w:rFonts w:ascii="Times New Roman" w:hAnsi="Times New Roman" w:cs="Times New Roman"/>
          <w:sz w:val="28"/>
          <w:szCs w:val="28"/>
          <w:lang w:eastAsia="ru-RU"/>
        </w:rPr>
        <w:t>омощью игрушек, игровых действий, сюжета, ролей. Играя, ребенок легче устанавливает связь с миром взрослых и с миром вообще, у него появляются навыки внутреннего диалога, необходимого для продуктивного мышления. Именно участие в игре взрослого наравне с ребенком дает малышу возможность почувствовать, что мама и папа такие же, как он, им можно доверять.</w:t>
      </w:r>
    </w:p>
    <w:p w:rsidR="0025234E" w:rsidRPr="0025234E" w:rsidRDefault="0025234E" w:rsidP="0025234E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5234E">
        <w:rPr>
          <w:rFonts w:ascii="Times New Roman" w:hAnsi="Times New Roman" w:cs="Times New Roman"/>
          <w:sz w:val="28"/>
          <w:szCs w:val="28"/>
          <w:lang w:eastAsia="ru-RU"/>
        </w:rPr>
        <w:t>Игра пронизывает всю жизнь ребёнка, особенно дома. Поэтому не использовать её, как средство воспитания в семье - большое упущение. Но, и как всякое средство педагогического воздействия, воспитание в игре требует от родителей постоянных наблюдений, размышлений и необходимости время от времени жертвовать своим личным временем: оторваться вечером от телевизора, не сходить в кино.</w:t>
      </w:r>
    </w:p>
    <w:p w:rsidR="00932C49" w:rsidRPr="0025234E" w:rsidRDefault="00932C49" w:rsidP="0025234E">
      <w:pPr>
        <w:pStyle w:val="a3"/>
        <w:jc w:val="both"/>
      </w:pPr>
    </w:p>
    <w:sectPr w:rsidR="00932C49" w:rsidRPr="002523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A9034CD"/>
    <w:multiLevelType w:val="multilevel"/>
    <w:tmpl w:val="C4F2E9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2BAD"/>
    <w:rsid w:val="0025234E"/>
    <w:rsid w:val="00671F1E"/>
    <w:rsid w:val="00932C49"/>
    <w:rsid w:val="00E82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A3482C"/>
  <w15:chartTrackingRefBased/>
  <w15:docId w15:val="{D4CE42FF-BC55-4914-8AAE-923AAEE9E8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3">
    <w:name w:val="c23"/>
    <w:basedOn w:val="a"/>
    <w:rsid w:val="00671F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671F1E"/>
  </w:style>
  <w:style w:type="character" w:customStyle="1" w:styleId="c6">
    <w:name w:val="c6"/>
    <w:basedOn w:val="a0"/>
    <w:rsid w:val="00671F1E"/>
  </w:style>
  <w:style w:type="paragraph" w:customStyle="1" w:styleId="c13">
    <w:name w:val="c13"/>
    <w:basedOn w:val="a"/>
    <w:rsid w:val="00671F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6">
    <w:name w:val="c16"/>
    <w:basedOn w:val="a"/>
    <w:rsid w:val="00671F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5">
    <w:name w:val="c15"/>
    <w:basedOn w:val="a0"/>
    <w:rsid w:val="00671F1E"/>
  </w:style>
  <w:style w:type="paragraph" w:customStyle="1" w:styleId="c11">
    <w:name w:val="c11"/>
    <w:basedOn w:val="a"/>
    <w:rsid w:val="00671F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0">
    <w:name w:val="c20"/>
    <w:basedOn w:val="a"/>
    <w:rsid w:val="00671F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2">
    <w:name w:val="c12"/>
    <w:basedOn w:val="a0"/>
    <w:rsid w:val="00671F1E"/>
  </w:style>
  <w:style w:type="character" w:customStyle="1" w:styleId="c10">
    <w:name w:val="c10"/>
    <w:basedOn w:val="a0"/>
    <w:rsid w:val="00671F1E"/>
  </w:style>
  <w:style w:type="paragraph" w:customStyle="1" w:styleId="c5">
    <w:name w:val="c5"/>
    <w:basedOn w:val="a"/>
    <w:rsid w:val="002523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25234E"/>
  </w:style>
  <w:style w:type="paragraph" w:customStyle="1" w:styleId="c17">
    <w:name w:val="c17"/>
    <w:basedOn w:val="a"/>
    <w:rsid w:val="002523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rsid w:val="002523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 Spacing"/>
    <w:uiPriority w:val="1"/>
    <w:qFormat/>
    <w:rsid w:val="0025234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742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544</Words>
  <Characters>3107</Characters>
  <Application>Microsoft Office Word</Application>
  <DocSecurity>0</DocSecurity>
  <Lines>25</Lines>
  <Paragraphs>7</Paragraphs>
  <ScaleCrop>false</ScaleCrop>
  <Company/>
  <LinksUpToDate>false</LinksUpToDate>
  <CharactersWithSpaces>3644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2024-02-22T17:59:00Z</dcterms:created>
  <dcterms:modified xsi:type="dcterms:W3CDTF">2024-02-22T18:33:00Z</dcterms:modified>
</cp:coreProperties>
</file>