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9C3" w:rsidRDefault="002249C3" w:rsidP="002249C3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3"/>
          <w:b/>
          <w:bCs/>
          <w:color w:val="333333"/>
          <w:sz w:val="32"/>
          <w:szCs w:val="32"/>
        </w:rPr>
        <w:t>Семинар – практикум «</w:t>
      </w:r>
      <w:r>
        <w:rPr>
          <w:rStyle w:val="c3"/>
          <w:b/>
          <w:bCs/>
          <w:color w:val="333333"/>
          <w:sz w:val="32"/>
          <w:szCs w:val="32"/>
          <w:lang w:val="kk-KZ"/>
        </w:rPr>
        <w:t>За здоровьем всей семьей</w:t>
      </w:r>
      <w:r>
        <w:rPr>
          <w:rStyle w:val="c3"/>
          <w:b/>
          <w:bCs/>
          <w:color w:val="333333"/>
          <w:sz w:val="32"/>
          <w:szCs w:val="32"/>
        </w:rPr>
        <w:t>»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Форма проведения:</w:t>
      </w:r>
      <w:r>
        <w:rPr>
          <w:rStyle w:val="c0"/>
          <w:color w:val="333333"/>
          <w:sz w:val="28"/>
          <w:szCs w:val="28"/>
        </w:rPr>
        <w:t> семинар – практикум.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Цель:</w:t>
      </w:r>
      <w:r>
        <w:rPr>
          <w:rStyle w:val="c0"/>
          <w:color w:val="333333"/>
          <w:sz w:val="28"/>
          <w:szCs w:val="28"/>
        </w:rPr>
        <w:t> формирование здорового образа жизни, повышение социальной активности и укрепление здоровья у дошкольников и родителей.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Задачи: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Повысить педагогическую грамотность родителей в вопросах о значение здорового образа жизни у дошкольников.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Показать значимость ЗОЖ в развитии ребенка.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Дать представление родителям ЗОЖ.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Музыкальное оформление: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музыкальные произведения «Шум водопада», классическая музыка.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  <w:u w:val="single"/>
        </w:rPr>
        <w:t>Логика проведения мероприятия: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  <w:u w:val="single"/>
        </w:rPr>
        <w:t>1. Психологический настрой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Улыбнуться соседу справа и соседу слева, пожать друг другу руки;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- фразу “Мы вместе” сказать шёпотом, для себя, так, чтобы услышали все присутствующие.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 xml:space="preserve">2. </w:t>
      </w:r>
      <w:proofErr w:type="spellStart"/>
      <w:r>
        <w:rPr>
          <w:rStyle w:val="c0"/>
          <w:b/>
          <w:bCs/>
          <w:color w:val="333333"/>
          <w:sz w:val="28"/>
          <w:szCs w:val="28"/>
        </w:rPr>
        <w:t>Кричалка</w:t>
      </w:r>
      <w:proofErr w:type="spellEnd"/>
      <w:r>
        <w:rPr>
          <w:rStyle w:val="c0"/>
          <w:b/>
          <w:bCs/>
          <w:color w:val="333333"/>
          <w:sz w:val="28"/>
          <w:szCs w:val="28"/>
        </w:rPr>
        <w:t>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Крикните громко и хором, друзья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Деток своих все вы любите? (да)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С работы пришли, сил совсем нет,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Вам хочется лекции слушать здесь? (нет)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Я вас понимаю</w:t>
      </w:r>
      <w:proofErr w:type="gramStart"/>
      <w:r>
        <w:rPr>
          <w:rStyle w:val="c0"/>
          <w:color w:val="333333"/>
          <w:sz w:val="28"/>
          <w:szCs w:val="28"/>
        </w:rPr>
        <w:t>… К</w:t>
      </w:r>
      <w:proofErr w:type="gramEnd"/>
      <w:r>
        <w:rPr>
          <w:rStyle w:val="c0"/>
          <w:color w:val="333333"/>
          <w:sz w:val="28"/>
          <w:szCs w:val="28"/>
        </w:rPr>
        <w:t>ак быть, господа?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Проблемы детей решать нужно нам? (да)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Дайте мне тогда ответ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Помочь, откажитесь нам? (нет)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Последнее спрошу вас я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Активными все будем? (да)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Замечательно! Молодцы!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3. Беседа «Что такое здоровый образ жизни? »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Период дошкольного детства – это на самом деле быстро заканчивающийся промежуток в жизни каждого человека. Одной из основных целей в этот период является формирование привычки к здоровому образу жизни. Ведь гармоничное развитие ребенка в будущем возможно только при условии, что он будет здоровым. Поэтому именно в период дошкольного возраста и должно формироваться психическое и физическое здоровье малыша. На протяжении первых семи лет жизни, маленький человек должен пройти определенный путь развития, который потом никогда не повторится на протяжении всей последующей жизни. И именно он и должен заложить понятие про здоровый образ жизни для детей дошкольников.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Кроме того в этот период наиболее интенсивно происходит развитие органов, становление функциональных систем организма, формируются основные черты личности, характера, восприятия себя и окружающих. Именно поэтому нужно с самого раннего возраста приучать детей к заботе о своем здоровье, развивать у них положительное отношение к себе и жизни и желание к саморазвитию и самосохранению.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Важно отметить, что работа в этом направлении должна осуществляться педагогами совместно с семьей. Так как именно семья играет важную роль в организации здорового образа жизни ребенка. Здесь важно понимать, что для полноценного </w:t>
      </w:r>
      <w:r>
        <w:rPr>
          <w:rStyle w:val="c0"/>
          <w:color w:val="333333"/>
          <w:sz w:val="28"/>
          <w:szCs w:val="28"/>
        </w:rPr>
        <w:lastRenderedPageBreak/>
        <w:t>развития ребенка нужны оба звена, поскольку каждое из них имеет свои функции и они не могут заменять друг друга.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Основной задачей семьи и педагогов в это время является приобщение ребенка к здоровому образу жизни, а именно: способствовать формированию разумного отношения к своему организму, ведению здорового образа жизни с самого раннего детства, получению знаний, навыков, основных санитарно-гигиенических норм.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Ведение здорового образа жизни для ребенка должно стать самой важной жизненной привычкой впоследствии. В связи с этим, основная задача детского сада и семьи, используя разнообразные формы работы, формировать основы здорового образа жизни. Поэтому именно в семье и дошкольном учреждении у ребенка нужно сформировать и развить понятие ценности здоровья, побуждать самостоятельно и активно сохранять и приумножать его.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Также важно помнить, что педагоги и родители не должны задавить ребенка слишком большим количеством новой и пока еще неосознанной информации. А наоборот, дать детям возможность подумать, проанализировать, прислушаться к своему организму, научиться мыслить.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Здоровый образ жизни – это не только все знания, усвоенные за определенное время, а целый стиль жизни, адекватное поведение в разных жизненных ситуациях. Ведь дети могут оказаться в абсолютно неожиданных ситуациях, и основная цель тут – развить у них самостоятельность, ответственность, а иногда и автоматизм. Всё, чему родители и педагоги учат детей, должно применяться ими в реальной жизни. </w:t>
      </w:r>
      <w:proofErr w:type="gramStart"/>
      <w:r>
        <w:rPr>
          <w:rStyle w:val="c0"/>
          <w:color w:val="333333"/>
          <w:sz w:val="28"/>
          <w:szCs w:val="28"/>
        </w:rPr>
        <w:t>Например, навык мытья рук по приходу домой с улицы, перед и после похода в туалет, после ползанья по полу, перед едой и так далее.</w:t>
      </w:r>
      <w:proofErr w:type="gramEnd"/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При воспитании детей дошкольного возраста, очень </w:t>
      </w:r>
      <w:proofErr w:type="gramStart"/>
      <w:r>
        <w:rPr>
          <w:rStyle w:val="c0"/>
          <w:color w:val="333333"/>
          <w:sz w:val="28"/>
          <w:szCs w:val="28"/>
        </w:rPr>
        <w:t>важное значение</w:t>
      </w:r>
      <w:proofErr w:type="gramEnd"/>
      <w:r>
        <w:rPr>
          <w:rStyle w:val="c0"/>
          <w:color w:val="333333"/>
          <w:sz w:val="28"/>
          <w:szCs w:val="28"/>
        </w:rPr>
        <w:t xml:space="preserve"> имеет формирование у них культурно-гигиенических навыков, которые необходимо заранее хорошо спланировать, продумать и организовать.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Так с раннего детства нужно приучать ребенка к тому, что такие вещи, как расческа, постель, носовой платок, полотенце, зубная щетка, должны быть индивидуальными и никогда не должны передаваться, кому бы то ни было.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Важно также чтоб ребенок понимал, что соблюдение чистоты – это залог не только личного здоровья, но и здоровья окружающих людей.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 детском саду мы объясняем детям, как необходимо следить за своим здоровьем, стараемся формировать навыки личной гигиены, рассказываем о том, что такое режим дня, зарядка по утрам, здоровая пища, вводим такое понятие как инфекционная болезнь, что нужно делать, чтобы быть здоровым.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0"/>
          <w:color w:val="333333"/>
          <w:sz w:val="28"/>
          <w:szCs w:val="28"/>
        </w:rPr>
        <w:t>Для этого мы используем такие способы решения поставленных задач как совместная деятельность, беседы, игры, прогулки (кстати, именно в этом возрасте нужно пояснить для чего человеку двигательная активность, закаливающие мероприятия, изобразительная деятельность, спортивные занятия, гигиенические процедуры, беседы, проведение праздников, чтение.</w:t>
      </w:r>
      <w:proofErr w:type="gramEnd"/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Такое обучение должно организовываться не только на занятиях, но и в различных ситуациях, подталкивающих детей на решение практических проблем. Конечно, главными помощниками в этом вопросе выступают родители. Они должны высказать свои пожелания, касающиеся питания, одежды и сна своих детей. Также родители должны дать согласие на проведение, каких либо закаливающих или медицинских процедур.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 xml:space="preserve">Но тут нужно иметь </w:t>
      </w:r>
      <w:proofErr w:type="gramStart"/>
      <w:r>
        <w:rPr>
          <w:rStyle w:val="c0"/>
          <w:color w:val="333333"/>
          <w:sz w:val="28"/>
          <w:szCs w:val="28"/>
        </w:rPr>
        <w:t>ввиду</w:t>
      </w:r>
      <w:proofErr w:type="gramEnd"/>
      <w:r>
        <w:rPr>
          <w:rStyle w:val="c0"/>
          <w:color w:val="333333"/>
          <w:sz w:val="28"/>
          <w:szCs w:val="28"/>
        </w:rPr>
        <w:t xml:space="preserve">, что </w:t>
      </w:r>
      <w:proofErr w:type="gramStart"/>
      <w:r>
        <w:rPr>
          <w:rStyle w:val="c0"/>
          <w:color w:val="333333"/>
          <w:sz w:val="28"/>
          <w:szCs w:val="28"/>
        </w:rPr>
        <w:t>все</w:t>
      </w:r>
      <w:proofErr w:type="gramEnd"/>
      <w:r>
        <w:rPr>
          <w:rStyle w:val="c0"/>
          <w:color w:val="333333"/>
          <w:sz w:val="28"/>
          <w:szCs w:val="28"/>
        </w:rPr>
        <w:t xml:space="preserve"> усилия педагогов могут и пропасть, если не будут поддержаны родителями. Ведь всё же, мама и папа являются главным </w:t>
      </w:r>
      <w:r>
        <w:rPr>
          <w:rStyle w:val="c0"/>
          <w:color w:val="333333"/>
          <w:sz w:val="28"/>
          <w:szCs w:val="28"/>
        </w:rPr>
        <w:lastRenderedPageBreak/>
        <w:t>примером, образцом подражания для своих детей, а не воспитатели в детском саду. А потому только с помощью родителей становится возможным добиться по-настоящему хороших результатов в развитии и оздоровлении дошкольников.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Таким образом, и выходит, что семья и детский сад, каждый обладая своей особой функцией, дают ребенку полный социальный опыт и правильно представление о здоровье, его сохранении.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4. Образ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Воспитатель предлагает родителям закрывать глаза и под музыку «Шум водопада» представить образ: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«Тихая, полноводная река, в ней купаются дети, не очень умеющие плавать. Впереди – огромный, кипящий водопад. Течение уносит детей, они оказываются в падающем потоке воды, рискуя разбиться и погибнуть, а мы, взрослые, стоим внизу, протягиваем руки и пытаемся их спасти, в то время как все мы должны были бы быть наверху, где спокойное течение, и учить их плавать.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Если перенести данную метафору в область здоровья, то река – это образ жизни, и наша общая задача – научить каждого ребёнка безопасному плаванию по ней, всячески помогая ему в выборе стиля жизни, способствующего сохранению и укреплению здоровья».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Обсуждение.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5. Поведения и поступки воспитанников.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Воспитатель предлагает родителям подойти к мольбертам, и написать на одном какие поступки, какое поведение наносят ущерб его здоровью, а на другом рассказать о поведении и поступках детей, которые способствуют улучшению его здоровья.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Поведение и поступки воспитанников, наносящие ущерб его здоровью. Поведение и поступки воспитанников, способствующие улучшению его здоровью.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Обсуждение.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333333"/>
          <w:sz w:val="28"/>
          <w:szCs w:val="28"/>
          <w:u w:val="single"/>
        </w:rPr>
        <w:t>6. Игровая часть мероприятия:[/</w:t>
      </w:r>
      <w:proofErr w:type="spellStart"/>
      <w:r>
        <w:rPr>
          <w:rStyle w:val="c0"/>
          <w:i/>
          <w:iCs/>
          <w:color w:val="333333"/>
          <w:sz w:val="28"/>
          <w:szCs w:val="28"/>
          <w:u w:val="single"/>
        </w:rPr>
        <w:t>u</w:t>
      </w:r>
      <w:proofErr w:type="spellEnd"/>
      <w:r>
        <w:rPr>
          <w:rStyle w:val="c0"/>
          <w:i/>
          <w:iCs/>
          <w:color w:val="333333"/>
          <w:sz w:val="28"/>
          <w:szCs w:val="28"/>
          <w:u w:val="single"/>
        </w:rPr>
        <w:t>]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Воспитатель предлагает родителям окунуться в мир детства и поиграть любимые игры воспитанников: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«Попади мешочком в цель»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«Удочка»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«Ровным кругом»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«Мяч по кругу»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«Платочек»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7. «Дерево Здоровья»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Воспитатель предлагает родителям представить, что они стоят на перекрестке, на нем лежит камень, а на камне три слова: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Доброта души Хорошее настроение Успокоение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Предлагает выбрать один из путей и вырастить «Дерево Здоровья». Каждый путь имеет свой цвет: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Хорошее настроение – коричневые жетоны в виде ствола дерева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Доброта души – зеленые жетоны в виде листьев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Успокоение – красные жетоны в виде плодов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Обсуждение.</w:t>
      </w:r>
    </w:p>
    <w:p w:rsidR="002249C3" w:rsidRDefault="002249C3" w:rsidP="002249C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333333"/>
          <w:sz w:val="28"/>
          <w:szCs w:val="28"/>
        </w:rPr>
        <w:t>8. Итоги: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Быть здоровым нелегко. Ваше здоровье зависит не только от вас, но и от других людей.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lastRenderedPageBreak/>
        <w:t>• Здоровье – это от других заботиться. Когда ты здоров, ты хочешь прыгать, играть и даже учиться чему – то новому.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Здоровье – это работа. Здоровье помогает быть хорошим.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Здоровые люди любят природу, видят мир красивым и не ленятся.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Здоровье зависит от человека. Правильное питание, доброта, физические занятия, а главное – чистота души.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Не будешь здоровым – мало проживешь, мир будет казаться не интересным.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Здоровье – самое важное в жизни: важнее работы и денег.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9. Решение мероприятия с родителями: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Внедрять ЗОЖ в каждую семью.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Домашний режим ребенка должен быть продолжением режима дня детского сада.</w:t>
      </w:r>
    </w:p>
    <w:p w:rsidR="002249C3" w:rsidRDefault="002249C3" w:rsidP="002249C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333333"/>
          <w:sz w:val="28"/>
          <w:szCs w:val="28"/>
        </w:rPr>
        <w:t>• Гуляя с детьми играть в подвижные игры – детей играми оздоровим, себя – омолодим.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2249C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9C3"/>
    <w:rsid w:val="000E1FF0"/>
    <w:rsid w:val="002249C3"/>
    <w:rsid w:val="006C0B77"/>
    <w:rsid w:val="006C38D1"/>
    <w:rsid w:val="007B2C11"/>
    <w:rsid w:val="008242FF"/>
    <w:rsid w:val="00870751"/>
    <w:rsid w:val="00922C48"/>
    <w:rsid w:val="00B915B7"/>
    <w:rsid w:val="00D83D41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249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249C3"/>
  </w:style>
  <w:style w:type="paragraph" w:customStyle="1" w:styleId="c2">
    <w:name w:val="c2"/>
    <w:basedOn w:val="a"/>
    <w:rsid w:val="002249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249C3"/>
  </w:style>
  <w:style w:type="paragraph" w:customStyle="1" w:styleId="c1">
    <w:name w:val="c1"/>
    <w:basedOn w:val="a"/>
    <w:rsid w:val="002249C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1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2024-04-01T06:54:00Z</dcterms:created>
  <dcterms:modified xsi:type="dcterms:W3CDTF">2024-04-01T07:06:00Z</dcterms:modified>
</cp:coreProperties>
</file>