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70" w:type="dxa"/>
        <w:tblInd w:w="43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0"/>
      </w:tblGrid>
      <w:tr w:rsidR="003112EB" w:rsidRPr="003112EB" w:rsidTr="003112EB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Қазақстан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және ғылым министрінің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2020 жылғы 24 сәуірдегі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№ 158 бұйрығына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13-қосымша</w:t>
            </w:r>
          </w:p>
        </w:tc>
      </w:tr>
    </w:tbl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"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мен тәрбиеленушілеріне қаржылық және материалдық көмек көрсету"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қызметін кө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рсету</w:t>
      </w:r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қағидалары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Ескерту</w:t>
      </w:r>
      <w:proofErr w:type="spellEnd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. Бұйрық 13-қосымшамен толықтырылды - Қ</w:t>
      </w:r>
      <w:proofErr w:type="gramStart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Оқу-ағарту министрінің 21.02.2024 </w:t>
      </w:r>
      <w:hyperlink r:id="rId5" w:anchor="z5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№ 41</w:t>
        </w:r>
      </w:hyperlink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 (</w:t>
      </w:r>
      <w:proofErr w:type="spellStart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алғашқы</w:t>
      </w:r>
      <w:proofErr w:type="spellEnd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ресми</w:t>
      </w:r>
      <w:proofErr w:type="spellEnd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жарияланған күнінен </w:t>
      </w:r>
      <w:proofErr w:type="spellStart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кейін</w:t>
      </w:r>
      <w:proofErr w:type="spellEnd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күнтізбелік он күн өткен соң қолданысқа </w:t>
      </w:r>
      <w:proofErr w:type="spellStart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енгізіледі</w:t>
      </w:r>
      <w:proofErr w:type="spellEnd"/>
      <w:r w:rsidRPr="003112EB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) бұйрығымен.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1-тарау.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Жалпы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ережелер</w:t>
      </w:r>
      <w:proofErr w:type="spellEnd"/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1. Осы "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қаржылық және материалдық көмек көрсету"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қызметін көрсету </w:t>
      </w:r>
      <w:hyperlink r:id="rId6" w:anchor="z506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қағидалары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(бұдан әрі – Қағидалар) "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қызметтер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" Қазақстан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Заңының (бұдан әрі – Заң) </w:t>
      </w:r>
      <w:hyperlink r:id="rId7" w:anchor="z12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10-бабының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1) тармақшасына сәйкес әзірленді және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spellEnd"/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мынадай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санаттарына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атаулы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әлеуметтік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өмек алуға құқығы 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отбасылардан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шыққан балаларға;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атаулы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әлеуметтік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өмек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алмайтын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шаққандағы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табысы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ең төменгі күнкөріс деңгейінің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шамасынан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төмен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отбасылардан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шыққан балаларға;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жетім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балаларға, ата-анасының қамқорлығынсыз қалып,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отбасыларда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тұратын балаларға;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4) төтенше жағдайлардың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салдарынан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шұғыл жәрдемді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талап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ететін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отбасылардан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шыққан балаларға;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5)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қалы басқару органы айқындайтын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 өзге де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санаттарына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қаржылық және материалдық көмек көрсету тәртібін айқындайды.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Қамқоршылық кеңес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қалы басқару органы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2-тарау.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қызмет көрсету тәртібі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2. "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қаржылық және материалдық көмек көрсету"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қызметін (бұдан әрі –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үшін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ұйымдарына (бұдан әрі –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 осы Қағидалардың </w:t>
      </w:r>
      <w:hyperlink r:id="rId8" w:anchor="z527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2-қосымшасына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сәйкес "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қаржылық және материалдық көмек көрсету"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қызметін көрсетуге қойылатын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талаптардың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тізбесінде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(бұдан ә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 –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көрсетуге қойылатын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талаптар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көзделген құжаттарды қоса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осы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Қағидалардың </w:t>
      </w:r>
      <w:hyperlink r:id="rId9" w:anchor="z526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өтініш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ұйымында өтініштерді қарау үшін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інші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басшының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шешімімен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жауапты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бекітіледі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3.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құжаттарды алған сәттен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1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ұсынылған құжаттардың толықтығын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құжаттардың толық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топтамасын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және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қолданылу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мерзімі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өткен құжаттарды ұсынған жағдайда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құжаттарды алған сәттен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1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өтіні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шт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 қабылдаудан бас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тартады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4. Көрсетілетін қызметті алушының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баланың туылғанын,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некеге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тұруды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бұзуды куәаландыратын құжаттар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жұмыссыз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ретінде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көрсетілетін қызметті алушының (отбасының)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атаулы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әлеуметтік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өмек алушыларға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тиесілілігі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шаққандағы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табысы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ең төменгі күнкөріс деңгейінің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шамасынан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төмен,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әлеуметтік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өмек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алмайтын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адамдардың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табыстары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жетім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ата-анасының қамқорлығынсыз қалған, қорғаншылыққа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қамқоршылыққа, патронаттық тәрбиеге және қабылдаушы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берілген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мәліметті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ақпараттық жүйелерден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Егер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заңдарында өзгеше көзделмесе,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қызметті көрсету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кезі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нде</w:t>
      </w:r>
      <w:proofErr w:type="spellEnd"/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ақпараттық жүйелерде қамтылған, заңмен </w:t>
      </w: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қорғалатын құпияны құрайтын мәліметтерді пайдалануға көрсетілетін қызметті алушының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келісімін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берушілер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цифрлық құжаттарды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іске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асырылған интеграция арқылы цифрлық құжаттар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сервисінен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 иесінің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келісімі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болған жағдайда,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порталда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пайдаланушының ұялы байланысының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абоненттік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нөмі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 арқылы ұсынылған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парольді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арқылы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портал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хабарламасына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жауап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ретінде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қысқа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әтіндік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хабарлама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жіберу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арқылы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5. Көрсетілетін қызметті алушылардың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осы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Қағидалардың </w:t>
      </w:r>
      <w:hyperlink r:id="rId10" w:anchor="z508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1-тармағының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1), 2), 3) және 4) тармақшаларында көрсетілген құжаттарын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қорытындылары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осы Қағидалардың </w:t>
      </w:r>
      <w:hyperlink r:id="rId11" w:anchor="z528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3-қосымшасына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қаржылық және материалдық көмек бөлу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хабарлама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дайындайды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6. Осы Қағидалардың </w:t>
      </w:r>
      <w:hyperlink r:id="rId12" w:anchor="z508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1-тармағының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5) тармақшасында көрсетілген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қаржылық және материалдық көмек алуға отбасының материалдық жағдайын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қорытындысы (бұдан ә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 – қорытынды)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қамқоршылық кеңес айқындайды.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7.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осы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Қағидалардың </w:t>
      </w:r>
      <w:hyperlink r:id="rId13" w:anchor="z508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1-тармағының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5) тармақшасында көрсетілген көрсетілетін қызметті алушылардың құжаттарын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қорытындылары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өтініш берушінің (отбасының) қызмет алушының қатысуымен, ал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болмаған жағдайда-отбасының кәмелетке толған әрекетке қабілетті мүшелерінің 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інің материалдық жағдайына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жүргізеді.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Қ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орытынды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 қамқоршылық кеңес мүшелері қол қояды және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танысу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үшін көрсетілетін қызметті алушыға, ал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болмаған жағдайда – қатысуымен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жүргізілген отбасының кәмелетке толған әрекетке қабілетті мүшесіне осы Қағидалардың </w:t>
      </w:r>
      <w:hyperlink r:id="rId14" w:anchor="z529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4-қосымшасына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ұсынылады.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8.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ал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болмаған жағдайда – отбасының кәмелетке толған әрекетке қабілетті мүшелерінің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материалдық жағдайына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жүргізуден бас тартқан жағдайда қамқоршылық кеңес мүшелері қол қоятын қорытындыда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тіркеледі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9. Қорытынды жасалғаннан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кейін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2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екі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қамқоршылық кеңестің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отырысын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өткізеді және отырыстың қорытындысы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осы Қағидалардың </w:t>
      </w:r>
      <w:hyperlink r:id="rId15" w:anchor="z530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5-қосымшасына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хаттама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әсімдейді, оған қамқоршылық кеңестің қатысып отырған мүшелері қол қояды және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інші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басшысының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шешімімен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бекітіледі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10. Қамқоршылық кеңес отырысының қорытындысы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осы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Қағидалардың </w:t>
      </w:r>
      <w:hyperlink r:id="rId16" w:anchor="z528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3-қосымшасына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қаржылық және материалдық көмек көрсету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хабарлама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дайындайды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11. Осы Қағидалардың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көрсетуге қойылатын талаптарының 9-тармағында көрсетілген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негіздер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қызметті көрсетуден бас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анықталған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кезде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Қазақстан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Әкімшілік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әсімдік–процестік кодексінің (бұдан әрі - ҚР ӘПК) </w:t>
      </w:r>
      <w:hyperlink r:id="rId17" w:anchor="z387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73-бабына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сәйкес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қызметті көрсету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мерзі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ая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қталғанға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дейін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кешіктірмей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алушыға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қызметті көрсетуден бас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алдын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ала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шешімдер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сондай-ақ көрсетілетін қызметті алушыға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алдын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ала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ұстанымын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білдіруге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мүмкінді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үшін тыңдауды өткізу уақыты 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хабарламаны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жолдайды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Тыңдау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әсімі ҚР АӨК-нің 73-бабына сәйкес жүргізіледі.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12.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Тыңдау нәтижелері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1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қаржылық және материалдық көмек көрсету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көрсетуден дәлелді бас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хабарламаны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ін қызметті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жолдайды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13.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осы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Қағидалардың </w:t>
      </w:r>
      <w:hyperlink r:id="rId18" w:anchor="z531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6-қосымшасына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қаржылық және материалдық көмек алуға өтініштерді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журналын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жүргізеді.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14.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аңның 5-бабы </w:t>
      </w:r>
      <w:hyperlink r:id="rId19" w:anchor="z42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2-тармағының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11) тармақшасына сәйкес ақпараттандыру саласындағы уәкілетті орган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белгілеген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сатысы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қызметтер көрсету мониторингінің ақпараттық жүйесіне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деректерді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енгізуді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қамтамасыз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"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қызметтер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" Қазақстан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Заңының (бұдан әрі – Заң) </w:t>
      </w:r>
      <w:hyperlink r:id="rId20" w:anchor="z12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10-бабының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5) тармақшасына, </w:t>
      </w:r>
      <w:hyperlink r:id="rId21" w:anchor="z17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14-бабының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3) тармақшасына, </w:t>
      </w:r>
      <w:hyperlink r:id="rId22" w:anchor="z27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23-бабына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сәйкес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орталық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орган осы Қағидаларға өзгеріс және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толықтыру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енгізілген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күннен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оларды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өзектендіреді және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берушілерге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Бірыңғай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байланыс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орталығына,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корпорация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жібереді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3-тарау.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қызмет көрсету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процесінде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өсетілетін қызметті берушінің және (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) оның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лауазымды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адамдарының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шешімдеріне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, әрекетіне (әрекетсіздігіне) шағымдану тәртібі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15.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мәселелері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берушінің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шешіміне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әрекетіне (әрекетсіздігіне) шағым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басшысының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сапасын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бағалау және бақылау жөніндегі уәкілетті органға (бұдан ә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 – шағымды қарайтын орган) Қазақстан Республикасының заңнамасына сәйкес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қызметтер көрсету мәселелері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шағымды қарауды жоғары тұ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ған әкімшілік орган,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тұлға, шағымды қарайтын орган жүргізеді.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Шағымдар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және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шешіміне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әрекетіне (әрекетсіздігіне) шағым жасаған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тұлғағ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шешіміне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әрекетіне (әрекетсіздігіне) шағым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жасалып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отырған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 шағым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spellEnd"/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түскен күннен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кешіктірмей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оны шағымды қарайтын органға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жібереді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Бұл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ретте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әрекетке (әрекетсіздікке) шағым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жасайды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егер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 (үш)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шағымда көрсетілген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талаптарды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толық қанағаттандыратын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әкімшілік әрекетті қабылдаса, шағымды қарайтын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орган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 шағым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жібермейді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Көрсетілетін қызметті берушінің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түскен көрсетілетін қызметті алушының шағымы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қызметтер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заңның 25-бабы </w:t>
      </w:r>
      <w:hyperlink r:id="rId23" w:anchor="z75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2-тармағына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сәйкес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күнінен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5 (бес)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қаралуға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жатады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Шағымды қарайтын органның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spellEnd"/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түскен көрсетілетін қызметті алушының шағымы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күнінен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15 (он бес)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қаралуға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жатады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Егер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заңда өзгеше көзделмесе,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сот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қа жүгінуге сотқа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дейінгі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тәртіппен шағым жасалғаннан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кейін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3112EB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16. Көрсетілген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қызмет нәтижесімен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келіспеген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жағдайда көрсетілетін қызметті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заңнамасында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сот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қа жүгінеді.</w:t>
      </w:r>
    </w:p>
    <w:tbl>
      <w:tblPr>
        <w:tblW w:w="99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01"/>
        <w:gridCol w:w="7107"/>
      </w:tblGrid>
      <w:tr w:rsidR="003112EB" w:rsidRPr="003112EB" w:rsidTr="003112EB"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z526"/>
            <w:bookmarkEnd w:id="0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"Қаржылық және материалдық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тәрбиеленушілерге көмек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ұйымдардың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беру"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қызмет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рсету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қағидаларына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1-қосымша</w:t>
            </w:r>
          </w:p>
        </w:tc>
      </w:tr>
    </w:tbl>
    <w:p w:rsidR="003112EB" w:rsidRPr="003112EB" w:rsidRDefault="003112EB" w:rsidP="003112EB">
      <w:pPr>
        <w:pStyle w:val="a5"/>
        <w:jc w:val="center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817B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</w:p>
    <w:tbl>
      <w:tblPr>
        <w:tblW w:w="8114" w:type="dxa"/>
        <w:tblInd w:w="11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3"/>
        <w:gridCol w:w="3011"/>
      </w:tblGrid>
      <w:tr w:rsidR="003112EB" w:rsidRPr="003112EB" w:rsidTr="003112E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F404D8">
            <w:pPr>
              <w:pStyle w:val="a5"/>
              <w:ind w:left="-10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F404D8">
            <w:pPr>
              <w:pStyle w:val="a5"/>
              <w:ind w:left="-10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ұйымының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басшысына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____________________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(өтініш берушінің (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әкесінің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(үйінің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мекенжайы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(ұялы тел., </w:t>
            </w:r>
            <w:proofErr w:type="spellStart"/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-mail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lastRenderedPageBreak/>
        <w:t>Өтініш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Сізден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себептер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көрсетіледі)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_______________________________ сыныптың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тәрбиеленушісі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тү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інде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 қаржылық/материалдық көмек көрсетуіңізді сұраймын.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Киім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аяқ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киім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мектеп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керек-жарақтарын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сатып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алғанда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оларды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сатып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алған күннен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15 жұмыс күні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қаражаттың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жұмсалғанын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растайтын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құжаттарды ұ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сыну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келісемін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Жалғ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ан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ақпарат пен анық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(жалған) құжаттар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бергенім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жауапкершілік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ескертілді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Ақпараттық жүйелердегі "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Дербес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деректер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оларды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қорғау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" Қазақстан Республикасыны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ң </w:t>
      </w:r>
      <w:hyperlink r:id="rId24" w:anchor="z1" w:history="1"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З</w:t>
        </w:r>
        <w:proofErr w:type="gramEnd"/>
        <w:r w:rsidRPr="003112EB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аңымен</w:t>
        </w:r>
      </w:hyperlink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қорғалатын құпия мәліметтерді қолдануға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келісім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беремін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"____" ______________2023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жыл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            ___________________ 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 (қолы)</w:t>
      </w:r>
      <w:proofErr w:type="gramEnd"/>
    </w:p>
    <w:tbl>
      <w:tblPr>
        <w:tblW w:w="107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03"/>
        <w:gridCol w:w="4536"/>
      </w:tblGrid>
      <w:tr w:rsidR="003112EB" w:rsidRPr="003112EB" w:rsidTr="001817BE"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z527"/>
            <w:bookmarkEnd w:id="1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"Қаржылық және материалдық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тәрбиеленушілерге көмек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ұйымдардың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беру"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қызмет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рсету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қағидаларына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2-қосымша</w:t>
            </w:r>
          </w:p>
        </w:tc>
      </w:tr>
    </w:tbl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"Қаржылық және материалдық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л</w:t>
      </w:r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алушылар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мен тәрбиеленушілерге көмек көрсету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ұйымдардың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беру"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қызмет көрсетуге қойылатын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негізгі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талаптардың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тізбесі</w:t>
      </w:r>
      <w:proofErr w:type="spellEnd"/>
    </w:p>
    <w:tbl>
      <w:tblPr>
        <w:tblW w:w="10490" w:type="dxa"/>
        <w:tblInd w:w="-74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4253"/>
        <w:gridCol w:w="5670"/>
      </w:tblGrid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Көрсетілетін қызметті берушінің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беру ұйымдары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қызметті ұсыну тәсілдері</w:t>
            </w:r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Өтіні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шт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і қабылдау және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көрсетудің нәтижесін беру көрсетілетін қызметті берушінің кеңсесі арқылы жүзеге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асырылады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мерзі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1) құжаттарды тапсырған сәттен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бастап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- 10 (он) жұмыс күні;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2) құжаттарды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тапсыру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үшін күтудің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ұқсат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берілетін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ең ұзақ уақыты - 15 минут;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3) қызмет көрсетудің рұқсат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берілетін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ең ұзақ уақыты - 30 минут.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нысаны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Қағаз тү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інде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қызметті көрсету нәтижесі</w:t>
            </w:r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беру ұйымдарының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алушылары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мен тәрбиеленушілеріне қаржылық және материалдық көмек көрсету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хабарлама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не бас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тарту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дәлелді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жауап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Көрсетілетін қызметті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алынатын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тө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лем м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өлшері Қазақстан Республикасының заңнамасында көзделген жағдайларда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қызмет көрсету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кезінде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 тәртібі және оны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тәсілдері</w:t>
            </w:r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Тегін</w:t>
            </w:r>
            <w:proofErr w:type="spellEnd"/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Көрсетілетін қызметті берушінің,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корпорацияның жә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ақпарат объектілерінің жұмыс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графигі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Қазақстан Республикасының еңбек заңнамасына сәйкес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демалыс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мереке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күндерін қоспағанда сағат 13.00-ден 14.30-ға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дейінгі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түскі үзіліспен сағат 9.00-ден 18.30-ға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дейін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 орындарының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мекенжайлары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: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1) Қазақстан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қу-ағарту министрлігінің: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www.gov.kz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интернет-ресурсында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www.egov.kz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порталында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орналасқан.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 үші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көрсетілетін қызметті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талап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етілетін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құжаттар мен мәліметтердің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тізбесі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корпорацияға: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1) өтініш;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басын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куәландыратын құжат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цифрлық құжаттар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сервисінен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электрондық құжат (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басын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сәйкестендіру үшін қажет);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3) "АХАЖ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тіркеу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пункті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" ақпараттық жүйесінде (бұдан ә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і – АХАЖ АЖ) мәліметтер болмаған жағдайда не Қазақстан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Республикасынан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тыс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жерде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туылған жағдайда баланың (балалардың)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куәлігі электрондық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нысанда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оның қағаз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жеткізгіштегі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көшірмесі;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4)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қию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некені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бұзу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куәліктің көшірмесі (АХАЖ </w:t>
            </w:r>
            <w:proofErr w:type="spellStart"/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АЖ-да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мәліметтер болмаған жағдайда);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5) қорғаншылықты (қамқоршылықты)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белгілеу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осы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Қағидалардың </w:t>
            </w:r>
            <w:hyperlink r:id="rId25" w:anchor="z508" w:history="1">
              <w:r w:rsidRPr="003112EB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1-тармағының</w:t>
              </w:r>
            </w:hyperlink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 3) тармақшасында көрсетілген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адамдар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санатын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патронаттық тәрбиелеуге және қабылдау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отбасына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уәкілетті органның шешімінің көшірмесі;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6)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осы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Қағидалардың </w:t>
            </w:r>
            <w:hyperlink r:id="rId26" w:anchor="z508" w:history="1">
              <w:r w:rsidRPr="003112EB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1-тармағының</w:t>
              </w:r>
            </w:hyperlink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 4) тармақшасында көрсетілген тұлғалар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санаты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үшін "Төтенше жағдайлардың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туындауына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әкеп соққан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аварияларды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зілзалаларды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апаттарды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тергеп-тексеру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қағидаларын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бекіту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" Қазақстан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Ішкі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істер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министрінің 2015 жылғы 23 қаңтардағы № 46 </w:t>
            </w:r>
            <w:proofErr w:type="spellStart"/>
            <w:r w:rsidR="00682615"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begin"/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instrText xml:space="preserve"> HYPERLINK "https://adilet.zan.kz/kaz/docs/V15C0010325" \l "z1" </w:instrText>
            </w:r>
            <w:r w:rsidR="00682615"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separate"/>
            </w:r>
            <w:r w:rsidRPr="003112EB">
              <w:rPr>
                <w:rFonts w:ascii="Times New Roman" w:hAnsi="Times New Roman" w:cs="Times New Roman"/>
                <w:color w:val="073A5E"/>
                <w:spacing w:val="2"/>
                <w:sz w:val="24"/>
                <w:szCs w:val="24"/>
                <w:u w:val="single"/>
                <w:lang w:eastAsia="ru-RU"/>
              </w:rPr>
              <w:t>бұйрығымен</w:t>
            </w:r>
            <w:proofErr w:type="spellEnd"/>
            <w:r w:rsidR="00682615"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end"/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 (Қазақстан Республикасының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нормативтік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құқықтық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актілерін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тіркеу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тізілімінде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№ 10325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болып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тіркелген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бекітілген</w:t>
            </w:r>
            <w:proofErr w:type="spellEnd"/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өтенше жағдайлардың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туындауына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әкеп соққан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аварияларды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зілзалаларды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апаттарды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тергеп-тексеру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қағидаларына сәйкес табиғи және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техногендік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сипаттағы төтенше жағдайлардың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туындауына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әкеп соққан авариялардың, зілзалалардың, апаттардың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себептерін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тергеп-тексеру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актісі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қоса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беріледі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Осы Қағидалардың </w:t>
            </w:r>
            <w:hyperlink r:id="rId27" w:anchor="z508" w:history="1">
              <w:r w:rsidRPr="003112EB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1-тармағының</w:t>
              </w:r>
            </w:hyperlink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 5) тармақшасында көрсетілген адамдардың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санатын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отбасының материалды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қ-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тұрмыстық жағдайын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тексеру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қорытындысы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беру қамқоршылық кеңесі айқындайды.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Қазақстан Республикасының заңдарында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көрсетуден бас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тарту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негіздер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1) көрсетілетін қызметті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өрсетілетін қызметті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үшін ұсынған құжаттардың және (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) олардағы деректердің (мәліметтердің) анық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еместігін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анықтау;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2) "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беру мекемелерінің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атаулы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әлеуметтік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өмек алуға құқығы 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сондай-ақ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атаулы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әлеуметтік көмек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алмайтын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басына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шаққандағы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табысы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ең төменгі күнкөріс деңгейінің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шамасынан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төмен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шыққан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алушылары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мен тәрбиеленушілеріне және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жетім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балаларға, ата-анасының қамқорлығынсыз қалып,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отбасыларда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тұратын балаларға, төтенше жағдайлардың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салдарынан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шұғыл жәрдемді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талап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ететін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отбасылардан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шыққан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балалар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ға және өзге де санаттағы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мен тәрбиеленушілерге қаржылай және материалдық көмек көрсетуге бөлінетін қаражатты қалыптастыру, жұмсау бағыты мен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оларды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есепке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қағидаларын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бекіту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" Қазақстан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Үкіметінің 2008 жылғы 25 қаңтардағы № 64 </w:t>
            </w:r>
            <w:proofErr w:type="spellStart"/>
            <w:r w:rsidR="00682615"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begin"/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instrText xml:space="preserve"> HYPERLINK "https://adilet.zan.kz/kaz/docs/P080000064_" \l "z1" </w:instrText>
            </w:r>
            <w:r w:rsidR="00682615"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separate"/>
            </w:r>
            <w:r w:rsidRPr="003112EB">
              <w:rPr>
                <w:rFonts w:ascii="Times New Roman" w:hAnsi="Times New Roman" w:cs="Times New Roman"/>
                <w:color w:val="073A5E"/>
                <w:spacing w:val="2"/>
                <w:sz w:val="24"/>
                <w:szCs w:val="24"/>
                <w:u w:val="single"/>
                <w:lang w:eastAsia="ru-RU"/>
              </w:rPr>
              <w:t>қаулысында</w:t>
            </w:r>
            <w:proofErr w:type="spellEnd"/>
            <w:r w:rsidR="00682615"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end"/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талаптарға көрсетілетін қызметті алушының және (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 үшін қажетті ұсынылған материалдардың, объектілердің,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мен мәліметтердің сәйкес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келмеуі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3) отбасының материалды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қ-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тұрмыстық жағдайын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тексеру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нәтижелері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дайындалған қамқоршылық кеңестің қорытындысына сәйкес қаржылық және материалдық көмек көрсетуді қажет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етпейді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;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4) көрсетілетін қызметті алушының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 үшін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талап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етілетін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, "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Дербес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оларды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қорғау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" Қазақстан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аңының </w:t>
            </w:r>
            <w:hyperlink r:id="rId28" w:anchor="z18" w:history="1">
              <w:r w:rsidRPr="003112EB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8-бабына</w:t>
              </w:r>
            </w:hyperlink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 сәйкес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берілетін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қолжетімділігі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шектеулі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дербес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деректерге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қол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жеткізуге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келісімі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болмауы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қызметтерді көрсетуден бас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тартады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3112EB" w:rsidRPr="003112EB" w:rsidTr="001817BE">
        <w:tc>
          <w:tcPr>
            <w:tcW w:w="56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қызмет көрсетудің, оның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ішінде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электрондық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нысанда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көрсетілетін қызметтің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ескере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отырып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қойылатын өзге де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талаптар</w:t>
            </w:r>
            <w:proofErr w:type="spellEnd"/>
          </w:p>
        </w:tc>
        <w:tc>
          <w:tcPr>
            <w:tcW w:w="567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Цифрлық құжаттар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сервисі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мобильді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қосымшада және пайдаланушылардың ақпараттық жүйелерінде авторландырылған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субъектілер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үшін қолжетімді.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 xml:space="preserve">Субъект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мобильді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қосымшада және пайдаланушылардың ақпараттық жүйелерінде қолжетімді әдістермен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авторизациядан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өтеді, бұдан әрі "Цифрлық құжаттар" бөлімінде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одан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әрі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үшін қажетті құжатты қарайды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үктеу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6"/>
        <w:gridCol w:w="4394"/>
      </w:tblGrid>
      <w:tr w:rsidR="003112EB" w:rsidRPr="003112EB" w:rsidTr="001817BE"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" w:name="z528"/>
            <w:bookmarkEnd w:id="2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"Қаржылық және материалдық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тәрбиеленушілерге көмек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ұйымдардың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беру"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қызмет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рсету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қағидаларына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3-қосымша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     </w:t>
      </w:r>
      <w:r w:rsidR="001817BE">
        <w:rPr>
          <w:rFonts w:ascii="Times New Roman" w:hAnsi="Times New Roman" w:cs="Times New Roman"/>
          <w:spacing w:val="2"/>
          <w:sz w:val="24"/>
          <w:szCs w:val="24"/>
          <w:lang w:val="en-US" w:eastAsia="ru-RU"/>
        </w:rPr>
        <w:t xml:space="preserve">                                                                                                   </w:t>
      </w: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spellEnd"/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мен тәрбиеленушілеріне қаржылық және материалдық көмек көрсету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туралы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АНЫҚТАМА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20__ - 20__ оқу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жылында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қаржылық және материалдық көмек көрсетілетін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тұлғалар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тізіміне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_________________________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енгізілген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(баланың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  <w:proofErr w:type="gram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Күні, басшының қолы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Мөрдің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</w:p>
    <w:tbl>
      <w:tblPr>
        <w:tblW w:w="1258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8"/>
        <w:gridCol w:w="5954"/>
      </w:tblGrid>
      <w:tr w:rsidR="003112EB" w:rsidRPr="003112EB" w:rsidTr="00F404D8"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" w:name="z529"/>
            <w:bookmarkEnd w:id="3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"Қаржылық және материалдық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тәрбиеленушілерге көмек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ұйымдардың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беру"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қызмет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рсету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қағидаларына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4-қосымша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r w:rsidR="001817BE">
        <w:rPr>
          <w:rFonts w:ascii="Times New Roman" w:hAnsi="Times New Roman" w:cs="Times New Roman"/>
          <w:spacing w:val="2"/>
          <w:sz w:val="24"/>
          <w:szCs w:val="24"/>
          <w:lang w:val="en-US" w:eastAsia="ru-RU"/>
        </w:rPr>
        <w:t xml:space="preserve">                                                                                                       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Қаржылық және материалдық көмек 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алу</w:t>
      </w:r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ға өтініш берушінің материалдық жағдайын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қорытындысы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20__ жылғы "___" 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елді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мекен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1. Өтініш берушінің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 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2. Тұ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ғылықты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мекенжайы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ұмыс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лауазымы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құрамы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отбасында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қ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тұратындар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есепке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алынады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оның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tbl>
      <w:tblPr>
        <w:tblW w:w="11057" w:type="dxa"/>
        <w:tblInd w:w="-1169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34"/>
        <w:gridCol w:w="1338"/>
        <w:gridCol w:w="938"/>
        <w:gridCol w:w="1221"/>
        <w:gridCol w:w="835"/>
        <w:gridCol w:w="1757"/>
        <w:gridCol w:w="1804"/>
        <w:gridCol w:w="1515"/>
        <w:gridCol w:w="1415"/>
      </w:tblGrid>
      <w:tr w:rsidR="003112EB" w:rsidRPr="003112EB" w:rsidTr="001817BE">
        <w:tc>
          <w:tcPr>
            <w:tcW w:w="22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1817BE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Туған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үні</w:t>
            </w:r>
          </w:p>
        </w:tc>
        <w:tc>
          <w:tcPr>
            <w:tcW w:w="122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Өтініш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берушіге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туыстық қатынасы</w:t>
            </w:r>
          </w:p>
        </w:tc>
        <w:tc>
          <w:tcPr>
            <w:tcW w:w="83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імі</w:t>
            </w:r>
            <w:proofErr w:type="spellEnd"/>
          </w:p>
        </w:tc>
        <w:tc>
          <w:tcPr>
            <w:tcW w:w="175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Жұмыспен қамтылуы (жұмыс, 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қу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орны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, тәуелсіз қызметкерлер, жұмыссыз)</w:t>
            </w:r>
          </w:p>
        </w:tc>
        <w:tc>
          <w:tcPr>
            <w:tcW w:w="18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ұмыспен қамтылмау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себебі</w:t>
            </w:r>
            <w:proofErr w:type="spellEnd"/>
          </w:p>
        </w:tc>
        <w:tc>
          <w:tcPr>
            <w:tcW w:w="151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ұмыспен қамту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органдарында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жұмыссыз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ретінде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тіркелуі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</w:p>
        </w:tc>
        <w:tc>
          <w:tcPr>
            <w:tcW w:w="141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Қоғамдық жұмыстарға қатысуы, кәсі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пт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ік даярлығы (қайта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даярлау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біліктілігін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арттыру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жұмыспен қамтуға жәрдемдесудің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шараларын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қатысуы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мәліметтер</w:t>
            </w:r>
          </w:p>
        </w:tc>
      </w:tr>
      <w:tr w:rsidR="003112EB" w:rsidRPr="003112EB" w:rsidTr="001817BE">
        <w:tc>
          <w:tcPr>
            <w:tcW w:w="22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2EB" w:rsidRPr="003112EB" w:rsidTr="001817BE">
        <w:tc>
          <w:tcPr>
            <w:tcW w:w="22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үктеу</w:t>
            </w:r>
          </w:p>
        </w:tc>
      </w:tr>
    </w:tbl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Еңбекке қабілетті барлық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адам_____________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ұмыссыз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ретінде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тіркелгендері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______адам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Жұмыспен қамтылмаудың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бас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қа да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себептері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іздеуде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бас бостандығынан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айыру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орындарында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Кәмелетке толмаған балалардың саны _______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оның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толық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қамтамасыз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етудегі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_______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______;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жоғары және орта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арнаулы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оқу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орындарында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ақылы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негізде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оқитындар ________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оқу құны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жылына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оқушыға ______________теңге.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5. Тұрмыс жағдайлары (жатақхана, жалға алынған,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жекешеленді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тұрғын үй, қызметтік тұрғын үй, тұрғын кооператив,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тұрғын үй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өзге) (қажеттісінің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астын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сызу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Ас бөлмесін, қойманы және дә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ізді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есептемегенде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бөлмелер саны 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Тұ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ғын үйді ұстауға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айдағы шығыстар 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6.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табысы</w:t>
      </w:r>
      <w:proofErr w:type="spellEnd"/>
    </w:p>
    <w:tbl>
      <w:tblPr>
        <w:tblW w:w="10632" w:type="dxa"/>
        <w:tblInd w:w="-1169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"/>
        <w:gridCol w:w="1540"/>
        <w:gridCol w:w="1192"/>
        <w:gridCol w:w="2352"/>
        <w:gridCol w:w="5103"/>
      </w:tblGrid>
      <w:tr w:rsidR="003112EB" w:rsidRPr="003112EB" w:rsidTr="00743F8E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Табыс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тү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Өтініш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берген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тоқсанның алдындағ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ы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тоқсандағы сома</w:t>
            </w:r>
          </w:p>
        </w:tc>
        <w:tc>
          <w:tcPr>
            <w:tcW w:w="510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қосалқы шаруашылық (үй жанындағы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учаске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мал және құс),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саяжай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учаскесі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жер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үлесі)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мәліметтер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үктеу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7. Мыналардың бар-жоғы: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автокөлік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маркасы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шығарылған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жылы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құқық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белгілейтін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құжат, оны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пайдаланудан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түскен мәлімделген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істер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қазіргі уақытта тұрып жатқан тұ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ғын үйден басқа тұрғын үй (оны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пайдаланудан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түскен мәлімделген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кірістер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8. Отбасының өзге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табыстары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сомасы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көзі):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9. Тұрмысының санитариялы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қ-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эпидемиологиялық жағдайы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10. Басқа байқ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алғаны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Қамқоршылық кеңесінің өкілдері: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 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інші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басшысының бұйрығымен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бекітілген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жауапты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 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 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 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(қолы)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  <w:proofErr w:type="gramEnd"/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Жасалған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актімен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таныстым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Өтініш берушінің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 және қолы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жүргізуден бас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тартамын</w:t>
      </w:r>
      <w:proofErr w:type="spellEnd"/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_____________________________________________________________________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(Өтініш берушінің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отбасы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мүшелерінің 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інің)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tbl>
      <w:tblPr>
        <w:tblW w:w="97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4"/>
        <w:gridCol w:w="3402"/>
      </w:tblGrid>
      <w:tr w:rsidR="003112EB" w:rsidRPr="003112EB" w:rsidTr="00743F8E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" w:name="z530"/>
            <w:bookmarkEnd w:id="4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"Қаржылық және материалдық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тәрбиеленушілерге көмек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ұйымдардың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беру"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қызмет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рсету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қағидаларына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5-қосымша</w:t>
            </w:r>
          </w:p>
        </w:tc>
      </w:tr>
      <w:tr w:rsidR="003112EB" w:rsidRPr="003112EB" w:rsidTr="00743F8E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Нысан</w:t>
            </w:r>
            <w:proofErr w:type="spellEnd"/>
          </w:p>
        </w:tc>
      </w:tr>
    </w:tbl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Мемлекетті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spellEnd"/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беру ұйымдарының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алушылары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мен тәрбиеленушілеріне қаржылық және материалдық көмек көрсету жөніндегі қамқоршылық кеңесінің отырысының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хаттамасы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20__жылғы "__"______ №_ ______________________ 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                              (Орналасқан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жері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)             (Уақыты мен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үні)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1. Қамқоршылық кеңесінің құрамы: ______________________________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(құрамын көрсету)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2. Қаржылық / материалдық көмек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ға өтініштер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журналына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сәйкес хронологиялық тәртіппен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tbl>
      <w:tblPr>
        <w:tblW w:w="10268" w:type="dxa"/>
        <w:tblInd w:w="-1169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27"/>
        <w:gridCol w:w="2734"/>
        <w:gridCol w:w="2161"/>
        <w:gridCol w:w="2162"/>
        <w:gridCol w:w="1342"/>
        <w:gridCol w:w="1342"/>
      </w:tblGrid>
      <w:tr w:rsidR="003112EB" w:rsidRPr="003112EB" w:rsidTr="001817BE">
        <w:tc>
          <w:tcPr>
            <w:tcW w:w="527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/с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2734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Өтініш берушінің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1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алушының/тәрбиеленушінің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сыныбы</w:t>
            </w:r>
            <w:proofErr w:type="spellEnd"/>
          </w:p>
        </w:tc>
        <w:tc>
          <w:tcPr>
            <w:tcW w:w="2162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Күні/өтініш нөмі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684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Көмек тү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</w:tr>
      <w:tr w:rsidR="003112EB" w:rsidRPr="003112EB" w:rsidTr="001817BE">
        <w:tc>
          <w:tcPr>
            <w:tcW w:w="527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Қаржылық</w:t>
            </w:r>
          </w:p>
        </w:tc>
        <w:tc>
          <w:tcPr>
            <w:tcW w:w="134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Қаржылық</w:t>
            </w:r>
          </w:p>
        </w:tc>
      </w:tr>
      <w:tr w:rsidR="003112EB" w:rsidRPr="003112EB" w:rsidTr="001817BE">
        <w:tc>
          <w:tcPr>
            <w:tcW w:w="52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2EB" w:rsidRPr="003112EB" w:rsidTr="001817BE">
        <w:tc>
          <w:tcPr>
            <w:tcW w:w="52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Жалпы</w:t>
            </w:r>
            <w:proofErr w:type="spellEnd"/>
          </w:p>
        </w:tc>
        <w:tc>
          <w:tcPr>
            <w:tcW w:w="216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үктеу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3. Қамқоршылық кеңесі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растайтын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құжаттармен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бірге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өтініштерді қарап, ашық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дауыс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арқылы ШЕШІМ ҚАБЫЛДАДЫ: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Мына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өтініш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берушілерге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көмек көрсетілсін:</w:t>
      </w:r>
    </w:p>
    <w:tbl>
      <w:tblPr>
        <w:tblW w:w="10751" w:type="dxa"/>
        <w:tblInd w:w="-1169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27"/>
        <w:gridCol w:w="2025"/>
        <w:gridCol w:w="2162"/>
        <w:gridCol w:w="1971"/>
        <w:gridCol w:w="994"/>
        <w:gridCol w:w="1299"/>
        <w:gridCol w:w="635"/>
        <w:gridCol w:w="1138"/>
      </w:tblGrid>
      <w:tr w:rsidR="003112EB" w:rsidRPr="003112EB" w:rsidTr="001817BE">
        <w:tc>
          <w:tcPr>
            <w:tcW w:w="527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/с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2025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Өтініш берушінің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2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алушының/тәрбиеленушінің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сыныбы</w:t>
            </w:r>
            <w:proofErr w:type="spellEnd"/>
          </w:p>
        </w:tc>
        <w:tc>
          <w:tcPr>
            <w:tcW w:w="1971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Күні/өтініш нөмі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4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Санаты</w:t>
            </w:r>
            <w:proofErr w:type="spellEnd"/>
          </w:p>
        </w:tc>
        <w:tc>
          <w:tcPr>
            <w:tcW w:w="1299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Қаржылай көмек, теңге</w:t>
            </w:r>
          </w:p>
        </w:tc>
        <w:tc>
          <w:tcPr>
            <w:tcW w:w="177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Материалдық көмек</w:t>
            </w:r>
          </w:p>
        </w:tc>
      </w:tr>
      <w:tr w:rsidR="003112EB" w:rsidRPr="003112EB" w:rsidTr="001817BE">
        <w:tc>
          <w:tcPr>
            <w:tcW w:w="527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vAlign w:val="center"/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тү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13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сомасы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, теңге</w:t>
            </w:r>
          </w:p>
        </w:tc>
      </w:tr>
      <w:tr w:rsidR="003112EB" w:rsidRPr="003112EB" w:rsidTr="001817BE">
        <w:tc>
          <w:tcPr>
            <w:tcW w:w="52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2EB" w:rsidRPr="003112EB" w:rsidTr="001817BE">
        <w:tc>
          <w:tcPr>
            <w:tcW w:w="52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Жиыны</w:t>
            </w:r>
            <w:proofErr w:type="spellEnd"/>
          </w:p>
        </w:tc>
        <w:tc>
          <w:tcPr>
            <w:tcW w:w="216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үктеу</w:t>
            </w:r>
          </w:p>
        </w:tc>
      </w:tr>
    </w:tbl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2) __________________________________________________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негіздеме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себебі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көмек көрсетуден бас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тартылсын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Бұ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шешім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дауыс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берді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Қолдайды 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дауыс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(қамқоршылық кеңесі өкілдерінің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));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Қарсы ______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дауыс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(қамқоршылық кеңесі өкілдерінің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)).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Қамқоршылық кеңесінің өкілдері: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 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 ___________________</w:t>
      </w:r>
    </w:p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інші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басшысының бұйрығымен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бекітілген</w:t>
      </w:r>
      <w:proofErr w:type="spell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жауапты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тұлға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_______________ ____________________</w:t>
      </w:r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(қолы) (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  <w:proofErr w:type="gramEnd"/>
    </w:p>
    <w:p w:rsidR="003112EB" w:rsidRP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Жасалған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актімен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таныстым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3112EB" w:rsidRDefault="003112EB" w:rsidP="00F404D8">
      <w:pPr>
        <w:pStyle w:val="a5"/>
        <w:ind w:left="-1020"/>
        <w:rPr>
          <w:rFonts w:ascii="Times New Roman" w:hAnsi="Times New Roman" w:cs="Times New Roman"/>
          <w:spacing w:val="2"/>
          <w:sz w:val="24"/>
          <w:szCs w:val="24"/>
          <w:lang w:val="en-US"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Өтініш берушінің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тегі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әкесінің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аты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болса</w:t>
      </w:r>
      <w:proofErr w:type="spellEnd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) және қолы</w:t>
      </w:r>
    </w:p>
    <w:p w:rsidR="00743F8E" w:rsidRPr="00743F8E" w:rsidRDefault="00743F8E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val="en-US" w:eastAsia="ru-RU"/>
        </w:rPr>
      </w:pPr>
    </w:p>
    <w:tbl>
      <w:tblPr>
        <w:tblW w:w="96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19"/>
        <w:gridCol w:w="3686"/>
      </w:tblGrid>
      <w:tr w:rsidR="003112EB" w:rsidRPr="003112EB" w:rsidTr="00743F8E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" w:name="z531"/>
            <w:bookmarkEnd w:id="5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"Қаржылық және материалдық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тәрбиеленушілерге көмек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ұйымдардың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беру"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қызмет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көрсету </w:t>
            </w:r>
            <w:proofErr w:type="spell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рсету</w:t>
            </w:r>
            <w:proofErr w:type="spellEnd"/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қағидаларына</w:t>
            </w:r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6-қосымша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нысан</w:t>
      </w:r>
      <w:proofErr w:type="spellEnd"/>
    </w:p>
    <w:p w:rsidR="003112EB" w:rsidRPr="003112EB" w:rsidRDefault="003112EB" w:rsidP="003112EB">
      <w:pPr>
        <w:pStyle w:val="a5"/>
        <w:rPr>
          <w:rFonts w:ascii="Times New Roman" w:hAnsi="Times New Roman" w:cs="Times New Roman"/>
          <w:color w:val="1E1E1E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Қаржылық және материалдық көмек </w:t>
      </w:r>
      <w:proofErr w:type="gram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алу</w:t>
      </w:r>
      <w:proofErr w:type="gram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ға өтініштерді </w:t>
      </w:r>
      <w:proofErr w:type="spellStart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>тіркеу</w:t>
      </w:r>
      <w:proofErr w:type="spellEnd"/>
      <w:r w:rsidRPr="003112EB">
        <w:rPr>
          <w:rFonts w:ascii="Times New Roman" w:hAnsi="Times New Roman" w:cs="Times New Roman"/>
          <w:color w:val="1E1E1E"/>
          <w:sz w:val="24"/>
          <w:szCs w:val="24"/>
          <w:lang w:eastAsia="ru-RU"/>
        </w:rPr>
        <w:t xml:space="preserve"> журналы</w:t>
      </w:r>
    </w:p>
    <w:tbl>
      <w:tblPr>
        <w:tblW w:w="10992" w:type="dxa"/>
        <w:tblInd w:w="-1169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9"/>
        <w:gridCol w:w="1528"/>
        <w:gridCol w:w="1910"/>
        <w:gridCol w:w="2304"/>
        <w:gridCol w:w="1454"/>
        <w:gridCol w:w="1453"/>
        <w:gridCol w:w="1564"/>
      </w:tblGrid>
      <w:tr w:rsidR="003112EB" w:rsidRPr="003112EB" w:rsidTr="001817BE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/с №</w:t>
            </w:r>
          </w:p>
        </w:tc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Тіркеу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нөмі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91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Өтініш қабылдан ған күн</w:t>
            </w:r>
          </w:p>
        </w:tc>
        <w:tc>
          <w:tcPr>
            <w:tcW w:w="230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Өтініш берушінің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болса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Өтініш берушінің тұратын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мекенжайы</w:t>
            </w:r>
            <w:proofErr w:type="spellEnd"/>
          </w:p>
        </w:tc>
        <w:tc>
          <w:tcPr>
            <w:tcW w:w="14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арау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күні</w:t>
            </w:r>
          </w:p>
        </w:tc>
        <w:tc>
          <w:tcPr>
            <w:tcW w:w="15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Қорытынды қабылданған күн</w:t>
            </w:r>
          </w:p>
        </w:tc>
      </w:tr>
      <w:tr w:rsidR="003112EB" w:rsidRPr="003112EB" w:rsidTr="001817BE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2EB" w:rsidRPr="003112EB" w:rsidTr="001817BE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112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үктеу</w:t>
            </w:r>
          </w:p>
        </w:tc>
      </w:tr>
    </w:tbl>
    <w:p w:rsidR="003112EB" w:rsidRPr="003112EB" w:rsidRDefault="003112EB" w:rsidP="003112EB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112EB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Кестенің жалғасы</w:t>
      </w:r>
    </w:p>
    <w:tbl>
      <w:tblPr>
        <w:tblW w:w="11057" w:type="dxa"/>
        <w:tblInd w:w="-1169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8930"/>
      </w:tblGrid>
      <w:tr w:rsidR="003112EB" w:rsidRPr="003112EB" w:rsidTr="00743F8E">
        <w:tc>
          <w:tcPr>
            <w:tcW w:w="212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Көмек тү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br/>
              <w:t>(қаржылық және материалдық)</w:t>
            </w:r>
          </w:p>
        </w:tc>
        <w:tc>
          <w:tcPr>
            <w:tcW w:w="893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4" w:type="dxa"/>
              <w:left w:w="107" w:type="dxa"/>
              <w:bottom w:w="64" w:type="dxa"/>
              <w:right w:w="107" w:type="dxa"/>
            </w:tcMar>
            <w:hideMark/>
          </w:tcPr>
          <w:p w:rsidR="003112EB" w:rsidRPr="003112EB" w:rsidRDefault="003112EB" w:rsidP="003112EB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Бі</w:t>
            </w:r>
            <w:proofErr w:type="gram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ім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алушы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мен тәрбиеленушіге қаржылай және материалдық көмек көрсету үшін тағайындалған </w:t>
            </w:r>
            <w:proofErr w:type="spellStart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жалпы</w:t>
            </w:r>
            <w:proofErr w:type="spellEnd"/>
            <w:r w:rsidRPr="003112EB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сома (теңге)</w:t>
            </w:r>
          </w:p>
        </w:tc>
      </w:tr>
    </w:tbl>
    <w:p w:rsidR="000F5F18" w:rsidRPr="003112EB" w:rsidRDefault="000F5F18" w:rsidP="003112EB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F5F18" w:rsidRPr="003112EB" w:rsidSect="0074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12EB"/>
    <w:rsid w:val="000F5F18"/>
    <w:rsid w:val="001817BE"/>
    <w:rsid w:val="003112EB"/>
    <w:rsid w:val="00682615"/>
    <w:rsid w:val="00743F8E"/>
    <w:rsid w:val="00F4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18"/>
  </w:style>
  <w:style w:type="paragraph" w:styleId="3">
    <w:name w:val="heading 3"/>
    <w:basedOn w:val="a"/>
    <w:link w:val="30"/>
    <w:uiPriority w:val="9"/>
    <w:qFormat/>
    <w:rsid w:val="003112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12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1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31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12EB"/>
    <w:rPr>
      <w:color w:val="0000FF"/>
      <w:u w:val="single"/>
    </w:rPr>
  </w:style>
  <w:style w:type="paragraph" w:styleId="a5">
    <w:name w:val="No Spacing"/>
    <w:uiPriority w:val="1"/>
    <w:qFormat/>
    <w:rsid w:val="003112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000020478" TargetMode="External"/><Relationship Id="rId13" Type="http://schemas.openxmlformats.org/officeDocument/2006/relationships/hyperlink" Target="https://adilet.zan.kz/kaz/docs/V2000020478" TargetMode="External"/><Relationship Id="rId18" Type="http://schemas.openxmlformats.org/officeDocument/2006/relationships/hyperlink" Target="https://adilet.zan.kz/kaz/docs/V2000020478" TargetMode="External"/><Relationship Id="rId26" Type="http://schemas.openxmlformats.org/officeDocument/2006/relationships/hyperlink" Target="https://adilet.zan.kz/kaz/docs/V20000204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kaz/docs/Z1300000088" TargetMode="External"/><Relationship Id="rId7" Type="http://schemas.openxmlformats.org/officeDocument/2006/relationships/hyperlink" Target="https://adilet.zan.kz/kaz/docs/Z1300000088" TargetMode="External"/><Relationship Id="rId12" Type="http://schemas.openxmlformats.org/officeDocument/2006/relationships/hyperlink" Target="https://adilet.zan.kz/kaz/docs/V2000020478" TargetMode="External"/><Relationship Id="rId17" Type="http://schemas.openxmlformats.org/officeDocument/2006/relationships/hyperlink" Target="https://adilet.zan.kz/kaz/docs/K2000000350" TargetMode="External"/><Relationship Id="rId25" Type="http://schemas.openxmlformats.org/officeDocument/2006/relationships/hyperlink" Target="https://adilet.zan.kz/kaz/docs/V20000204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V2000020478" TargetMode="External"/><Relationship Id="rId20" Type="http://schemas.openxmlformats.org/officeDocument/2006/relationships/hyperlink" Target="https://adilet.zan.kz/kaz/docs/Z130000008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V2000020478" TargetMode="External"/><Relationship Id="rId11" Type="http://schemas.openxmlformats.org/officeDocument/2006/relationships/hyperlink" Target="https://adilet.zan.kz/kaz/docs/V2000020478" TargetMode="External"/><Relationship Id="rId24" Type="http://schemas.openxmlformats.org/officeDocument/2006/relationships/hyperlink" Target="https://adilet.zan.kz/kaz/docs/Z1300000094" TargetMode="External"/><Relationship Id="rId5" Type="http://schemas.openxmlformats.org/officeDocument/2006/relationships/hyperlink" Target="https://adilet.zan.kz/kaz/docs/V2400034060" TargetMode="External"/><Relationship Id="rId15" Type="http://schemas.openxmlformats.org/officeDocument/2006/relationships/hyperlink" Target="https://adilet.zan.kz/kaz/docs/V2000020478" TargetMode="External"/><Relationship Id="rId23" Type="http://schemas.openxmlformats.org/officeDocument/2006/relationships/hyperlink" Target="https://adilet.zan.kz/kaz/docs/Z1300000088" TargetMode="External"/><Relationship Id="rId28" Type="http://schemas.openxmlformats.org/officeDocument/2006/relationships/hyperlink" Target="https://adilet.zan.kz/kaz/docs/Z1300000094" TargetMode="External"/><Relationship Id="rId10" Type="http://schemas.openxmlformats.org/officeDocument/2006/relationships/hyperlink" Target="https://adilet.zan.kz/kaz/docs/V2000020478" TargetMode="External"/><Relationship Id="rId19" Type="http://schemas.openxmlformats.org/officeDocument/2006/relationships/hyperlink" Target="https://adilet.zan.kz/kaz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000020478" TargetMode="External"/><Relationship Id="rId14" Type="http://schemas.openxmlformats.org/officeDocument/2006/relationships/hyperlink" Target="https://adilet.zan.kz/kaz/docs/V2000020478" TargetMode="External"/><Relationship Id="rId22" Type="http://schemas.openxmlformats.org/officeDocument/2006/relationships/hyperlink" Target="https://adilet.zan.kz/kaz/docs/Z1300000088" TargetMode="External"/><Relationship Id="rId27" Type="http://schemas.openxmlformats.org/officeDocument/2006/relationships/hyperlink" Target="https://adilet.zan.kz/kaz/docs/V200002047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6AB8C-77DB-4531-AD5A-3E237D13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4037</Words>
  <Characters>23012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2024-05-14T11:15:00Z</dcterms:created>
  <dcterms:modified xsi:type="dcterms:W3CDTF">2024-05-15T06:46:00Z</dcterms:modified>
</cp:coreProperties>
</file>