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B15E" w14:textId="77777777" w:rsidR="00176A9A" w:rsidRPr="00416C29" w:rsidRDefault="00176A9A" w:rsidP="00652B09">
      <w:pPr>
        <w:pStyle w:val="Default"/>
        <w:contextualSpacing/>
        <w:jc w:val="center"/>
        <w:rPr>
          <w:b/>
          <w:bCs/>
          <w:color w:val="auto"/>
          <w:sz w:val="28"/>
          <w:szCs w:val="28"/>
        </w:rPr>
      </w:pPr>
    </w:p>
    <w:p w14:paraId="2D21CF16" w14:textId="77777777" w:rsidR="00176A9A" w:rsidRDefault="00176A9A" w:rsidP="00652B09">
      <w:pPr>
        <w:pStyle w:val="Default"/>
        <w:contextualSpacing/>
        <w:jc w:val="center"/>
        <w:rPr>
          <w:b/>
          <w:bCs/>
          <w:color w:val="auto"/>
          <w:sz w:val="28"/>
          <w:szCs w:val="28"/>
          <w:lang w:val="kk-KZ"/>
        </w:rPr>
      </w:pPr>
    </w:p>
    <w:p w14:paraId="2768E8C8" w14:textId="77777777" w:rsidR="00176A9A" w:rsidRDefault="00176A9A" w:rsidP="00652B09">
      <w:pPr>
        <w:pStyle w:val="Default"/>
        <w:contextualSpacing/>
        <w:jc w:val="center"/>
        <w:rPr>
          <w:b/>
          <w:bCs/>
          <w:color w:val="auto"/>
          <w:sz w:val="28"/>
          <w:szCs w:val="28"/>
          <w:lang w:val="kk-KZ"/>
        </w:rPr>
      </w:pPr>
    </w:p>
    <w:p w14:paraId="51410EA7" w14:textId="77777777" w:rsidR="00176A9A" w:rsidRDefault="00176A9A" w:rsidP="00652B09">
      <w:pPr>
        <w:pStyle w:val="Default"/>
        <w:contextualSpacing/>
        <w:jc w:val="center"/>
        <w:rPr>
          <w:b/>
          <w:bCs/>
          <w:color w:val="auto"/>
          <w:sz w:val="28"/>
          <w:szCs w:val="28"/>
          <w:lang w:val="kk-KZ"/>
        </w:rPr>
      </w:pPr>
    </w:p>
    <w:p w14:paraId="5E92139E" w14:textId="77777777" w:rsidR="00176A9A" w:rsidRDefault="00176A9A" w:rsidP="00652B09">
      <w:pPr>
        <w:pStyle w:val="Default"/>
        <w:contextualSpacing/>
        <w:jc w:val="center"/>
        <w:rPr>
          <w:b/>
          <w:bCs/>
          <w:color w:val="auto"/>
          <w:sz w:val="28"/>
          <w:szCs w:val="28"/>
          <w:lang w:val="kk-KZ"/>
        </w:rPr>
      </w:pPr>
    </w:p>
    <w:p w14:paraId="2CDD00A3" w14:textId="77777777" w:rsidR="00176A9A" w:rsidRDefault="00176A9A" w:rsidP="00652B09">
      <w:pPr>
        <w:pStyle w:val="Default"/>
        <w:contextualSpacing/>
        <w:jc w:val="center"/>
        <w:rPr>
          <w:b/>
          <w:bCs/>
          <w:color w:val="auto"/>
          <w:sz w:val="28"/>
          <w:szCs w:val="28"/>
          <w:lang w:val="kk-KZ"/>
        </w:rPr>
      </w:pPr>
    </w:p>
    <w:p w14:paraId="6349AE84" w14:textId="77777777" w:rsidR="00176A9A" w:rsidRDefault="00176A9A" w:rsidP="00652B09">
      <w:pPr>
        <w:pStyle w:val="Default"/>
        <w:contextualSpacing/>
        <w:jc w:val="center"/>
        <w:rPr>
          <w:b/>
          <w:bCs/>
          <w:color w:val="auto"/>
          <w:sz w:val="28"/>
          <w:szCs w:val="28"/>
          <w:lang w:val="kk-KZ"/>
        </w:rPr>
      </w:pPr>
    </w:p>
    <w:p w14:paraId="7A131A3A" w14:textId="77777777" w:rsidR="00176A9A" w:rsidRDefault="00176A9A" w:rsidP="00652B09">
      <w:pPr>
        <w:pStyle w:val="Default"/>
        <w:contextualSpacing/>
        <w:jc w:val="center"/>
        <w:rPr>
          <w:b/>
          <w:bCs/>
          <w:color w:val="auto"/>
          <w:sz w:val="28"/>
          <w:szCs w:val="28"/>
          <w:lang w:val="kk-KZ"/>
        </w:rPr>
      </w:pPr>
    </w:p>
    <w:p w14:paraId="0084A7CE" w14:textId="77777777" w:rsidR="00176A9A" w:rsidRDefault="00176A9A" w:rsidP="00652B09">
      <w:pPr>
        <w:pStyle w:val="Default"/>
        <w:contextualSpacing/>
        <w:jc w:val="center"/>
        <w:rPr>
          <w:b/>
          <w:bCs/>
          <w:color w:val="auto"/>
          <w:sz w:val="28"/>
          <w:szCs w:val="28"/>
          <w:lang w:val="kk-KZ"/>
        </w:rPr>
      </w:pPr>
    </w:p>
    <w:p w14:paraId="629D9123" w14:textId="77777777" w:rsidR="00176A9A" w:rsidRDefault="00176A9A" w:rsidP="00652B09">
      <w:pPr>
        <w:pStyle w:val="Default"/>
        <w:contextualSpacing/>
        <w:jc w:val="center"/>
        <w:rPr>
          <w:b/>
          <w:bCs/>
          <w:color w:val="auto"/>
          <w:sz w:val="28"/>
          <w:szCs w:val="28"/>
          <w:lang w:val="kk-KZ"/>
        </w:rPr>
      </w:pPr>
    </w:p>
    <w:p w14:paraId="15B47476" w14:textId="77777777" w:rsidR="00176A9A" w:rsidRDefault="00176A9A" w:rsidP="00652B09">
      <w:pPr>
        <w:pStyle w:val="Default"/>
        <w:contextualSpacing/>
        <w:jc w:val="center"/>
        <w:rPr>
          <w:b/>
          <w:bCs/>
          <w:color w:val="auto"/>
          <w:sz w:val="28"/>
          <w:szCs w:val="28"/>
          <w:lang w:val="kk-KZ"/>
        </w:rPr>
      </w:pPr>
    </w:p>
    <w:p w14:paraId="4B9F3C28" w14:textId="77777777" w:rsidR="00A1225E" w:rsidRDefault="00A1225E" w:rsidP="00176A9A">
      <w:pPr>
        <w:spacing w:after="0"/>
        <w:jc w:val="center"/>
        <w:rPr>
          <w:b/>
          <w:sz w:val="44"/>
          <w:szCs w:val="32"/>
          <w:lang w:val="kk-KZ"/>
        </w:rPr>
      </w:pPr>
    </w:p>
    <w:p w14:paraId="73693EBF" w14:textId="77777777" w:rsidR="00A1225E" w:rsidRDefault="00A1225E" w:rsidP="00176A9A">
      <w:pPr>
        <w:spacing w:after="0"/>
        <w:jc w:val="center"/>
        <w:rPr>
          <w:b/>
          <w:sz w:val="44"/>
          <w:szCs w:val="32"/>
          <w:lang w:val="kk-KZ"/>
        </w:rPr>
      </w:pPr>
    </w:p>
    <w:p w14:paraId="5A952BD5" w14:textId="3D14C9B5" w:rsidR="00176A9A" w:rsidRPr="00A1225E" w:rsidRDefault="00176A9A" w:rsidP="00176A9A">
      <w:pPr>
        <w:spacing w:after="0"/>
        <w:jc w:val="center"/>
        <w:rPr>
          <w:b/>
          <w:sz w:val="44"/>
          <w:szCs w:val="32"/>
          <w:lang w:val="kk-KZ"/>
        </w:rPr>
      </w:pPr>
      <w:bookmarkStart w:id="0" w:name="_Hlk175979917"/>
      <w:r w:rsidRPr="00A1225E">
        <w:rPr>
          <w:b/>
          <w:sz w:val="44"/>
          <w:szCs w:val="32"/>
          <w:lang w:val="kk-KZ"/>
        </w:rPr>
        <w:t>«</w:t>
      </w:r>
      <w:r w:rsidR="00310E90">
        <w:rPr>
          <w:b/>
          <w:sz w:val="44"/>
          <w:szCs w:val="32"/>
          <w:lang w:val="kk-KZ"/>
        </w:rPr>
        <w:t>Қарағанды</w:t>
      </w:r>
      <w:r w:rsidRPr="00A1225E">
        <w:rPr>
          <w:b/>
          <w:sz w:val="44"/>
          <w:szCs w:val="32"/>
          <w:lang w:val="kk-KZ"/>
        </w:rPr>
        <w:t xml:space="preserve"> облысы білім басқармасының </w:t>
      </w:r>
      <w:r w:rsidR="00310E90">
        <w:rPr>
          <w:b/>
          <w:sz w:val="44"/>
          <w:szCs w:val="32"/>
          <w:lang w:val="kk-KZ"/>
        </w:rPr>
        <w:t xml:space="preserve">Шет ауданы </w:t>
      </w:r>
      <w:r w:rsidRPr="00A1225E">
        <w:rPr>
          <w:b/>
          <w:sz w:val="44"/>
          <w:szCs w:val="32"/>
          <w:lang w:val="kk-KZ"/>
        </w:rPr>
        <w:t>бойынша білім бөлімі» мемлекеттік мекемесі</w:t>
      </w:r>
      <w:r w:rsidR="00A1225E" w:rsidRPr="00A1225E">
        <w:rPr>
          <w:b/>
          <w:sz w:val="44"/>
          <w:szCs w:val="32"/>
          <w:lang w:val="kk-KZ"/>
        </w:rPr>
        <w:t>нің</w:t>
      </w:r>
      <w:r w:rsidRPr="00A1225E">
        <w:rPr>
          <w:b/>
          <w:sz w:val="44"/>
          <w:szCs w:val="32"/>
          <w:lang w:val="kk-KZ"/>
        </w:rPr>
        <w:t xml:space="preserve"> </w:t>
      </w:r>
    </w:p>
    <w:p w14:paraId="27BF736E" w14:textId="3D3556A2" w:rsidR="00176A9A" w:rsidRPr="00A1225E" w:rsidRDefault="00176A9A" w:rsidP="00176A9A">
      <w:pPr>
        <w:spacing w:after="0"/>
        <w:jc w:val="center"/>
        <w:rPr>
          <w:b/>
          <w:sz w:val="44"/>
          <w:szCs w:val="32"/>
          <w:lang w:val="kk-KZ"/>
        </w:rPr>
      </w:pPr>
      <w:r w:rsidRPr="00A1225E">
        <w:rPr>
          <w:b/>
          <w:sz w:val="44"/>
          <w:szCs w:val="32"/>
          <w:lang w:val="kk-KZ"/>
        </w:rPr>
        <w:t>«</w:t>
      </w:r>
      <w:r w:rsidR="00A1225E" w:rsidRPr="00A1225E">
        <w:rPr>
          <w:b/>
          <w:sz w:val="44"/>
          <w:szCs w:val="32"/>
          <w:lang w:val="kk-KZ"/>
        </w:rPr>
        <w:t>Ш</w:t>
      </w:r>
      <w:r w:rsidR="00310E90">
        <w:rPr>
          <w:b/>
          <w:sz w:val="44"/>
          <w:szCs w:val="32"/>
          <w:lang w:val="kk-KZ"/>
        </w:rPr>
        <w:t>.</w:t>
      </w:r>
      <w:r w:rsidR="00A1225E" w:rsidRPr="00A1225E">
        <w:rPr>
          <w:b/>
          <w:sz w:val="44"/>
          <w:szCs w:val="32"/>
          <w:lang w:val="kk-KZ"/>
        </w:rPr>
        <w:t xml:space="preserve"> Уалиханов атындағы </w:t>
      </w:r>
      <w:r w:rsidR="00310E90">
        <w:rPr>
          <w:b/>
          <w:sz w:val="44"/>
          <w:szCs w:val="32"/>
          <w:lang w:val="kk-KZ"/>
        </w:rPr>
        <w:t>жалпы білім беру мектебі</w:t>
      </w:r>
      <w:r w:rsidRPr="00A1225E">
        <w:rPr>
          <w:b/>
          <w:sz w:val="44"/>
          <w:szCs w:val="32"/>
          <w:lang w:val="kk-KZ"/>
        </w:rPr>
        <w:t xml:space="preserve">» мемлекеттік коммуналдық мекемесінің </w:t>
      </w:r>
      <w:bookmarkEnd w:id="0"/>
      <w:r w:rsidRPr="00A1225E">
        <w:rPr>
          <w:b/>
          <w:sz w:val="44"/>
          <w:szCs w:val="32"/>
          <w:lang w:val="kk-KZ"/>
        </w:rPr>
        <w:t>өзін-өзі аттестаттау құжаттары</w:t>
      </w:r>
    </w:p>
    <w:p w14:paraId="49BD5BB9" w14:textId="77777777" w:rsidR="00176A9A" w:rsidRDefault="00176A9A" w:rsidP="00652B09">
      <w:pPr>
        <w:pStyle w:val="Default"/>
        <w:contextualSpacing/>
        <w:jc w:val="center"/>
        <w:rPr>
          <w:b/>
          <w:bCs/>
          <w:color w:val="auto"/>
          <w:sz w:val="28"/>
          <w:szCs w:val="28"/>
          <w:lang w:val="kk-KZ"/>
        </w:rPr>
      </w:pPr>
    </w:p>
    <w:p w14:paraId="1808DA8C" w14:textId="77777777" w:rsidR="00176A9A" w:rsidRDefault="00176A9A" w:rsidP="00652B09">
      <w:pPr>
        <w:pStyle w:val="Default"/>
        <w:contextualSpacing/>
        <w:jc w:val="center"/>
        <w:rPr>
          <w:b/>
          <w:bCs/>
          <w:color w:val="auto"/>
          <w:sz w:val="28"/>
          <w:szCs w:val="28"/>
          <w:lang w:val="kk-KZ"/>
        </w:rPr>
      </w:pPr>
    </w:p>
    <w:p w14:paraId="06E93F92" w14:textId="77777777" w:rsidR="00176A9A" w:rsidRDefault="00176A9A" w:rsidP="00652B09">
      <w:pPr>
        <w:pStyle w:val="Default"/>
        <w:contextualSpacing/>
        <w:jc w:val="center"/>
        <w:rPr>
          <w:b/>
          <w:bCs/>
          <w:color w:val="auto"/>
          <w:sz w:val="28"/>
          <w:szCs w:val="28"/>
          <w:lang w:val="kk-KZ"/>
        </w:rPr>
      </w:pPr>
    </w:p>
    <w:p w14:paraId="3ACADF00" w14:textId="77777777" w:rsidR="00176A9A" w:rsidRDefault="00176A9A" w:rsidP="00652B09">
      <w:pPr>
        <w:pStyle w:val="Default"/>
        <w:contextualSpacing/>
        <w:jc w:val="center"/>
        <w:rPr>
          <w:b/>
          <w:bCs/>
          <w:color w:val="auto"/>
          <w:sz w:val="28"/>
          <w:szCs w:val="28"/>
          <w:lang w:val="kk-KZ"/>
        </w:rPr>
      </w:pPr>
    </w:p>
    <w:p w14:paraId="26E8E211" w14:textId="77777777" w:rsidR="00176A9A" w:rsidRDefault="00176A9A" w:rsidP="00652B09">
      <w:pPr>
        <w:pStyle w:val="Default"/>
        <w:contextualSpacing/>
        <w:jc w:val="center"/>
        <w:rPr>
          <w:b/>
          <w:bCs/>
          <w:color w:val="auto"/>
          <w:sz w:val="28"/>
          <w:szCs w:val="28"/>
          <w:lang w:val="kk-KZ"/>
        </w:rPr>
      </w:pPr>
    </w:p>
    <w:p w14:paraId="4DD9C089" w14:textId="77777777" w:rsidR="00176A9A" w:rsidRDefault="00176A9A" w:rsidP="00652B09">
      <w:pPr>
        <w:pStyle w:val="Default"/>
        <w:contextualSpacing/>
        <w:jc w:val="center"/>
        <w:rPr>
          <w:b/>
          <w:bCs/>
          <w:color w:val="auto"/>
          <w:sz w:val="28"/>
          <w:szCs w:val="28"/>
          <w:lang w:val="kk-KZ"/>
        </w:rPr>
      </w:pPr>
    </w:p>
    <w:p w14:paraId="0F6A77F0" w14:textId="77777777" w:rsidR="00176A9A" w:rsidRDefault="00176A9A" w:rsidP="00652B09">
      <w:pPr>
        <w:pStyle w:val="Default"/>
        <w:contextualSpacing/>
        <w:jc w:val="center"/>
        <w:rPr>
          <w:b/>
          <w:bCs/>
          <w:color w:val="auto"/>
          <w:sz w:val="28"/>
          <w:szCs w:val="28"/>
          <w:lang w:val="kk-KZ"/>
        </w:rPr>
      </w:pPr>
    </w:p>
    <w:p w14:paraId="35A47859" w14:textId="77777777" w:rsidR="00176A9A" w:rsidRDefault="00176A9A" w:rsidP="00652B09">
      <w:pPr>
        <w:pStyle w:val="Default"/>
        <w:contextualSpacing/>
        <w:jc w:val="center"/>
        <w:rPr>
          <w:b/>
          <w:bCs/>
          <w:color w:val="auto"/>
          <w:sz w:val="28"/>
          <w:szCs w:val="28"/>
          <w:lang w:val="kk-KZ"/>
        </w:rPr>
      </w:pPr>
    </w:p>
    <w:p w14:paraId="698B077E" w14:textId="77777777" w:rsidR="00176A9A" w:rsidRDefault="00176A9A" w:rsidP="00652B09">
      <w:pPr>
        <w:pStyle w:val="Default"/>
        <w:contextualSpacing/>
        <w:jc w:val="center"/>
        <w:rPr>
          <w:b/>
          <w:bCs/>
          <w:color w:val="auto"/>
          <w:sz w:val="28"/>
          <w:szCs w:val="28"/>
          <w:lang w:val="kk-KZ"/>
        </w:rPr>
      </w:pPr>
    </w:p>
    <w:p w14:paraId="6B445E2E" w14:textId="77777777" w:rsidR="00176A9A" w:rsidRDefault="00176A9A" w:rsidP="00652B09">
      <w:pPr>
        <w:pStyle w:val="Default"/>
        <w:contextualSpacing/>
        <w:jc w:val="center"/>
        <w:rPr>
          <w:b/>
          <w:bCs/>
          <w:color w:val="auto"/>
          <w:sz w:val="28"/>
          <w:szCs w:val="28"/>
          <w:lang w:val="kk-KZ"/>
        </w:rPr>
      </w:pPr>
    </w:p>
    <w:p w14:paraId="37027F73" w14:textId="77777777" w:rsidR="00176A9A" w:rsidRDefault="00176A9A" w:rsidP="00652B09">
      <w:pPr>
        <w:pStyle w:val="Default"/>
        <w:contextualSpacing/>
        <w:jc w:val="center"/>
        <w:rPr>
          <w:b/>
          <w:bCs/>
          <w:color w:val="auto"/>
          <w:sz w:val="28"/>
          <w:szCs w:val="28"/>
          <w:lang w:val="kk-KZ"/>
        </w:rPr>
      </w:pPr>
    </w:p>
    <w:p w14:paraId="37336833" w14:textId="77777777" w:rsidR="00176A9A" w:rsidRDefault="00176A9A" w:rsidP="00652B09">
      <w:pPr>
        <w:pStyle w:val="Default"/>
        <w:contextualSpacing/>
        <w:jc w:val="center"/>
        <w:rPr>
          <w:b/>
          <w:bCs/>
          <w:color w:val="auto"/>
          <w:sz w:val="28"/>
          <w:szCs w:val="28"/>
          <w:lang w:val="kk-KZ"/>
        </w:rPr>
      </w:pPr>
    </w:p>
    <w:p w14:paraId="5D4EADE0" w14:textId="77777777" w:rsidR="00176A9A" w:rsidRDefault="00176A9A" w:rsidP="00652B09">
      <w:pPr>
        <w:pStyle w:val="Default"/>
        <w:contextualSpacing/>
        <w:jc w:val="center"/>
        <w:rPr>
          <w:b/>
          <w:bCs/>
          <w:color w:val="auto"/>
          <w:sz w:val="28"/>
          <w:szCs w:val="28"/>
          <w:lang w:val="kk-KZ"/>
        </w:rPr>
      </w:pPr>
    </w:p>
    <w:p w14:paraId="4A24C5B9" w14:textId="77777777" w:rsidR="00176A9A" w:rsidRDefault="00176A9A" w:rsidP="00652B09">
      <w:pPr>
        <w:pStyle w:val="Default"/>
        <w:contextualSpacing/>
        <w:jc w:val="center"/>
        <w:rPr>
          <w:b/>
          <w:bCs/>
          <w:color w:val="auto"/>
          <w:sz w:val="28"/>
          <w:szCs w:val="28"/>
          <w:lang w:val="kk-KZ"/>
        </w:rPr>
      </w:pPr>
    </w:p>
    <w:p w14:paraId="543E856E" w14:textId="77777777" w:rsidR="00176A9A" w:rsidRDefault="00176A9A" w:rsidP="00652B09">
      <w:pPr>
        <w:pStyle w:val="Default"/>
        <w:contextualSpacing/>
        <w:jc w:val="center"/>
        <w:rPr>
          <w:b/>
          <w:bCs/>
          <w:color w:val="auto"/>
          <w:sz w:val="28"/>
          <w:szCs w:val="28"/>
          <w:lang w:val="kk-KZ"/>
        </w:rPr>
      </w:pPr>
    </w:p>
    <w:p w14:paraId="584E516B" w14:textId="77777777" w:rsidR="00176A9A" w:rsidRDefault="00176A9A" w:rsidP="00652B09">
      <w:pPr>
        <w:pStyle w:val="Default"/>
        <w:contextualSpacing/>
        <w:jc w:val="center"/>
        <w:rPr>
          <w:b/>
          <w:bCs/>
          <w:color w:val="auto"/>
          <w:sz w:val="28"/>
          <w:szCs w:val="28"/>
          <w:lang w:val="kk-KZ"/>
        </w:rPr>
      </w:pPr>
    </w:p>
    <w:p w14:paraId="56D2AFE3" w14:textId="77777777" w:rsidR="00176A9A" w:rsidRDefault="00176A9A" w:rsidP="00652B09">
      <w:pPr>
        <w:pStyle w:val="Default"/>
        <w:contextualSpacing/>
        <w:jc w:val="center"/>
        <w:rPr>
          <w:b/>
          <w:bCs/>
          <w:color w:val="auto"/>
          <w:sz w:val="28"/>
          <w:szCs w:val="28"/>
          <w:lang w:val="kk-KZ"/>
        </w:rPr>
      </w:pPr>
    </w:p>
    <w:p w14:paraId="3B662455" w14:textId="77777777" w:rsidR="00176A9A" w:rsidRDefault="00176A9A" w:rsidP="00652B09">
      <w:pPr>
        <w:pStyle w:val="Default"/>
        <w:contextualSpacing/>
        <w:jc w:val="center"/>
        <w:rPr>
          <w:b/>
          <w:bCs/>
          <w:color w:val="auto"/>
          <w:sz w:val="28"/>
          <w:szCs w:val="28"/>
          <w:lang w:val="kk-KZ"/>
        </w:rPr>
      </w:pPr>
    </w:p>
    <w:p w14:paraId="24D7C50A" w14:textId="77777777" w:rsidR="00176A9A" w:rsidRDefault="00176A9A" w:rsidP="00652B09">
      <w:pPr>
        <w:pStyle w:val="Default"/>
        <w:contextualSpacing/>
        <w:jc w:val="center"/>
        <w:rPr>
          <w:b/>
          <w:bCs/>
          <w:color w:val="auto"/>
          <w:sz w:val="28"/>
          <w:szCs w:val="28"/>
          <w:lang w:val="kk-KZ"/>
        </w:rPr>
      </w:pPr>
    </w:p>
    <w:p w14:paraId="5A80AFBB" w14:textId="77777777" w:rsidR="00310E90" w:rsidRDefault="00310E90" w:rsidP="00310E90">
      <w:pPr>
        <w:rPr>
          <w:b/>
          <w:sz w:val="28"/>
          <w:szCs w:val="28"/>
          <w:lang w:val="kk-KZ"/>
        </w:rPr>
      </w:pPr>
      <w:bookmarkStart w:id="1" w:name="_Hlk175980507"/>
      <w:r w:rsidRPr="00310E90">
        <w:rPr>
          <w:b/>
          <w:sz w:val="28"/>
          <w:szCs w:val="28"/>
          <w:lang w:val="kk-KZ"/>
        </w:rPr>
        <w:lastRenderedPageBreak/>
        <w:t>«Қарағанды облысы білім басқармасының Шет ауданы бойынша білім бөлімі» мемлекеттік мекемесінің «Ш. Уалиханов атындағы жалпы білім беру мектебі» мемлекеттік коммуналдық мекемесі</w:t>
      </w:r>
    </w:p>
    <w:bookmarkEnd w:id="1"/>
    <w:p w14:paraId="278B98EF" w14:textId="23EAE184" w:rsidR="00DC2340" w:rsidRPr="00245F3C" w:rsidRDefault="00310E90" w:rsidP="00310E90">
      <w:pPr>
        <w:rPr>
          <w:b/>
          <w:sz w:val="28"/>
          <w:szCs w:val="28"/>
          <w:lang w:val="kk-KZ"/>
        </w:rPr>
      </w:pPr>
      <w:r>
        <w:rPr>
          <w:sz w:val="28"/>
          <w:szCs w:val="28"/>
          <w:lang w:val="kk-KZ"/>
        </w:rPr>
        <w:t>Ақшатау кенті</w:t>
      </w:r>
      <w:r w:rsidR="00DC2340" w:rsidRPr="00665E24">
        <w:rPr>
          <w:sz w:val="28"/>
          <w:szCs w:val="28"/>
          <w:lang w:val="kk-KZ"/>
        </w:rPr>
        <w:tab/>
      </w:r>
      <w:r w:rsidR="00DC2340" w:rsidRPr="00665E24">
        <w:rPr>
          <w:sz w:val="28"/>
          <w:szCs w:val="28"/>
          <w:lang w:val="kk-KZ"/>
        </w:rPr>
        <w:tab/>
      </w:r>
      <w:r w:rsidR="00DC2340" w:rsidRPr="00665E24">
        <w:rPr>
          <w:sz w:val="28"/>
          <w:szCs w:val="28"/>
          <w:lang w:val="kk-KZ"/>
        </w:rPr>
        <w:tab/>
      </w:r>
      <w:r w:rsidR="00DC2340" w:rsidRPr="00665E24">
        <w:rPr>
          <w:sz w:val="28"/>
          <w:szCs w:val="28"/>
          <w:lang w:val="kk-KZ"/>
        </w:rPr>
        <w:tab/>
      </w:r>
      <w:r w:rsidR="00DC2340" w:rsidRPr="00665E24">
        <w:rPr>
          <w:sz w:val="28"/>
          <w:szCs w:val="28"/>
          <w:lang w:val="kk-KZ"/>
        </w:rPr>
        <w:tab/>
      </w:r>
      <w:r w:rsidR="00DC2340" w:rsidRPr="00665E24">
        <w:rPr>
          <w:sz w:val="28"/>
          <w:szCs w:val="28"/>
          <w:lang w:val="kk-KZ"/>
        </w:rPr>
        <w:tab/>
      </w:r>
      <w:r w:rsidR="00DC2340" w:rsidRPr="00665E24">
        <w:rPr>
          <w:sz w:val="28"/>
          <w:szCs w:val="28"/>
          <w:lang w:val="kk-KZ"/>
        </w:rPr>
        <w:tab/>
      </w:r>
      <w:r w:rsidR="00DC2340" w:rsidRPr="007A3D28">
        <w:rPr>
          <w:sz w:val="28"/>
          <w:szCs w:val="28"/>
          <w:lang w:val="kk-KZ"/>
        </w:rPr>
        <w:t xml:space="preserve">           </w:t>
      </w:r>
      <w:r w:rsidR="00DC2340" w:rsidRPr="00665E24">
        <w:rPr>
          <w:sz w:val="28"/>
          <w:szCs w:val="28"/>
          <w:lang w:val="kk-KZ"/>
        </w:rPr>
        <w:tab/>
        <w:t>0</w:t>
      </w:r>
      <w:r w:rsidR="00DC2340" w:rsidRPr="007A3D28">
        <w:rPr>
          <w:sz w:val="28"/>
          <w:szCs w:val="28"/>
          <w:lang w:val="kk-KZ"/>
        </w:rPr>
        <w:t>2</w:t>
      </w:r>
      <w:r w:rsidR="00DC2340" w:rsidRPr="00665E24">
        <w:rPr>
          <w:sz w:val="28"/>
          <w:szCs w:val="28"/>
          <w:lang w:val="kk-KZ"/>
        </w:rPr>
        <w:t>.0</w:t>
      </w:r>
      <w:r w:rsidR="00DC2340" w:rsidRPr="007A3D28">
        <w:rPr>
          <w:sz w:val="28"/>
          <w:szCs w:val="28"/>
          <w:lang w:val="kk-KZ"/>
        </w:rPr>
        <w:t>5</w:t>
      </w:r>
      <w:r w:rsidR="00DC2340" w:rsidRPr="00665E24">
        <w:rPr>
          <w:sz w:val="28"/>
          <w:szCs w:val="28"/>
          <w:lang w:val="kk-KZ"/>
        </w:rPr>
        <w:t>.202</w:t>
      </w:r>
      <w:r w:rsidRPr="00245F3C">
        <w:rPr>
          <w:sz w:val="28"/>
          <w:szCs w:val="28"/>
          <w:lang w:val="kk-KZ"/>
        </w:rPr>
        <w:t>4</w:t>
      </w:r>
    </w:p>
    <w:p w14:paraId="3176DCF8" w14:textId="2FE4BDC9" w:rsidR="00DC2340" w:rsidRDefault="00DC2340" w:rsidP="00DC2340">
      <w:pPr>
        <w:jc w:val="center"/>
        <w:rPr>
          <w:b/>
          <w:sz w:val="28"/>
          <w:szCs w:val="28"/>
          <w:lang w:val="kk-KZ"/>
        </w:rPr>
      </w:pPr>
      <w:r w:rsidRPr="00665E24">
        <w:rPr>
          <w:b/>
          <w:sz w:val="28"/>
          <w:szCs w:val="28"/>
          <w:lang w:val="kk-KZ"/>
        </w:rPr>
        <w:t xml:space="preserve">Бұйрық № </w:t>
      </w:r>
      <w:r w:rsidR="000463DD">
        <w:rPr>
          <w:b/>
          <w:sz w:val="28"/>
          <w:szCs w:val="28"/>
          <w:lang w:val="kk-KZ"/>
        </w:rPr>
        <w:t>1</w:t>
      </w:r>
    </w:p>
    <w:p w14:paraId="3071E733" w14:textId="77777777" w:rsidR="00665E24" w:rsidRPr="00665E24" w:rsidRDefault="00665E24" w:rsidP="00DC2340">
      <w:pPr>
        <w:jc w:val="center"/>
        <w:rPr>
          <w:b/>
          <w:sz w:val="28"/>
          <w:szCs w:val="28"/>
          <w:lang w:val="kk-KZ"/>
        </w:rPr>
      </w:pPr>
    </w:p>
    <w:p w14:paraId="3807EF42" w14:textId="77777777" w:rsidR="00DC2340" w:rsidRPr="00665E24" w:rsidRDefault="00DC2340" w:rsidP="00DC2340">
      <w:pPr>
        <w:pStyle w:val="a6"/>
        <w:spacing w:line="276" w:lineRule="auto"/>
        <w:rPr>
          <w:rFonts w:ascii="Times New Roman" w:hAnsi="Times New Roman" w:cs="Times New Roman"/>
          <w:b/>
          <w:sz w:val="28"/>
          <w:szCs w:val="28"/>
          <w:lang w:val="kk-KZ"/>
        </w:rPr>
      </w:pPr>
      <w:r w:rsidRPr="00665E24">
        <w:rPr>
          <w:rFonts w:ascii="Times New Roman" w:hAnsi="Times New Roman" w:cs="Times New Roman"/>
          <w:sz w:val="28"/>
          <w:szCs w:val="28"/>
          <w:lang w:val="kk-KZ"/>
        </w:rPr>
        <w:t xml:space="preserve"> </w:t>
      </w:r>
      <w:r w:rsidRPr="00665E24">
        <w:rPr>
          <w:rFonts w:ascii="Times New Roman" w:hAnsi="Times New Roman" w:cs="Times New Roman"/>
          <w:b/>
          <w:sz w:val="28"/>
          <w:szCs w:val="28"/>
          <w:lang w:val="kk-KZ"/>
        </w:rPr>
        <w:t>Мектептің өзін-өзі бағалауын</w:t>
      </w:r>
    </w:p>
    <w:p w14:paraId="237296A9" w14:textId="77777777" w:rsidR="00DC2340" w:rsidRDefault="00DC2340" w:rsidP="00DC2340">
      <w:pPr>
        <w:pStyle w:val="a6"/>
        <w:spacing w:line="276" w:lineRule="auto"/>
        <w:rPr>
          <w:rFonts w:ascii="Times New Roman" w:hAnsi="Times New Roman" w:cs="Times New Roman"/>
          <w:b/>
          <w:sz w:val="28"/>
          <w:szCs w:val="28"/>
          <w:lang w:val="kk-KZ"/>
        </w:rPr>
      </w:pPr>
      <w:r w:rsidRPr="00665E24">
        <w:rPr>
          <w:rFonts w:ascii="Times New Roman" w:hAnsi="Times New Roman" w:cs="Times New Roman"/>
          <w:b/>
          <w:sz w:val="28"/>
          <w:szCs w:val="28"/>
          <w:lang w:val="kk-KZ"/>
        </w:rPr>
        <w:t xml:space="preserve">  ұйымдастыру туралы</w:t>
      </w:r>
    </w:p>
    <w:p w14:paraId="7431C43A" w14:textId="77777777" w:rsidR="00665E24" w:rsidRPr="00665E24" w:rsidRDefault="00665E24" w:rsidP="00DC2340">
      <w:pPr>
        <w:pStyle w:val="a6"/>
        <w:spacing w:line="276" w:lineRule="auto"/>
        <w:rPr>
          <w:rFonts w:ascii="Times New Roman" w:hAnsi="Times New Roman" w:cs="Times New Roman"/>
          <w:b/>
          <w:sz w:val="28"/>
          <w:szCs w:val="28"/>
          <w:lang w:val="kk-KZ"/>
        </w:rPr>
      </w:pPr>
    </w:p>
    <w:p w14:paraId="7E0AA982" w14:textId="77777777" w:rsidR="00DC2340" w:rsidRPr="00665E24" w:rsidRDefault="00DC2340" w:rsidP="00CC762E">
      <w:pPr>
        <w:jc w:val="both"/>
        <w:rPr>
          <w:b/>
          <w:sz w:val="28"/>
          <w:szCs w:val="28"/>
          <w:lang w:val="kk-KZ"/>
        </w:rPr>
      </w:pPr>
      <w:r w:rsidRPr="00665E24">
        <w:rPr>
          <w:sz w:val="28"/>
          <w:szCs w:val="28"/>
          <w:lang w:val="kk-KZ"/>
        </w:rPr>
        <w:t xml:space="preserve">     Қазақстан Республикасы Оқу –ағарту министрлігінің 2022 жылғы  5 желтоқсандағы №486 бұйрығымен бекітілген білім беру ұйымдарын бағалау өлшемшарттарына сәйкес, білім беру ұйымдарының өзін - өзі бағалауын ұйымдастыру және өткізу кезінде бірыңғай тәсілді мен ашықтықты қамтамасыз ету мақсатында </w:t>
      </w:r>
      <w:r w:rsidRPr="00665E24">
        <w:rPr>
          <w:b/>
          <w:sz w:val="28"/>
          <w:szCs w:val="28"/>
          <w:lang w:val="kk-KZ"/>
        </w:rPr>
        <w:t>БҰЙЫРАМЫН:</w:t>
      </w:r>
    </w:p>
    <w:p w14:paraId="7A15D171" w14:textId="77777777" w:rsidR="00DC2340" w:rsidRPr="00665E24" w:rsidRDefault="00DC2340" w:rsidP="00CC762E">
      <w:pPr>
        <w:jc w:val="both"/>
        <w:rPr>
          <w:b/>
          <w:sz w:val="28"/>
          <w:szCs w:val="28"/>
          <w:lang w:val="kk-KZ"/>
        </w:rPr>
      </w:pPr>
      <w:r w:rsidRPr="00665E24">
        <w:rPr>
          <w:b/>
          <w:sz w:val="28"/>
          <w:szCs w:val="28"/>
          <w:lang w:val="kk-KZ"/>
        </w:rPr>
        <w:t>1.</w:t>
      </w:r>
      <w:r w:rsidRPr="00665E24">
        <w:rPr>
          <w:sz w:val="28"/>
          <w:szCs w:val="28"/>
          <w:lang w:val="kk-KZ"/>
        </w:rPr>
        <w:t>Мектептің</w:t>
      </w:r>
      <w:r w:rsidRPr="00665E24">
        <w:rPr>
          <w:b/>
          <w:sz w:val="28"/>
          <w:szCs w:val="28"/>
          <w:lang w:val="kk-KZ"/>
        </w:rPr>
        <w:t xml:space="preserve"> </w:t>
      </w:r>
      <w:r w:rsidRPr="00665E24">
        <w:rPr>
          <w:sz w:val="28"/>
          <w:szCs w:val="28"/>
          <w:lang w:val="kk-KZ"/>
        </w:rPr>
        <w:t>өзін-өзі бағалауы бойынша төмендегі құрамда комиссия мүшелері құрылсын:</w:t>
      </w:r>
    </w:p>
    <w:p w14:paraId="3210C793" w14:textId="77777777" w:rsidR="00DC2340" w:rsidRPr="00665E24" w:rsidRDefault="00DC2340" w:rsidP="00CC762E">
      <w:pPr>
        <w:spacing w:after="0"/>
        <w:jc w:val="both"/>
        <w:rPr>
          <w:sz w:val="28"/>
          <w:szCs w:val="28"/>
          <w:lang w:val="kk-KZ"/>
        </w:rPr>
      </w:pPr>
      <w:r w:rsidRPr="00665E24">
        <w:rPr>
          <w:sz w:val="28"/>
          <w:szCs w:val="28"/>
          <w:lang w:val="kk-KZ"/>
        </w:rPr>
        <w:t xml:space="preserve">Комиссия төрағасы: </w:t>
      </w:r>
    </w:p>
    <w:p w14:paraId="48C51F0E" w14:textId="4B2141F5" w:rsidR="00DC2340" w:rsidRPr="00665E24" w:rsidRDefault="00310E90" w:rsidP="00CC762E">
      <w:pPr>
        <w:spacing w:after="0"/>
        <w:jc w:val="both"/>
        <w:rPr>
          <w:sz w:val="28"/>
          <w:szCs w:val="28"/>
          <w:lang w:val="kk-KZ"/>
        </w:rPr>
      </w:pPr>
      <w:r>
        <w:rPr>
          <w:sz w:val="28"/>
          <w:szCs w:val="28"/>
          <w:lang w:val="kk-KZ"/>
        </w:rPr>
        <w:t>Аженеева Г.О.</w:t>
      </w:r>
      <w:r w:rsidR="00DC2340" w:rsidRPr="00665E24">
        <w:rPr>
          <w:sz w:val="28"/>
          <w:szCs w:val="28"/>
          <w:lang w:val="kk-KZ"/>
        </w:rPr>
        <w:t xml:space="preserve">– </w:t>
      </w:r>
      <w:r w:rsidR="00D70249">
        <w:rPr>
          <w:sz w:val="28"/>
          <w:szCs w:val="28"/>
          <w:lang w:val="kk-KZ"/>
        </w:rPr>
        <w:t>мектеп</w:t>
      </w:r>
      <w:r w:rsidR="00DC2340" w:rsidRPr="00665E24">
        <w:rPr>
          <w:sz w:val="28"/>
          <w:szCs w:val="28"/>
          <w:lang w:val="kk-KZ"/>
        </w:rPr>
        <w:t xml:space="preserve"> директоры</w:t>
      </w:r>
    </w:p>
    <w:p w14:paraId="4D452EF5" w14:textId="77777777" w:rsidR="00DC2340" w:rsidRPr="00665E24" w:rsidRDefault="00DC2340" w:rsidP="00CC762E">
      <w:pPr>
        <w:spacing w:after="0"/>
        <w:jc w:val="both"/>
        <w:rPr>
          <w:sz w:val="28"/>
          <w:szCs w:val="28"/>
          <w:lang w:val="kk-KZ"/>
        </w:rPr>
      </w:pPr>
      <w:r w:rsidRPr="00665E24">
        <w:rPr>
          <w:sz w:val="28"/>
          <w:szCs w:val="28"/>
          <w:lang w:val="kk-KZ"/>
        </w:rPr>
        <w:t>Мүшелері:</w:t>
      </w:r>
    </w:p>
    <w:p w14:paraId="722742CB" w14:textId="17E65713" w:rsidR="00DC2340" w:rsidRPr="00665E24" w:rsidRDefault="00310E90" w:rsidP="00CC762E">
      <w:pPr>
        <w:spacing w:after="0"/>
        <w:jc w:val="both"/>
        <w:rPr>
          <w:sz w:val="28"/>
          <w:szCs w:val="28"/>
          <w:lang w:val="kk-KZ"/>
        </w:rPr>
      </w:pPr>
      <w:r>
        <w:rPr>
          <w:sz w:val="28"/>
          <w:szCs w:val="28"/>
          <w:lang w:val="kk-KZ"/>
        </w:rPr>
        <w:t>Искакова Ж.Е.</w:t>
      </w:r>
      <w:r w:rsidR="00DC2340" w:rsidRPr="00665E24">
        <w:rPr>
          <w:sz w:val="28"/>
          <w:szCs w:val="28"/>
          <w:lang w:val="kk-KZ"/>
        </w:rPr>
        <w:t>– директордың оқу ісі жөніндегі орынбасары</w:t>
      </w:r>
      <w:r w:rsidR="00665E24">
        <w:rPr>
          <w:sz w:val="28"/>
          <w:szCs w:val="28"/>
          <w:lang w:val="kk-KZ"/>
        </w:rPr>
        <w:t>;</w:t>
      </w:r>
    </w:p>
    <w:p w14:paraId="359F2500" w14:textId="5CA35623" w:rsidR="00C763EE" w:rsidRPr="00665E24" w:rsidRDefault="00310E90" w:rsidP="00CC762E">
      <w:pPr>
        <w:spacing w:after="0"/>
        <w:jc w:val="both"/>
        <w:rPr>
          <w:sz w:val="28"/>
          <w:szCs w:val="28"/>
          <w:lang w:val="kk-KZ"/>
        </w:rPr>
      </w:pPr>
      <w:r>
        <w:rPr>
          <w:sz w:val="28"/>
          <w:szCs w:val="28"/>
          <w:lang w:val="kk-KZ"/>
        </w:rPr>
        <w:t>Шохинова А.М.</w:t>
      </w:r>
      <w:r w:rsidR="00C763EE">
        <w:rPr>
          <w:sz w:val="28"/>
          <w:szCs w:val="28"/>
          <w:lang w:val="kk-KZ"/>
        </w:rPr>
        <w:t xml:space="preserve"> – директордың тәрбие ісі жөніндегі орынбасары;</w:t>
      </w:r>
    </w:p>
    <w:p w14:paraId="1D1D15D0" w14:textId="58A18DF7" w:rsidR="005C755A" w:rsidRDefault="00310E90" w:rsidP="00CC762E">
      <w:pPr>
        <w:spacing w:after="0"/>
        <w:jc w:val="both"/>
        <w:rPr>
          <w:sz w:val="28"/>
          <w:szCs w:val="28"/>
          <w:lang w:val="kk-KZ"/>
        </w:rPr>
      </w:pPr>
      <w:r>
        <w:rPr>
          <w:sz w:val="28"/>
          <w:szCs w:val="28"/>
          <w:lang w:val="kk-KZ"/>
        </w:rPr>
        <w:t>Беркимбаева М.Т.</w:t>
      </w:r>
      <w:r w:rsidR="00DC2340" w:rsidRPr="00665E24">
        <w:rPr>
          <w:sz w:val="28"/>
          <w:szCs w:val="28"/>
          <w:lang w:val="kk-KZ"/>
        </w:rPr>
        <w:t xml:space="preserve"> – </w:t>
      </w:r>
      <w:r w:rsidR="005C755A">
        <w:rPr>
          <w:sz w:val="28"/>
          <w:szCs w:val="28"/>
          <w:lang w:val="kk-KZ"/>
        </w:rPr>
        <w:t>әлеуметтік педагог.</w:t>
      </w:r>
    </w:p>
    <w:p w14:paraId="1CFD0E07" w14:textId="75518502" w:rsidR="00DC2340" w:rsidRPr="00665E24" w:rsidRDefault="00DC2340" w:rsidP="00CC762E">
      <w:pPr>
        <w:spacing w:after="0"/>
        <w:jc w:val="both"/>
        <w:rPr>
          <w:sz w:val="28"/>
          <w:szCs w:val="28"/>
          <w:lang w:val="kk-KZ"/>
        </w:rPr>
      </w:pPr>
      <w:r w:rsidRPr="00665E24">
        <w:rPr>
          <w:sz w:val="28"/>
          <w:szCs w:val="28"/>
          <w:lang w:val="kk-KZ"/>
        </w:rPr>
        <w:t xml:space="preserve"> </w:t>
      </w:r>
      <w:r w:rsidRPr="00665E24">
        <w:rPr>
          <w:b/>
          <w:sz w:val="28"/>
          <w:szCs w:val="28"/>
          <w:lang w:val="kk-KZ"/>
        </w:rPr>
        <w:t>2.</w:t>
      </w:r>
      <w:r w:rsidRPr="00665E24">
        <w:rPr>
          <w:sz w:val="28"/>
          <w:szCs w:val="28"/>
          <w:lang w:val="kk-KZ"/>
        </w:rPr>
        <w:t xml:space="preserve"> Мектептің өзін-өзі бағалауы бойынша іс-шаралар жоспары құрастырылып, 0</w:t>
      </w:r>
      <w:r w:rsidR="005C755A">
        <w:rPr>
          <w:sz w:val="28"/>
          <w:szCs w:val="28"/>
          <w:lang w:val="kk-KZ"/>
        </w:rPr>
        <w:t>2</w:t>
      </w:r>
      <w:r w:rsidRPr="00665E24">
        <w:rPr>
          <w:sz w:val="28"/>
          <w:szCs w:val="28"/>
          <w:lang w:val="kk-KZ"/>
        </w:rPr>
        <w:t>.0</w:t>
      </w:r>
      <w:r w:rsidR="005C755A">
        <w:rPr>
          <w:sz w:val="28"/>
          <w:szCs w:val="28"/>
          <w:lang w:val="kk-KZ"/>
        </w:rPr>
        <w:t>5</w:t>
      </w:r>
      <w:r w:rsidRPr="00665E24">
        <w:rPr>
          <w:sz w:val="28"/>
          <w:szCs w:val="28"/>
          <w:lang w:val="kk-KZ"/>
        </w:rPr>
        <w:t>-</w:t>
      </w:r>
      <w:r w:rsidR="007D6B1B">
        <w:rPr>
          <w:sz w:val="28"/>
          <w:szCs w:val="28"/>
          <w:lang w:val="kk-KZ"/>
        </w:rPr>
        <w:t>19</w:t>
      </w:r>
      <w:r w:rsidRPr="00665E24">
        <w:rPr>
          <w:sz w:val="28"/>
          <w:szCs w:val="28"/>
          <w:lang w:val="kk-KZ"/>
        </w:rPr>
        <w:t>.0</w:t>
      </w:r>
      <w:r w:rsidR="007D6B1B">
        <w:rPr>
          <w:sz w:val="28"/>
          <w:szCs w:val="28"/>
          <w:lang w:val="kk-KZ"/>
        </w:rPr>
        <w:t>6</w:t>
      </w:r>
      <w:r w:rsidRPr="00665E24">
        <w:rPr>
          <w:sz w:val="28"/>
          <w:szCs w:val="28"/>
          <w:lang w:val="kk-KZ"/>
        </w:rPr>
        <w:t>.</w:t>
      </w:r>
      <w:r w:rsidR="00CC762E">
        <w:rPr>
          <w:sz w:val="28"/>
          <w:szCs w:val="28"/>
          <w:lang w:val="kk-KZ"/>
        </w:rPr>
        <w:t>20</w:t>
      </w:r>
      <w:r w:rsidRPr="00665E24">
        <w:rPr>
          <w:sz w:val="28"/>
          <w:szCs w:val="28"/>
          <w:lang w:val="kk-KZ"/>
        </w:rPr>
        <w:t>2</w:t>
      </w:r>
      <w:r w:rsidR="00310E90">
        <w:rPr>
          <w:sz w:val="28"/>
          <w:szCs w:val="28"/>
          <w:lang w:val="kk-KZ"/>
        </w:rPr>
        <w:t>4</w:t>
      </w:r>
      <w:r w:rsidRPr="00665E24">
        <w:rPr>
          <w:sz w:val="28"/>
          <w:szCs w:val="28"/>
          <w:lang w:val="kk-KZ"/>
        </w:rPr>
        <w:t>ж аралығында жүргізілсін.</w:t>
      </w:r>
    </w:p>
    <w:p w14:paraId="04B72B48" w14:textId="29945B33" w:rsidR="00DC2340" w:rsidRPr="00665E24" w:rsidRDefault="00DC2340" w:rsidP="00DC2340">
      <w:pPr>
        <w:tabs>
          <w:tab w:val="left" w:pos="1410"/>
        </w:tabs>
        <w:spacing w:after="0"/>
        <w:jc w:val="both"/>
        <w:rPr>
          <w:sz w:val="28"/>
          <w:szCs w:val="28"/>
          <w:lang w:val="kk-KZ"/>
        </w:rPr>
      </w:pPr>
      <w:r w:rsidRPr="00665E24">
        <w:rPr>
          <w:b/>
          <w:sz w:val="28"/>
          <w:szCs w:val="28"/>
          <w:lang w:val="kk-KZ"/>
        </w:rPr>
        <w:t>3</w:t>
      </w:r>
      <w:r w:rsidRPr="00665E24">
        <w:rPr>
          <w:sz w:val="28"/>
          <w:szCs w:val="28"/>
          <w:lang w:val="kk-KZ"/>
        </w:rPr>
        <w:t>. Өзін-өзі бағалау жұмысының барысы  педагогикалық кеңесте қаралсын.</w:t>
      </w:r>
    </w:p>
    <w:p w14:paraId="02041930" w14:textId="06030BC5" w:rsidR="00DC2340" w:rsidRPr="00665E24" w:rsidRDefault="00DC2340" w:rsidP="00DC2340">
      <w:pPr>
        <w:jc w:val="both"/>
        <w:rPr>
          <w:sz w:val="28"/>
          <w:szCs w:val="28"/>
          <w:lang w:val="kk-KZ"/>
        </w:rPr>
      </w:pPr>
      <w:r w:rsidRPr="00665E24">
        <w:rPr>
          <w:b/>
          <w:sz w:val="28"/>
          <w:szCs w:val="28"/>
          <w:lang w:val="kk-KZ"/>
        </w:rPr>
        <w:t>4.</w:t>
      </w:r>
      <w:r w:rsidRPr="00665E24">
        <w:rPr>
          <w:sz w:val="28"/>
          <w:szCs w:val="28"/>
          <w:lang w:val="kk-KZ"/>
        </w:rPr>
        <w:t xml:space="preserve"> Бұйрықтың орындалуын қадағал</w:t>
      </w:r>
      <w:r w:rsidR="00CC762E">
        <w:rPr>
          <w:sz w:val="28"/>
          <w:szCs w:val="28"/>
          <w:lang w:val="kk-KZ"/>
        </w:rPr>
        <w:t>ау</w:t>
      </w:r>
      <w:r w:rsidRPr="00665E24">
        <w:rPr>
          <w:sz w:val="28"/>
          <w:szCs w:val="28"/>
          <w:lang w:val="kk-KZ"/>
        </w:rPr>
        <w:t xml:space="preserve"> директордың оқу-тәрбие ісі жөніндегі орынбасары </w:t>
      </w:r>
      <w:r w:rsidR="00D70249">
        <w:rPr>
          <w:sz w:val="28"/>
          <w:szCs w:val="28"/>
          <w:lang w:val="kk-KZ"/>
        </w:rPr>
        <w:t xml:space="preserve">Ж.Е. Искаковаға </w:t>
      </w:r>
      <w:r w:rsidRPr="00665E24">
        <w:rPr>
          <w:sz w:val="28"/>
          <w:szCs w:val="28"/>
          <w:lang w:val="kk-KZ"/>
        </w:rPr>
        <w:t>жүктелсін.</w:t>
      </w:r>
    </w:p>
    <w:p w14:paraId="72470A78" w14:textId="77777777" w:rsidR="00DC2340" w:rsidRPr="00665E24" w:rsidRDefault="00DC2340" w:rsidP="00DC2340">
      <w:pPr>
        <w:rPr>
          <w:sz w:val="28"/>
          <w:szCs w:val="28"/>
          <w:lang w:val="kk-KZ"/>
        </w:rPr>
      </w:pPr>
    </w:p>
    <w:p w14:paraId="2A699B1A" w14:textId="7FFB7C22" w:rsidR="00DC2340" w:rsidRPr="00CC762E" w:rsidRDefault="00DC2340" w:rsidP="00DC2340">
      <w:pPr>
        <w:rPr>
          <w:b/>
          <w:bCs/>
          <w:sz w:val="28"/>
          <w:szCs w:val="28"/>
          <w:lang w:val="kk-KZ"/>
        </w:rPr>
      </w:pPr>
      <w:r w:rsidRPr="00CC762E">
        <w:rPr>
          <w:b/>
          <w:bCs/>
          <w:sz w:val="28"/>
          <w:szCs w:val="28"/>
          <w:lang w:val="kk-KZ"/>
        </w:rPr>
        <w:t xml:space="preserve">  </w:t>
      </w:r>
      <w:r w:rsidR="00310E90">
        <w:rPr>
          <w:b/>
          <w:bCs/>
          <w:sz w:val="28"/>
          <w:szCs w:val="28"/>
          <w:lang w:val="kk-KZ"/>
        </w:rPr>
        <w:t>Мектеп</w:t>
      </w:r>
      <w:r w:rsidR="00CC762E" w:rsidRPr="00CC762E">
        <w:rPr>
          <w:b/>
          <w:bCs/>
          <w:sz w:val="28"/>
          <w:szCs w:val="28"/>
          <w:lang w:val="kk-KZ"/>
        </w:rPr>
        <w:t xml:space="preserve"> </w:t>
      </w:r>
      <w:r w:rsidRPr="00CC762E">
        <w:rPr>
          <w:b/>
          <w:bCs/>
          <w:sz w:val="28"/>
          <w:szCs w:val="28"/>
          <w:lang w:val="kk-KZ"/>
        </w:rPr>
        <w:t xml:space="preserve">директоры </w:t>
      </w:r>
      <w:r w:rsidR="000463DD">
        <w:rPr>
          <w:b/>
          <w:bCs/>
          <w:sz w:val="28"/>
          <w:szCs w:val="28"/>
          <w:lang w:val="kk-KZ"/>
        </w:rPr>
        <w:t>м.а.</w:t>
      </w:r>
      <w:r w:rsidRPr="00CC762E">
        <w:rPr>
          <w:b/>
          <w:bCs/>
          <w:sz w:val="28"/>
          <w:szCs w:val="28"/>
          <w:lang w:val="kk-KZ"/>
        </w:rPr>
        <w:t xml:space="preserve">        </w:t>
      </w:r>
      <w:r w:rsidR="00CC762E" w:rsidRPr="00CC762E">
        <w:rPr>
          <w:b/>
          <w:bCs/>
          <w:sz w:val="28"/>
          <w:szCs w:val="28"/>
          <w:lang w:val="kk-KZ"/>
        </w:rPr>
        <w:t xml:space="preserve">                              </w:t>
      </w:r>
      <w:r w:rsidRPr="00CC762E">
        <w:rPr>
          <w:b/>
          <w:bCs/>
          <w:sz w:val="28"/>
          <w:szCs w:val="28"/>
          <w:lang w:val="kk-KZ"/>
        </w:rPr>
        <w:t xml:space="preserve">             </w:t>
      </w:r>
      <w:r w:rsidR="00310E90">
        <w:rPr>
          <w:b/>
          <w:bCs/>
          <w:sz w:val="28"/>
          <w:szCs w:val="28"/>
          <w:lang w:val="kk-KZ"/>
        </w:rPr>
        <w:t>Г.О. Аженеева</w:t>
      </w:r>
      <w:r w:rsidR="00CC762E" w:rsidRPr="00CC762E">
        <w:rPr>
          <w:b/>
          <w:bCs/>
          <w:sz w:val="28"/>
          <w:szCs w:val="28"/>
          <w:lang w:val="kk-KZ"/>
        </w:rPr>
        <w:t xml:space="preserve"> </w:t>
      </w:r>
    </w:p>
    <w:p w14:paraId="022DB885" w14:textId="77777777" w:rsidR="00DC2340" w:rsidRPr="00665E24" w:rsidRDefault="00DC2340" w:rsidP="00DC2340">
      <w:pPr>
        <w:jc w:val="center"/>
        <w:rPr>
          <w:b/>
          <w:color w:val="0F243E" w:themeColor="text2" w:themeShade="80"/>
          <w:sz w:val="28"/>
          <w:szCs w:val="28"/>
          <w:lang w:val="kk-KZ"/>
        </w:rPr>
      </w:pPr>
    </w:p>
    <w:p w14:paraId="2127627F" w14:textId="77777777" w:rsidR="00DC2340" w:rsidRDefault="00DC2340" w:rsidP="00652B09">
      <w:pPr>
        <w:pStyle w:val="Default"/>
        <w:contextualSpacing/>
        <w:jc w:val="center"/>
        <w:rPr>
          <w:b/>
          <w:bCs/>
          <w:color w:val="auto"/>
          <w:sz w:val="28"/>
          <w:szCs w:val="28"/>
          <w:lang w:val="kk-KZ"/>
        </w:rPr>
      </w:pPr>
    </w:p>
    <w:p w14:paraId="19EA756C" w14:textId="77777777" w:rsidR="00310E90" w:rsidRDefault="00310E90" w:rsidP="00652B09">
      <w:pPr>
        <w:pStyle w:val="Default"/>
        <w:contextualSpacing/>
        <w:jc w:val="center"/>
        <w:rPr>
          <w:b/>
          <w:bCs/>
          <w:color w:val="auto"/>
          <w:sz w:val="28"/>
          <w:szCs w:val="28"/>
          <w:lang w:val="kk-KZ"/>
        </w:rPr>
      </w:pPr>
    </w:p>
    <w:p w14:paraId="7A053628" w14:textId="77777777" w:rsidR="00310E90" w:rsidRDefault="00310E90" w:rsidP="00652B09">
      <w:pPr>
        <w:pStyle w:val="Default"/>
        <w:contextualSpacing/>
        <w:jc w:val="center"/>
        <w:rPr>
          <w:b/>
          <w:bCs/>
          <w:color w:val="auto"/>
          <w:sz w:val="28"/>
          <w:szCs w:val="28"/>
          <w:lang w:val="kk-KZ"/>
        </w:rPr>
      </w:pPr>
    </w:p>
    <w:p w14:paraId="345C8299" w14:textId="77777777" w:rsidR="00310E90" w:rsidRDefault="00310E90" w:rsidP="00652B09">
      <w:pPr>
        <w:pStyle w:val="Default"/>
        <w:contextualSpacing/>
        <w:jc w:val="center"/>
        <w:rPr>
          <w:b/>
          <w:bCs/>
          <w:color w:val="auto"/>
          <w:sz w:val="28"/>
          <w:szCs w:val="28"/>
          <w:lang w:val="kk-KZ"/>
        </w:rPr>
      </w:pPr>
    </w:p>
    <w:p w14:paraId="2D378BB6" w14:textId="2D2A63FD" w:rsidR="008F7A39" w:rsidRPr="00854236" w:rsidRDefault="008F7A39" w:rsidP="008F7A39">
      <w:pPr>
        <w:spacing w:after="0"/>
        <w:ind w:left="6372"/>
        <w:rPr>
          <w:sz w:val="28"/>
          <w:szCs w:val="28"/>
          <w:lang w:val="kk-KZ"/>
        </w:rPr>
      </w:pPr>
      <w:r w:rsidRPr="00854236">
        <w:rPr>
          <w:sz w:val="28"/>
          <w:szCs w:val="28"/>
          <w:lang w:val="kk-KZ"/>
        </w:rPr>
        <w:lastRenderedPageBreak/>
        <w:t>Бекітемін</w:t>
      </w:r>
    </w:p>
    <w:p w14:paraId="10A340F2" w14:textId="16E93149" w:rsidR="00310E90" w:rsidRDefault="00310E90" w:rsidP="008F7A39">
      <w:pPr>
        <w:spacing w:after="0"/>
        <w:ind w:left="6372"/>
        <w:rPr>
          <w:sz w:val="28"/>
          <w:szCs w:val="28"/>
          <w:lang w:val="kk-KZ"/>
        </w:rPr>
      </w:pPr>
      <w:r>
        <w:rPr>
          <w:sz w:val="28"/>
          <w:szCs w:val="28"/>
          <w:lang w:val="kk-KZ"/>
        </w:rPr>
        <w:t>Мектеп</w:t>
      </w:r>
      <w:r w:rsidR="008F7A39" w:rsidRPr="00854236">
        <w:rPr>
          <w:sz w:val="28"/>
          <w:szCs w:val="28"/>
          <w:lang w:val="kk-KZ"/>
        </w:rPr>
        <w:t xml:space="preserve"> директор</w:t>
      </w:r>
      <w:r>
        <w:rPr>
          <w:sz w:val="28"/>
          <w:szCs w:val="28"/>
          <w:lang w:val="kk-KZ"/>
        </w:rPr>
        <w:t>ы</w:t>
      </w:r>
      <w:r w:rsidR="000463DD">
        <w:rPr>
          <w:sz w:val="28"/>
          <w:szCs w:val="28"/>
          <w:lang w:val="kk-KZ"/>
        </w:rPr>
        <w:t xml:space="preserve"> м.а.</w:t>
      </w:r>
    </w:p>
    <w:p w14:paraId="46F785B5" w14:textId="7F23849C" w:rsidR="008F7A39" w:rsidRPr="00854236" w:rsidRDefault="00310E90" w:rsidP="008F7A39">
      <w:pPr>
        <w:spacing w:after="0"/>
        <w:ind w:left="6372"/>
        <w:rPr>
          <w:sz w:val="28"/>
          <w:szCs w:val="28"/>
          <w:lang w:val="kk-KZ"/>
        </w:rPr>
      </w:pPr>
      <w:r>
        <w:rPr>
          <w:sz w:val="28"/>
          <w:szCs w:val="28"/>
          <w:lang w:val="kk-KZ"/>
        </w:rPr>
        <w:t>Г.О. Аженеева</w:t>
      </w:r>
    </w:p>
    <w:p w14:paraId="20D13A43" w14:textId="0B148B73" w:rsidR="008F7A39" w:rsidRPr="00854236" w:rsidRDefault="008F7A39" w:rsidP="008F7A39">
      <w:pPr>
        <w:spacing w:after="0"/>
        <w:ind w:left="6372"/>
        <w:rPr>
          <w:sz w:val="28"/>
          <w:szCs w:val="28"/>
          <w:lang w:val="kk-KZ"/>
        </w:rPr>
      </w:pPr>
      <w:r w:rsidRPr="00854236">
        <w:rPr>
          <w:sz w:val="28"/>
          <w:szCs w:val="28"/>
          <w:lang w:val="kk-KZ"/>
        </w:rPr>
        <w:t>02.05.202</w:t>
      </w:r>
      <w:r w:rsidR="00310E90">
        <w:rPr>
          <w:sz w:val="28"/>
          <w:szCs w:val="28"/>
          <w:lang w:val="kk-KZ"/>
        </w:rPr>
        <w:t>4</w:t>
      </w:r>
      <w:r w:rsidRPr="00854236">
        <w:rPr>
          <w:sz w:val="28"/>
          <w:szCs w:val="28"/>
          <w:lang w:val="kk-KZ"/>
        </w:rPr>
        <w:t xml:space="preserve"> ж</w:t>
      </w:r>
      <w:r w:rsidR="000463DD">
        <w:rPr>
          <w:sz w:val="28"/>
          <w:szCs w:val="28"/>
          <w:lang w:val="kk-KZ"/>
        </w:rPr>
        <w:t>.</w:t>
      </w:r>
    </w:p>
    <w:p w14:paraId="15B4D716" w14:textId="77777777" w:rsidR="008F7A39" w:rsidRPr="00854236" w:rsidRDefault="008F7A39" w:rsidP="008F7A39">
      <w:pPr>
        <w:rPr>
          <w:sz w:val="28"/>
          <w:szCs w:val="28"/>
          <w:lang w:val="kk-KZ"/>
        </w:rPr>
      </w:pPr>
    </w:p>
    <w:p w14:paraId="55AC2A0D" w14:textId="77777777" w:rsidR="008F7A39" w:rsidRPr="00854236" w:rsidRDefault="008F7A39" w:rsidP="008F7A39">
      <w:pPr>
        <w:spacing w:after="0"/>
        <w:jc w:val="center"/>
        <w:rPr>
          <w:b/>
          <w:sz w:val="28"/>
          <w:szCs w:val="28"/>
          <w:lang w:val="kk-KZ"/>
        </w:rPr>
      </w:pPr>
      <w:r w:rsidRPr="00854236">
        <w:rPr>
          <w:b/>
          <w:sz w:val="28"/>
          <w:szCs w:val="28"/>
          <w:lang w:val="kk-KZ"/>
        </w:rPr>
        <w:t xml:space="preserve">Мектептің құжаттарын аттестаттауға дайындау, өзін-өзі бағалауын ұйымдастыру жұмыс жоспары </w:t>
      </w:r>
    </w:p>
    <w:p w14:paraId="48D6245E" w14:textId="7DF2EBF0" w:rsidR="008F7A39" w:rsidRPr="00854236" w:rsidRDefault="008F7A39" w:rsidP="008F7A39">
      <w:pPr>
        <w:spacing w:after="0"/>
        <w:jc w:val="center"/>
        <w:rPr>
          <w:b/>
          <w:sz w:val="28"/>
          <w:szCs w:val="28"/>
          <w:lang w:val="kk-KZ"/>
        </w:rPr>
      </w:pPr>
      <w:r w:rsidRPr="00854236">
        <w:rPr>
          <w:b/>
          <w:sz w:val="28"/>
          <w:szCs w:val="28"/>
          <w:lang w:val="kk-KZ"/>
        </w:rPr>
        <w:t>202</w:t>
      </w:r>
      <w:r w:rsidR="00310E90">
        <w:rPr>
          <w:b/>
          <w:sz w:val="28"/>
          <w:szCs w:val="28"/>
          <w:lang w:val="kk-KZ"/>
        </w:rPr>
        <w:t>3</w:t>
      </w:r>
      <w:r w:rsidRPr="00854236">
        <w:rPr>
          <w:b/>
          <w:sz w:val="28"/>
          <w:szCs w:val="28"/>
          <w:lang w:val="kk-KZ"/>
        </w:rPr>
        <w:t>-202</w:t>
      </w:r>
      <w:r w:rsidR="00310E90">
        <w:rPr>
          <w:b/>
          <w:sz w:val="28"/>
          <w:szCs w:val="28"/>
          <w:lang w:val="kk-KZ"/>
        </w:rPr>
        <w:t>4</w:t>
      </w:r>
      <w:r w:rsidRPr="00854236">
        <w:rPr>
          <w:b/>
          <w:sz w:val="28"/>
          <w:szCs w:val="28"/>
          <w:lang w:val="kk-KZ"/>
        </w:rPr>
        <w:t xml:space="preserve"> оқу жылы</w:t>
      </w:r>
    </w:p>
    <w:p w14:paraId="5A3DF659" w14:textId="77777777" w:rsidR="008F7A39" w:rsidRPr="00854236" w:rsidRDefault="008F7A39" w:rsidP="008F7A39">
      <w:pPr>
        <w:rPr>
          <w:b/>
          <w:sz w:val="28"/>
          <w:szCs w:val="28"/>
          <w:lang w:val="kk-KZ"/>
        </w:rPr>
      </w:pPr>
      <w:r w:rsidRPr="00854236">
        <w:rPr>
          <w:b/>
          <w:sz w:val="28"/>
          <w:szCs w:val="28"/>
          <w:lang w:val="kk-KZ"/>
        </w:rPr>
        <w:t xml:space="preserve">Мақсаты: </w:t>
      </w:r>
      <w:r w:rsidRPr="00854236">
        <w:rPr>
          <w:sz w:val="28"/>
          <w:szCs w:val="28"/>
          <w:lang w:val="kk-KZ"/>
        </w:rPr>
        <w:t>Мектептің білім беру және тәрбиелеу қызметін бағалау</w:t>
      </w:r>
      <w:r w:rsidRPr="00854236">
        <w:rPr>
          <w:b/>
          <w:sz w:val="28"/>
          <w:szCs w:val="28"/>
          <w:lang w:val="kk-KZ"/>
        </w:rPr>
        <w:t xml:space="preserve"> </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02"/>
        <w:gridCol w:w="2009"/>
        <w:gridCol w:w="4110"/>
        <w:gridCol w:w="1559"/>
        <w:gridCol w:w="2552"/>
      </w:tblGrid>
      <w:tr w:rsidR="008F7A39" w:rsidRPr="00854236" w14:paraId="695C339F" w14:textId="77777777" w:rsidTr="00854236">
        <w:trPr>
          <w:trHeight w:val="1"/>
        </w:trPr>
        <w:tc>
          <w:tcPr>
            <w:tcW w:w="402" w:type="dxa"/>
            <w:shd w:val="clear" w:color="000000" w:fill="FFFFFF"/>
            <w:tcMar>
              <w:left w:w="108" w:type="dxa"/>
              <w:right w:w="108" w:type="dxa"/>
            </w:tcMar>
          </w:tcPr>
          <w:p w14:paraId="1620AA1F" w14:textId="77777777" w:rsidR="008F7A39" w:rsidRPr="00854236" w:rsidRDefault="008F7A39" w:rsidP="007F7743">
            <w:pPr>
              <w:spacing w:after="0"/>
              <w:rPr>
                <w:b/>
                <w:sz w:val="28"/>
                <w:szCs w:val="28"/>
                <w:lang w:val="kk-KZ"/>
              </w:rPr>
            </w:pPr>
            <w:r w:rsidRPr="00854236">
              <w:rPr>
                <w:b/>
                <w:sz w:val="28"/>
                <w:szCs w:val="28"/>
                <w:lang w:val="kk-KZ"/>
              </w:rPr>
              <w:t>№</w:t>
            </w:r>
          </w:p>
        </w:tc>
        <w:tc>
          <w:tcPr>
            <w:tcW w:w="2009" w:type="dxa"/>
            <w:shd w:val="clear" w:color="000000" w:fill="FFFFFF"/>
            <w:tcMar>
              <w:left w:w="108" w:type="dxa"/>
              <w:right w:w="108" w:type="dxa"/>
            </w:tcMar>
          </w:tcPr>
          <w:p w14:paraId="7E2B2F6A" w14:textId="77777777" w:rsidR="008F7A39" w:rsidRPr="00854236" w:rsidRDefault="008F7A39" w:rsidP="007F7743">
            <w:pPr>
              <w:spacing w:after="0"/>
              <w:rPr>
                <w:b/>
                <w:sz w:val="28"/>
                <w:szCs w:val="28"/>
                <w:lang w:val="kk-KZ"/>
              </w:rPr>
            </w:pPr>
            <w:r w:rsidRPr="00854236">
              <w:rPr>
                <w:b/>
                <w:sz w:val="28"/>
                <w:szCs w:val="28"/>
                <w:lang w:val="kk-KZ"/>
              </w:rPr>
              <w:t>Бағалау өлшемшарттары</w:t>
            </w:r>
          </w:p>
        </w:tc>
        <w:tc>
          <w:tcPr>
            <w:tcW w:w="4110" w:type="dxa"/>
            <w:shd w:val="clear" w:color="000000" w:fill="FFFFFF"/>
            <w:tcMar>
              <w:left w:w="108" w:type="dxa"/>
              <w:right w:w="108" w:type="dxa"/>
            </w:tcMar>
          </w:tcPr>
          <w:p w14:paraId="59C6F2A3" w14:textId="77777777" w:rsidR="008F7A39" w:rsidRPr="00854236" w:rsidRDefault="008F7A39" w:rsidP="007F7743">
            <w:pPr>
              <w:spacing w:after="0"/>
              <w:jc w:val="center"/>
              <w:rPr>
                <w:b/>
                <w:sz w:val="28"/>
                <w:szCs w:val="28"/>
                <w:lang w:val="kk-KZ"/>
              </w:rPr>
            </w:pPr>
            <w:r w:rsidRPr="00854236">
              <w:rPr>
                <w:b/>
                <w:sz w:val="28"/>
                <w:szCs w:val="28"/>
                <w:lang w:val="kk-KZ"/>
              </w:rPr>
              <w:t>Іс-шаралар</w:t>
            </w:r>
          </w:p>
        </w:tc>
        <w:tc>
          <w:tcPr>
            <w:tcW w:w="1559" w:type="dxa"/>
            <w:shd w:val="clear" w:color="000000" w:fill="FFFFFF"/>
            <w:tcMar>
              <w:left w:w="108" w:type="dxa"/>
              <w:right w:w="108" w:type="dxa"/>
            </w:tcMar>
          </w:tcPr>
          <w:p w14:paraId="40573E3E" w14:textId="77777777" w:rsidR="008F7A39" w:rsidRPr="00854236" w:rsidRDefault="008F7A39" w:rsidP="007F7743">
            <w:pPr>
              <w:spacing w:after="0"/>
              <w:jc w:val="center"/>
              <w:rPr>
                <w:b/>
                <w:sz w:val="28"/>
                <w:szCs w:val="28"/>
                <w:lang w:val="kk-KZ"/>
              </w:rPr>
            </w:pPr>
            <w:r w:rsidRPr="00854236">
              <w:rPr>
                <w:b/>
                <w:sz w:val="28"/>
                <w:szCs w:val="28"/>
                <w:lang w:val="kk-KZ"/>
              </w:rPr>
              <w:t>Мерзімі</w:t>
            </w:r>
          </w:p>
        </w:tc>
        <w:tc>
          <w:tcPr>
            <w:tcW w:w="2552" w:type="dxa"/>
            <w:shd w:val="clear" w:color="000000" w:fill="FFFFFF"/>
            <w:tcMar>
              <w:left w:w="108" w:type="dxa"/>
              <w:right w:w="108" w:type="dxa"/>
            </w:tcMar>
          </w:tcPr>
          <w:p w14:paraId="6DFBA0FE" w14:textId="77777777" w:rsidR="008F7A39" w:rsidRPr="00854236" w:rsidRDefault="008F7A39" w:rsidP="007F7743">
            <w:pPr>
              <w:spacing w:after="0"/>
              <w:rPr>
                <w:b/>
                <w:sz w:val="28"/>
                <w:szCs w:val="28"/>
                <w:lang w:val="kk-KZ"/>
              </w:rPr>
            </w:pPr>
            <w:r w:rsidRPr="00854236">
              <w:rPr>
                <w:b/>
                <w:sz w:val="28"/>
                <w:szCs w:val="28"/>
                <w:lang w:val="kk-KZ"/>
              </w:rPr>
              <w:t>Жауапты</w:t>
            </w:r>
          </w:p>
        </w:tc>
      </w:tr>
      <w:tr w:rsidR="008F7A39" w:rsidRPr="00854236" w14:paraId="10331065" w14:textId="77777777" w:rsidTr="00854236">
        <w:trPr>
          <w:trHeight w:val="1"/>
        </w:trPr>
        <w:tc>
          <w:tcPr>
            <w:tcW w:w="402" w:type="dxa"/>
            <w:shd w:val="clear" w:color="000000" w:fill="FFFFFF"/>
            <w:tcMar>
              <w:left w:w="108" w:type="dxa"/>
              <w:right w:w="108" w:type="dxa"/>
            </w:tcMar>
          </w:tcPr>
          <w:p w14:paraId="113544A3" w14:textId="77777777" w:rsidR="008F7A39" w:rsidRPr="00854236" w:rsidRDefault="008F7A39" w:rsidP="007F7743">
            <w:pPr>
              <w:spacing w:after="0"/>
              <w:rPr>
                <w:b/>
                <w:sz w:val="28"/>
                <w:szCs w:val="28"/>
                <w:lang w:val="kk-KZ"/>
              </w:rPr>
            </w:pPr>
          </w:p>
        </w:tc>
        <w:tc>
          <w:tcPr>
            <w:tcW w:w="10230" w:type="dxa"/>
            <w:gridSpan w:val="4"/>
            <w:shd w:val="clear" w:color="000000" w:fill="FFFFFF"/>
            <w:tcMar>
              <w:left w:w="108" w:type="dxa"/>
              <w:right w:w="108" w:type="dxa"/>
            </w:tcMar>
          </w:tcPr>
          <w:p w14:paraId="4396EDF1" w14:textId="77777777" w:rsidR="008F7A39" w:rsidRPr="00854236" w:rsidRDefault="008F7A39" w:rsidP="007F7743">
            <w:pPr>
              <w:spacing w:after="0"/>
              <w:jc w:val="center"/>
              <w:rPr>
                <w:b/>
                <w:sz w:val="28"/>
                <w:szCs w:val="28"/>
                <w:lang w:val="kk-KZ"/>
              </w:rPr>
            </w:pPr>
            <w:r w:rsidRPr="00854236">
              <w:rPr>
                <w:b/>
                <w:sz w:val="28"/>
                <w:szCs w:val="28"/>
                <w:lang w:val="kk-KZ"/>
              </w:rPr>
              <w:t>Желтоқсан - қаңтар</w:t>
            </w:r>
          </w:p>
        </w:tc>
      </w:tr>
      <w:tr w:rsidR="008F7A39" w:rsidRPr="000463DD" w14:paraId="2D9574CF" w14:textId="77777777" w:rsidTr="00854236">
        <w:trPr>
          <w:trHeight w:val="1312"/>
        </w:trPr>
        <w:tc>
          <w:tcPr>
            <w:tcW w:w="402" w:type="dxa"/>
            <w:vMerge w:val="restart"/>
            <w:shd w:val="clear" w:color="000000" w:fill="FFFFFF"/>
            <w:tcMar>
              <w:left w:w="108" w:type="dxa"/>
              <w:right w:w="108" w:type="dxa"/>
            </w:tcMar>
          </w:tcPr>
          <w:p w14:paraId="12089E01" w14:textId="77777777" w:rsidR="008F7A39" w:rsidRPr="00854236" w:rsidRDefault="008F7A39" w:rsidP="007F7743">
            <w:pPr>
              <w:spacing w:after="0"/>
              <w:rPr>
                <w:sz w:val="28"/>
                <w:szCs w:val="28"/>
                <w:lang w:val="kk-KZ"/>
              </w:rPr>
            </w:pPr>
            <w:r w:rsidRPr="00854236">
              <w:rPr>
                <w:sz w:val="28"/>
                <w:szCs w:val="28"/>
                <w:lang w:val="kk-KZ"/>
              </w:rPr>
              <w:t>1</w:t>
            </w:r>
          </w:p>
          <w:p w14:paraId="6FA23F63" w14:textId="77777777" w:rsidR="008F7A39" w:rsidRPr="00854236" w:rsidRDefault="008F7A39" w:rsidP="007F7743">
            <w:pPr>
              <w:spacing w:after="0"/>
              <w:rPr>
                <w:sz w:val="28"/>
                <w:szCs w:val="28"/>
                <w:lang w:val="kk-KZ"/>
              </w:rPr>
            </w:pPr>
          </w:p>
        </w:tc>
        <w:tc>
          <w:tcPr>
            <w:tcW w:w="2009" w:type="dxa"/>
            <w:vMerge w:val="restart"/>
            <w:shd w:val="clear" w:color="000000" w:fill="FFFFFF"/>
            <w:tcMar>
              <w:left w:w="108" w:type="dxa"/>
              <w:right w:w="108" w:type="dxa"/>
            </w:tcMar>
          </w:tcPr>
          <w:p w14:paraId="3E66AD8E" w14:textId="77777777" w:rsidR="008F7A39" w:rsidRPr="00854236" w:rsidRDefault="008F7A39" w:rsidP="007F7743">
            <w:pPr>
              <w:spacing w:after="0"/>
              <w:rPr>
                <w:b/>
                <w:sz w:val="28"/>
                <w:szCs w:val="28"/>
                <w:lang w:val="kk-KZ"/>
              </w:rPr>
            </w:pPr>
            <w:r w:rsidRPr="00854236">
              <w:rPr>
                <w:b/>
                <w:sz w:val="28"/>
                <w:szCs w:val="28"/>
                <w:lang w:val="kk-KZ"/>
              </w:rPr>
              <w:t>Өзін-өзі бағалауды ұйымдастыру</w:t>
            </w:r>
          </w:p>
        </w:tc>
        <w:tc>
          <w:tcPr>
            <w:tcW w:w="4110" w:type="dxa"/>
            <w:shd w:val="clear" w:color="000000" w:fill="FFFFFF"/>
            <w:tcMar>
              <w:left w:w="108" w:type="dxa"/>
              <w:right w:w="108" w:type="dxa"/>
            </w:tcMar>
          </w:tcPr>
          <w:p w14:paraId="041CEC58" w14:textId="77777777" w:rsidR="008F7A39" w:rsidRPr="00854236" w:rsidRDefault="008F7A39" w:rsidP="007F7743">
            <w:pPr>
              <w:spacing w:after="0"/>
              <w:rPr>
                <w:sz w:val="28"/>
                <w:szCs w:val="28"/>
                <w:lang w:val="kk-KZ"/>
              </w:rPr>
            </w:pPr>
            <w:r w:rsidRPr="00854236">
              <w:rPr>
                <w:sz w:val="28"/>
                <w:szCs w:val="28"/>
                <w:lang w:val="kk-KZ"/>
              </w:rPr>
              <w:t>1.Мектепішілік  өзін-өзі бағалауын   жүргізетін  комиссия мүшелерін құру.</w:t>
            </w:r>
          </w:p>
          <w:p w14:paraId="64A39195" w14:textId="77777777" w:rsidR="008F7A39" w:rsidRPr="00854236" w:rsidRDefault="008F7A39" w:rsidP="007F7743">
            <w:pPr>
              <w:spacing w:after="0"/>
              <w:rPr>
                <w:sz w:val="28"/>
                <w:szCs w:val="28"/>
                <w:lang w:val="kk-KZ"/>
              </w:rPr>
            </w:pPr>
            <w:r w:rsidRPr="00854236">
              <w:rPr>
                <w:sz w:val="28"/>
                <w:szCs w:val="28"/>
                <w:lang w:val="kk-KZ"/>
              </w:rPr>
              <w:t xml:space="preserve">2. Мектепішілік өзін-өзі бағалау бойынша  іс-шаралар жоспарын бекіту . </w:t>
            </w:r>
          </w:p>
          <w:p w14:paraId="7214E202" w14:textId="77777777" w:rsidR="008F7A39" w:rsidRPr="00854236" w:rsidRDefault="008F7A39" w:rsidP="007F7743">
            <w:pPr>
              <w:spacing w:after="0"/>
              <w:rPr>
                <w:sz w:val="28"/>
                <w:szCs w:val="28"/>
                <w:lang w:val="kk-KZ"/>
              </w:rPr>
            </w:pPr>
            <w:r w:rsidRPr="00854236">
              <w:rPr>
                <w:sz w:val="28"/>
                <w:szCs w:val="28"/>
                <w:lang w:val="kk-KZ"/>
              </w:rPr>
              <w:t>3. Өзін-өзі бағалауын жүргізу бойынша                                                                                                                                                                                                                                                                                                                                                                                                                                                                                                                                                                                                                                                                                                                                                                                                                                                                                                                                                                                                                                                                                                                                                                                                                                                                                                                                                                                                                                                                                                                                                                                                                                                                                                                                                                                                                                                                                                                                                                                                                                                                                                                                                                                                                                                                                                                                                                                                                                                                                                                                                                                                                                                                                                                                                                                                                                                                                                                                                                                                                                                                                                                                                                                                                                                                                                                                                                                                                                                                                                                                                                                                                                                                                                                                                                                                                                                                                                                                                                                                                                                                                                                                                                                                                                                                                                                                                                                                                                                                                                                                                                                                                                                                                                                                                                                                                                                                                                                                                                                                                                                                                                                                                                                                                                                                                                                                                                                                                                                                                                                                                                                                                                                                                                                                                                                                                                                                                                                                                                                                                                                                                              тапсырмаларды комиссия мүшелері арасында бөлу.</w:t>
            </w:r>
          </w:p>
        </w:tc>
        <w:tc>
          <w:tcPr>
            <w:tcW w:w="1559" w:type="dxa"/>
            <w:shd w:val="clear" w:color="000000" w:fill="FFFFFF"/>
            <w:tcMar>
              <w:left w:w="108" w:type="dxa"/>
              <w:right w:w="108" w:type="dxa"/>
            </w:tcMar>
          </w:tcPr>
          <w:p w14:paraId="262F619C" w14:textId="50C90C13" w:rsidR="008F7A39" w:rsidRPr="00854236" w:rsidRDefault="008F7A39" w:rsidP="007F7743">
            <w:pPr>
              <w:spacing w:after="0"/>
              <w:jc w:val="center"/>
              <w:rPr>
                <w:sz w:val="28"/>
                <w:szCs w:val="28"/>
                <w:lang w:val="kk-KZ"/>
              </w:rPr>
            </w:pPr>
            <w:r w:rsidRPr="00854236">
              <w:rPr>
                <w:sz w:val="28"/>
                <w:szCs w:val="28"/>
                <w:lang w:val="kk-KZ"/>
              </w:rPr>
              <w:t>0</w:t>
            </w:r>
            <w:r w:rsidR="008818AD" w:rsidRPr="00854236">
              <w:rPr>
                <w:sz w:val="28"/>
                <w:szCs w:val="28"/>
                <w:lang w:val="kk-KZ"/>
              </w:rPr>
              <w:t>2</w:t>
            </w:r>
            <w:r w:rsidRPr="00854236">
              <w:rPr>
                <w:sz w:val="28"/>
                <w:szCs w:val="28"/>
                <w:lang w:val="kk-KZ"/>
              </w:rPr>
              <w:t>.0</w:t>
            </w:r>
            <w:r w:rsidR="008818AD" w:rsidRPr="00854236">
              <w:rPr>
                <w:sz w:val="28"/>
                <w:szCs w:val="28"/>
                <w:lang w:val="kk-KZ"/>
              </w:rPr>
              <w:t>5</w:t>
            </w:r>
            <w:r w:rsidRPr="00854236">
              <w:rPr>
                <w:sz w:val="28"/>
                <w:szCs w:val="28"/>
                <w:lang w:val="kk-KZ"/>
              </w:rPr>
              <w:t>.202</w:t>
            </w:r>
            <w:r w:rsidR="00310E90">
              <w:rPr>
                <w:sz w:val="28"/>
                <w:szCs w:val="28"/>
                <w:lang w:val="kk-KZ"/>
              </w:rPr>
              <w:t>4</w:t>
            </w:r>
          </w:p>
        </w:tc>
        <w:tc>
          <w:tcPr>
            <w:tcW w:w="2552" w:type="dxa"/>
            <w:shd w:val="clear" w:color="000000" w:fill="FFFFFF"/>
            <w:tcMar>
              <w:left w:w="108" w:type="dxa"/>
              <w:right w:w="108" w:type="dxa"/>
            </w:tcMar>
          </w:tcPr>
          <w:p w14:paraId="2C14B581" w14:textId="6BE5E561" w:rsidR="008F7A39" w:rsidRPr="00854236" w:rsidRDefault="00310E90" w:rsidP="007F7743">
            <w:pPr>
              <w:spacing w:after="0"/>
              <w:rPr>
                <w:sz w:val="28"/>
                <w:szCs w:val="28"/>
                <w:lang w:val="kk-KZ"/>
              </w:rPr>
            </w:pPr>
            <w:r>
              <w:rPr>
                <w:sz w:val="28"/>
                <w:szCs w:val="28"/>
                <w:lang w:val="kk-KZ"/>
              </w:rPr>
              <w:t>Мектеп</w:t>
            </w:r>
            <w:r w:rsidR="008818AD" w:rsidRPr="00854236">
              <w:rPr>
                <w:sz w:val="28"/>
                <w:szCs w:val="28"/>
                <w:lang w:val="kk-KZ"/>
              </w:rPr>
              <w:t xml:space="preserve"> директоры</w:t>
            </w:r>
            <w:r w:rsidR="000463DD">
              <w:rPr>
                <w:sz w:val="28"/>
                <w:szCs w:val="28"/>
                <w:lang w:val="kk-KZ"/>
              </w:rPr>
              <w:t xml:space="preserve"> м.а.</w:t>
            </w:r>
            <w:r w:rsidR="008818AD" w:rsidRPr="00854236">
              <w:rPr>
                <w:sz w:val="28"/>
                <w:szCs w:val="28"/>
                <w:lang w:val="kk-KZ"/>
              </w:rPr>
              <w:t xml:space="preserve"> </w:t>
            </w:r>
            <w:r>
              <w:rPr>
                <w:sz w:val="28"/>
                <w:szCs w:val="28"/>
                <w:lang w:val="kk-KZ"/>
              </w:rPr>
              <w:t>Г.О.Аженеева</w:t>
            </w:r>
          </w:p>
          <w:p w14:paraId="3183EFDB" w14:textId="77777777" w:rsidR="008F7A39" w:rsidRPr="00854236" w:rsidRDefault="008F7A39" w:rsidP="007F7743">
            <w:pPr>
              <w:spacing w:after="0"/>
              <w:rPr>
                <w:sz w:val="28"/>
                <w:szCs w:val="28"/>
                <w:lang w:val="kk-KZ"/>
              </w:rPr>
            </w:pPr>
          </w:p>
        </w:tc>
      </w:tr>
      <w:tr w:rsidR="008F7A39" w:rsidRPr="00854236" w14:paraId="3A5E8FB1" w14:textId="77777777" w:rsidTr="00854236">
        <w:trPr>
          <w:trHeight w:val="1312"/>
        </w:trPr>
        <w:tc>
          <w:tcPr>
            <w:tcW w:w="402" w:type="dxa"/>
            <w:vMerge/>
            <w:shd w:val="clear" w:color="000000" w:fill="FFFFFF"/>
            <w:tcMar>
              <w:left w:w="108" w:type="dxa"/>
              <w:right w:w="108" w:type="dxa"/>
            </w:tcMar>
          </w:tcPr>
          <w:p w14:paraId="59AEF147" w14:textId="77777777" w:rsidR="008F7A39" w:rsidRPr="00854236" w:rsidRDefault="008F7A39" w:rsidP="007F7743">
            <w:pPr>
              <w:spacing w:after="0"/>
              <w:rPr>
                <w:sz w:val="28"/>
                <w:szCs w:val="28"/>
                <w:lang w:val="kk-KZ"/>
              </w:rPr>
            </w:pPr>
          </w:p>
        </w:tc>
        <w:tc>
          <w:tcPr>
            <w:tcW w:w="2009" w:type="dxa"/>
            <w:vMerge/>
            <w:shd w:val="clear" w:color="000000" w:fill="FFFFFF"/>
            <w:tcMar>
              <w:left w:w="108" w:type="dxa"/>
              <w:right w:w="108" w:type="dxa"/>
            </w:tcMar>
          </w:tcPr>
          <w:p w14:paraId="276B26F5" w14:textId="77777777" w:rsidR="008F7A39" w:rsidRPr="00854236" w:rsidRDefault="008F7A39" w:rsidP="007F7743">
            <w:pPr>
              <w:spacing w:after="0"/>
              <w:rPr>
                <w:b/>
                <w:sz w:val="28"/>
                <w:szCs w:val="28"/>
                <w:lang w:val="kk-KZ"/>
              </w:rPr>
            </w:pPr>
          </w:p>
        </w:tc>
        <w:tc>
          <w:tcPr>
            <w:tcW w:w="4110" w:type="dxa"/>
            <w:shd w:val="clear" w:color="000000" w:fill="FFFFFF"/>
            <w:tcMar>
              <w:left w:w="108" w:type="dxa"/>
              <w:right w:w="108" w:type="dxa"/>
            </w:tcMar>
          </w:tcPr>
          <w:p w14:paraId="54C249A3" w14:textId="77777777" w:rsidR="008F7A39" w:rsidRPr="00854236" w:rsidRDefault="008F7A39" w:rsidP="007F7743">
            <w:pPr>
              <w:spacing w:after="0"/>
              <w:rPr>
                <w:sz w:val="28"/>
                <w:szCs w:val="28"/>
                <w:lang w:val="kk-KZ"/>
              </w:rPr>
            </w:pPr>
            <w:r w:rsidRPr="00854236">
              <w:rPr>
                <w:sz w:val="28"/>
                <w:szCs w:val="28"/>
                <w:lang w:val="kk-KZ"/>
              </w:rPr>
              <w:t>Мектептің жылдық оқу жоспары, МЖМБС стандарт талаптарымен айқындалған мақсаттары мен міндеттеріне сәйкестігін зерделеу</w:t>
            </w:r>
          </w:p>
        </w:tc>
        <w:tc>
          <w:tcPr>
            <w:tcW w:w="1559" w:type="dxa"/>
            <w:shd w:val="clear" w:color="000000" w:fill="FFFFFF"/>
            <w:tcMar>
              <w:left w:w="108" w:type="dxa"/>
              <w:right w:w="108" w:type="dxa"/>
            </w:tcMar>
          </w:tcPr>
          <w:p w14:paraId="3C8FDABE" w14:textId="67826FB2" w:rsidR="008F7A39" w:rsidRPr="00854236" w:rsidRDefault="008F7A39" w:rsidP="007F7743">
            <w:pPr>
              <w:spacing w:after="0"/>
              <w:jc w:val="center"/>
              <w:rPr>
                <w:sz w:val="28"/>
                <w:szCs w:val="28"/>
                <w:lang w:val="kk-KZ"/>
              </w:rPr>
            </w:pPr>
            <w:r w:rsidRPr="00854236">
              <w:rPr>
                <w:sz w:val="28"/>
                <w:szCs w:val="28"/>
                <w:lang w:val="kk-KZ"/>
              </w:rPr>
              <w:t>0</w:t>
            </w:r>
            <w:r w:rsidR="008818AD" w:rsidRPr="00854236">
              <w:rPr>
                <w:sz w:val="28"/>
                <w:szCs w:val="28"/>
                <w:lang w:val="kk-KZ"/>
              </w:rPr>
              <w:t>2</w:t>
            </w:r>
            <w:r w:rsidRPr="00854236">
              <w:rPr>
                <w:sz w:val="28"/>
                <w:szCs w:val="28"/>
                <w:lang w:val="kk-KZ"/>
              </w:rPr>
              <w:t>.0</w:t>
            </w:r>
            <w:r w:rsidR="008818AD" w:rsidRPr="00854236">
              <w:rPr>
                <w:sz w:val="28"/>
                <w:szCs w:val="28"/>
                <w:lang w:val="kk-KZ"/>
              </w:rPr>
              <w:t>5</w:t>
            </w:r>
            <w:r w:rsidRPr="00854236">
              <w:rPr>
                <w:sz w:val="28"/>
                <w:szCs w:val="28"/>
                <w:lang w:val="kk-KZ"/>
              </w:rPr>
              <w:t>.202</w:t>
            </w:r>
            <w:r w:rsidR="00310E90">
              <w:rPr>
                <w:sz w:val="28"/>
                <w:szCs w:val="28"/>
                <w:lang w:val="kk-KZ"/>
              </w:rPr>
              <w:t>4</w:t>
            </w:r>
          </w:p>
        </w:tc>
        <w:tc>
          <w:tcPr>
            <w:tcW w:w="2552" w:type="dxa"/>
            <w:shd w:val="clear" w:color="000000" w:fill="FFFFFF"/>
            <w:tcMar>
              <w:left w:w="108" w:type="dxa"/>
              <w:right w:w="108" w:type="dxa"/>
            </w:tcMar>
          </w:tcPr>
          <w:p w14:paraId="75C76D68" w14:textId="77777777" w:rsidR="008F7A39" w:rsidRPr="00854236" w:rsidRDefault="008F7A39" w:rsidP="007F7743">
            <w:pPr>
              <w:spacing w:after="0"/>
              <w:rPr>
                <w:sz w:val="28"/>
                <w:szCs w:val="28"/>
                <w:lang w:val="kk-KZ"/>
              </w:rPr>
            </w:pPr>
            <w:r w:rsidRPr="00854236">
              <w:rPr>
                <w:sz w:val="28"/>
                <w:szCs w:val="28"/>
                <w:lang w:val="kk-KZ"/>
              </w:rPr>
              <w:t>ДОІЖО</w:t>
            </w:r>
          </w:p>
          <w:p w14:paraId="7EBD2C6F" w14:textId="1D8026C6" w:rsidR="008F7A39" w:rsidRPr="00854236" w:rsidRDefault="00310E90" w:rsidP="007F7743">
            <w:pPr>
              <w:spacing w:after="0"/>
              <w:rPr>
                <w:sz w:val="28"/>
                <w:szCs w:val="28"/>
                <w:lang w:val="kk-KZ"/>
              </w:rPr>
            </w:pPr>
            <w:r>
              <w:rPr>
                <w:sz w:val="28"/>
                <w:szCs w:val="28"/>
                <w:lang w:val="kk-KZ"/>
              </w:rPr>
              <w:t>Ж.Е. Искакова</w:t>
            </w:r>
          </w:p>
        </w:tc>
      </w:tr>
      <w:tr w:rsidR="008F7A39" w:rsidRPr="00854236" w14:paraId="2616B8CF" w14:textId="77777777" w:rsidTr="00854236">
        <w:trPr>
          <w:trHeight w:val="1312"/>
        </w:trPr>
        <w:tc>
          <w:tcPr>
            <w:tcW w:w="402" w:type="dxa"/>
            <w:vMerge/>
            <w:shd w:val="clear" w:color="000000" w:fill="FFFFFF"/>
            <w:tcMar>
              <w:left w:w="108" w:type="dxa"/>
              <w:right w:w="108" w:type="dxa"/>
            </w:tcMar>
          </w:tcPr>
          <w:p w14:paraId="58BB4C65" w14:textId="77777777" w:rsidR="008F7A39" w:rsidRPr="00854236" w:rsidRDefault="008F7A39" w:rsidP="007F7743">
            <w:pPr>
              <w:spacing w:after="0"/>
              <w:rPr>
                <w:sz w:val="28"/>
                <w:szCs w:val="28"/>
                <w:lang w:val="kk-KZ"/>
              </w:rPr>
            </w:pPr>
          </w:p>
        </w:tc>
        <w:tc>
          <w:tcPr>
            <w:tcW w:w="2009" w:type="dxa"/>
            <w:vMerge/>
            <w:shd w:val="clear" w:color="000000" w:fill="FFFFFF"/>
            <w:tcMar>
              <w:left w:w="108" w:type="dxa"/>
              <w:right w:w="108" w:type="dxa"/>
            </w:tcMar>
          </w:tcPr>
          <w:p w14:paraId="246EA964" w14:textId="77777777" w:rsidR="008F7A39" w:rsidRPr="00854236" w:rsidRDefault="008F7A39" w:rsidP="007F7743">
            <w:pPr>
              <w:spacing w:after="0"/>
              <w:rPr>
                <w:b/>
                <w:sz w:val="28"/>
                <w:szCs w:val="28"/>
                <w:lang w:val="kk-KZ"/>
              </w:rPr>
            </w:pPr>
          </w:p>
        </w:tc>
        <w:tc>
          <w:tcPr>
            <w:tcW w:w="4110" w:type="dxa"/>
            <w:shd w:val="clear" w:color="000000" w:fill="FFFFFF"/>
            <w:tcMar>
              <w:left w:w="108" w:type="dxa"/>
              <w:right w:w="108" w:type="dxa"/>
            </w:tcMar>
          </w:tcPr>
          <w:p w14:paraId="44652DFB" w14:textId="77777777" w:rsidR="008F7A39" w:rsidRPr="00854236" w:rsidRDefault="008F7A39" w:rsidP="007F7743">
            <w:pPr>
              <w:spacing w:after="0"/>
              <w:rPr>
                <w:sz w:val="28"/>
                <w:szCs w:val="28"/>
                <w:lang w:val="kk-KZ"/>
              </w:rPr>
            </w:pPr>
            <w:r w:rsidRPr="00854236">
              <w:rPr>
                <w:sz w:val="28"/>
                <w:szCs w:val="28"/>
                <w:lang w:val="kk-KZ"/>
              </w:rPr>
              <w:t>Оқу жоспары мен сабақ кестелерінің стандартқа сәйкестігін Күнделік электронды журналы арқылы бақылау, сәйкестендіру, көшірмесін жасау</w:t>
            </w:r>
          </w:p>
        </w:tc>
        <w:tc>
          <w:tcPr>
            <w:tcW w:w="1559" w:type="dxa"/>
            <w:shd w:val="clear" w:color="000000" w:fill="FFFFFF"/>
            <w:tcMar>
              <w:left w:w="108" w:type="dxa"/>
              <w:right w:w="108" w:type="dxa"/>
            </w:tcMar>
          </w:tcPr>
          <w:p w14:paraId="78A1C90D" w14:textId="3B8D7B13" w:rsidR="008F7A39" w:rsidRPr="00854236" w:rsidRDefault="008F7A39" w:rsidP="007F7743">
            <w:pPr>
              <w:spacing w:after="0"/>
              <w:jc w:val="center"/>
              <w:rPr>
                <w:sz w:val="28"/>
                <w:szCs w:val="28"/>
                <w:lang w:val="kk-KZ"/>
              </w:rPr>
            </w:pPr>
            <w:r w:rsidRPr="00854236">
              <w:rPr>
                <w:sz w:val="28"/>
                <w:szCs w:val="28"/>
                <w:lang w:val="kk-KZ"/>
              </w:rPr>
              <w:t>0</w:t>
            </w:r>
            <w:r w:rsidR="008818AD" w:rsidRPr="00854236">
              <w:rPr>
                <w:sz w:val="28"/>
                <w:szCs w:val="28"/>
                <w:lang w:val="kk-KZ"/>
              </w:rPr>
              <w:t>2</w:t>
            </w:r>
            <w:r w:rsidRPr="00854236">
              <w:rPr>
                <w:sz w:val="28"/>
                <w:szCs w:val="28"/>
                <w:lang w:val="kk-KZ"/>
              </w:rPr>
              <w:t>.0</w:t>
            </w:r>
            <w:r w:rsidR="008818AD" w:rsidRPr="00854236">
              <w:rPr>
                <w:sz w:val="28"/>
                <w:szCs w:val="28"/>
                <w:lang w:val="kk-KZ"/>
              </w:rPr>
              <w:t>5</w:t>
            </w:r>
            <w:r w:rsidRPr="00854236">
              <w:rPr>
                <w:sz w:val="28"/>
                <w:szCs w:val="28"/>
                <w:lang w:val="kk-KZ"/>
              </w:rPr>
              <w:t>-1</w:t>
            </w:r>
            <w:r w:rsidR="008818AD" w:rsidRPr="00854236">
              <w:rPr>
                <w:sz w:val="28"/>
                <w:szCs w:val="28"/>
                <w:lang w:val="kk-KZ"/>
              </w:rPr>
              <w:t>0</w:t>
            </w:r>
            <w:r w:rsidRPr="00854236">
              <w:rPr>
                <w:sz w:val="28"/>
                <w:szCs w:val="28"/>
                <w:lang w:val="kk-KZ"/>
              </w:rPr>
              <w:t>.0</w:t>
            </w:r>
            <w:r w:rsidR="008818AD" w:rsidRPr="00854236">
              <w:rPr>
                <w:sz w:val="28"/>
                <w:szCs w:val="28"/>
                <w:lang w:val="kk-KZ"/>
              </w:rPr>
              <w:t>5</w:t>
            </w:r>
            <w:r w:rsidRPr="00854236">
              <w:rPr>
                <w:sz w:val="28"/>
                <w:szCs w:val="28"/>
                <w:lang w:val="kk-KZ"/>
              </w:rPr>
              <w:t>.202</w:t>
            </w:r>
            <w:r w:rsidR="00310E90">
              <w:rPr>
                <w:sz w:val="28"/>
                <w:szCs w:val="28"/>
                <w:lang w:val="kk-KZ"/>
              </w:rPr>
              <w:t>4</w:t>
            </w:r>
          </w:p>
        </w:tc>
        <w:tc>
          <w:tcPr>
            <w:tcW w:w="2552" w:type="dxa"/>
            <w:shd w:val="clear" w:color="000000" w:fill="FFFFFF"/>
            <w:tcMar>
              <w:left w:w="108" w:type="dxa"/>
              <w:right w:w="108" w:type="dxa"/>
            </w:tcMar>
          </w:tcPr>
          <w:p w14:paraId="58845064" w14:textId="77777777" w:rsidR="008818AD" w:rsidRPr="00854236" w:rsidRDefault="008818AD" w:rsidP="008818AD">
            <w:pPr>
              <w:spacing w:after="0"/>
              <w:rPr>
                <w:sz w:val="28"/>
                <w:szCs w:val="28"/>
                <w:lang w:val="kk-KZ"/>
              </w:rPr>
            </w:pPr>
            <w:r w:rsidRPr="00854236">
              <w:rPr>
                <w:sz w:val="28"/>
                <w:szCs w:val="28"/>
                <w:lang w:val="kk-KZ"/>
              </w:rPr>
              <w:t>ДОІЖО</w:t>
            </w:r>
          </w:p>
          <w:p w14:paraId="465AD7D4" w14:textId="614DC096" w:rsidR="008F7A39" w:rsidRPr="00854236" w:rsidRDefault="00310E90" w:rsidP="008818AD">
            <w:pPr>
              <w:spacing w:after="0"/>
              <w:rPr>
                <w:sz w:val="28"/>
                <w:szCs w:val="28"/>
                <w:lang w:val="kk-KZ"/>
              </w:rPr>
            </w:pPr>
            <w:r>
              <w:rPr>
                <w:sz w:val="28"/>
                <w:szCs w:val="28"/>
                <w:lang w:val="kk-KZ"/>
              </w:rPr>
              <w:t>Ж.Е. Искакова</w:t>
            </w:r>
          </w:p>
        </w:tc>
      </w:tr>
      <w:tr w:rsidR="008F7A39" w:rsidRPr="00310E90" w14:paraId="69768CB9" w14:textId="77777777" w:rsidTr="00854236">
        <w:trPr>
          <w:trHeight w:val="681"/>
        </w:trPr>
        <w:tc>
          <w:tcPr>
            <w:tcW w:w="402" w:type="dxa"/>
            <w:vMerge/>
            <w:shd w:val="clear" w:color="000000" w:fill="FFFFFF"/>
            <w:tcMar>
              <w:left w:w="108" w:type="dxa"/>
              <w:right w:w="108" w:type="dxa"/>
            </w:tcMar>
          </w:tcPr>
          <w:p w14:paraId="50BC9A0A" w14:textId="77777777" w:rsidR="008F7A39" w:rsidRPr="00854236" w:rsidRDefault="008F7A39" w:rsidP="007F7743">
            <w:pPr>
              <w:spacing w:after="0"/>
              <w:rPr>
                <w:sz w:val="28"/>
                <w:szCs w:val="28"/>
                <w:lang w:val="kk-KZ"/>
              </w:rPr>
            </w:pPr>
          </w:p>
        </w:tc>
        <w:tc>
          <w:tcPr>
            <w:tcW w:w="2009" w:type="dxa"/>
            <w:vMerge/>
            <w:shd w:val="clear" w:color="000000" w:fill="FFFFFF"/>
            <w:tcMar>
              <w:left w:w="108" w:type="dxa"/>
              <w:right w:w="108" w:type="dxa"/>
            </w:tcMar>
          </w:tcPr>
          <w:p w14:paraId="6E6E5E5A" w14:textId="77777777" w:rsidR="008F7A39" w:rsidRPr="00854236" w:rsidRDefault="008F7A39" w:rsidP="007F7743">
            <w:pPr>
              <w:spacing w:after="0"/>
              <w:rPr>
                <w:b/>
                <w:sz w:val="28"/>
                <w:szCs w:val="28"/>
                <w:lang w:val="kk-KZ"/>
              </w:rPr>
            </w:pPr>
          </w:p>
        </w:tc>
        <w:tc>
          <w:tcPr>
            <w:tcW w:w="4110" w:type="dxa"/>
            <w:shd w:val="clear" w:color="000000" w:fill="FFFFFF"/>
            <w:tcMar>
              <w:left w:w="108" w:type="dxa"/>
              <w:right w:w="108" w:type="dxa"/>
            </w:tcMar>
          </w:tcPr>
          <w:p w14:paraId="1B26920B" w14:textId="22F5A245" w:rsidR="008F7A39" w:rsidRPr="00854236" w:rsidRDefault="008F7A39" w:rsidP="007F7743">
            <w:pPr>
              <w:spacing w:after="0"/>
              <w:rPr>
                <w:sz w:val="28"/>
                <w:szCs w:val="28"/>
                <w:lang w:val="kk-KZ"/>
              </w:rPr>
            </w:pPr>
            <w:r w:rsidRPr="00854236">
              <w:rPr>
                <w:sz w:val="28"/>
                <w:szCs w:val="28"/>
                <w:lang w:val="kk-KZ"/>
              </w:rPr>
              <w:t>Білім алушылардың таным мәселелерін шешуге және субъективті  жаңа білім</w:t>
            </w:r>
            <w:r w:rsidR="00E26C74" w:rsidRPr="00854236">
              <w:rPr>
                <w:sz w:val="28"/>
                <w:szCs w:val="28"/>
                <w:lang w:val="kk-KZ"/>
              </w:rPr>
              <w:t>д</w:t>
            </w:r>
            <w:r w:rsidRPr="00854236">
              <w:rPr>
                <w:sz w:val="28"/>
                <w:szCs w:val="28"/>
                <w:lang w:val="kk-KZ"/>
              </w:rPr>
              <w:t xml:space="preserve">і меңгеруге, ұлттық дәстүрлерді, </w:t>
            </w:r>
            <w:r w:rsidRPr="00854236">
              <w:rPr>
                <w:sz w:val="28"/>
                <w:szCs w:val="28"/>
                <w:lang w:val="kk-KZ"/>
              </w:rPr>
              <w:lastRenderedPageBreak/>
              <w:t>мәдениетті зерделеуге және жалпыазаматтық құндылықтарды дарытуға бағытталған тәрбие жұмысын іске асыру</w:t>
            </w:r>
          </w:p>
        </w:tc>
        <w:tc>
          <w:tcPr>
            <w:tcW w:w="1559" w:type="dxa"/>
            <w:shd w:val="clear" w:color="000000" w:fill="FFFFFF"/>
            <w:tcMar>
              <w:left w:w="108" w:type="dxa"/>
              <w:right w:w="108" w:type="dxa"/>
            </w:tcMar>
          </w:tcPr>
          <w:p w14:paraId="31BD607A" w14:textId="4314785D" w:rsidR="008F7A39" w:rsidRPr="00854236" w:rsidRDefault="008F7A39" w:rsidP="007F7743">
            <w:pPr>
              <w:spacing w:after="0"/>
              <w:jc w:val="center"/>
              <w:rPr>
                <w:sz w:val="28"/>
                <w:szCs w:val="28"/>
                <w:lang w:val="kk-KZ"/>
              </w:rPr>
            </w:pPr>
            <w:r w:rsidRPr="00854236">
              <w:rPr>
                <w:sz w:val="28"/>
                <w:szCs w:val="28"/>
                <w:lang w:val="kk-KZ"/>
              </w:rPr>
              <w:lastRenderedPageBreak/>
              <w:t>0</w:t>
            </w:r>
            <w:r w:rsidR="00E26C74" w:rsidRPr="00854236">
              <w:rPr>
                <w:sz w:val="28"/>
                <w:szCs w:val="28"/>
                <w:lang w:val="kk-KZ"/>
              </w:rPr>
              <w:t>2</w:t>
            </w:r>
            <w:r w:rsidRPr="00854236">
              <w:rPr>
                <w:sz w:val="28"/>
                <w:szCs w:val="28"/>
                <w:lang w:val="kk-KZ"/>
              </w:rPr>
              <w:t>.0</w:t>
            </w:r>
            <w:r w:rsidR="00E26C74" w:rsidRPr="00854236">
              <w:rPr>
                <w:sz w:val="28"/>
                <w:szCs w:val="28"/>
                <w:lang w:val="kk-KZ"/>
              </w:rPr>
              <w:t>5</w:t>
            </w:r>
            <w:r w:rsidRPr="00854236">
              <w:rPr>
                <w:sz w:val="28"/>
                <w:szCs w:val="28"/>
                <w:lang w:val="kk-KZ"/>
              </w:rPr>
              <w:t>-1</w:t>
            </w:r>
            <w:r w:rsidR="00E26C74" w:rsidRPr="00854236">
              <w:rPr>
                <w:sz w:val="28"/>
                <w:szCs w:val="28"/>
                <w:lang w:val="kk-KZ"/>
              </w:rPr>
              <w:t>5</w:t>
            </w:r>
            <w:r w:rsidRPr="00854236">
              <w:rPr>
                <w:sz w:val="28"/>
                <w:szCs w:val="28"/>
                <w:lang w:val="kk-KZ"/>
              </w:rPr>
              <w:t>.0</w:t>
            </w:r>
            <w:r w:rsidR="00E26C74" w:rsidRPr="00854236">
              <w:rPr>
                <w:sz w:val="28"/>
                <w:szCs w:val="28"/>
                <w:lang w:val="kk-KZ"/>
              </w:rPr>
              <w:t>5</w:t>
            </w:r>
            <w:r w:rsidRPr="00854236">
              <w:rPr>
                <w:sz w:val="28"/>
                <w:szCs w:val="28"/>
                <w:lang w:val="kk-KZ"/>
              </w:rPr>
              <w:t>.202</w:t>
            </w:r>
            <w:r w:rsidR="00310E90">
              <w:rPr>
                <w:sz w:val="28"/>
                <w:szCs w:val="28"/>
                <w:lang w:val="kk-KZ"/>
              </w:rPr>
              <w:t>4</w:t>
            </w:r>
          </w:p>
        </w:tc>
        <w:tc>
          <w:tcPr>
            <w:tcW w:w="2552" w:type="dxa"/>
            <w:shd w:val="clear" w:color="000000" w:fill="FFFFFF"/>
            <w:tcMar>
              <w:left w:w="108" w:type="dxa"/>
              <w:right w:w="108" w:type="dxa"/>
            </w:tcMar>
          </w:tcPr>
          <w:p w14:paraId="492AEFCD" w14:textId="77777777" w:rsidR="008F7A39" w:rsidRPr="00854236" w:rsidRDefault="008F7A39" w:rsidP="007F7743">
            <w:pPr>
              <w:spacing w:after="0"/>
              <w:rPr>
                <w:sz w:val="28"/>
                <w:szCs w:val="28"/>
                <w:lang w:val="kk-KZ"/>
              </w:rPr>
            </w:pPr>
            <w:r w:rsidRPr="00854236">
              <w:rPr>
                <w:sz w:val="28"/>
                <w:szCs w:val="28"/>
                <w:lang w:val="kk-KZ"/>
              </w:rPr>
              <w:t>ДТІЖО</w:t>
            </w:r>
          </w:p>
          <w:p w14:paraId="69652CDA" w14:textId="1134C2EF" w:rsidR="00E26C74" w:rsidRPr="00854236" w:rsidRDefault="00310E90" w:rsidP="007F7743">
            <w:pPr>
              <w:spacing w:after="0"/>
              <w:rPr>
                <w:sz w:val="28"/>
                <w:szCs w:val="28"/>
                <w:lang w:val="kk-KZ"/>
              </w:rPr>
            </w:pPr>
            <w:r>
              <w:rPr>
                <w:sz w:val="28"/>
                <w:szCs w:val="28"/>
                <w:lang w:val="kk-KZ"/>
              </w:rPr>
              <w:t>А.М. Шохинова</w:t>
            </w:r>
          </w:p>
        </w:tc>
      </w:tr>
      <w:tr w:rsidR="00E26C74" w:rsidRPr="00854236" w14:paraId="778F0A5E" w14:textId="77777777" w:rsidTr="00854236">
        <w:trPr>
          <w:trHeight w:val="934"/>
        </w:trPr>
        <w:tc>
          <w:tcPr>
            <w:tcW w:w="402" w:type="dxa"/>
            <w:vMerge/>
            <w:shd w:val="clear" w:color="000000" w:fill="FFFFFF"/>
            <w:tcMar>
              <w:left w:w="108" w:type="dxa"/>
              <w:right w:w="108" w:type="dxa"/>
            </w:tcMar>
          </w:tcPr>
          <w:p w14:paraId="040173C5" w14:textId="77777777" w:rsidR="00E26C74" w:rsidRPr="00854236" w:rsidRDefault="00E26C74" w:rsidP="00E26C74">
            <w:pPr>
              <w:spacing w:after="0"/>
              <w:rPr>
                <w:sz w:val="28"/>
                <w:szCs w:val="28"/>
                <w:lang w:val="kk-KZ"/>
              </w:rPr>
            </w:pPr>
          </w:p>
        </w:tc>
        <w:tc>
          <w:tcPr>
            <w:tcW w:w="2009" w:type="dxa"/>
            <w:vMerge/>
            <w:shd w:val="clear" w:color="000000" w:fill="FFFFFF"/>
            <w:tcMar>
              <w:left w:w="108" w:type="dxa"/>
              <w:right w:w="108" w:type="dxa"/>
            </w:tcMar>
          </w:tcPr>
          <w:p w14:paraId="46C308E2" w14:textId="77777777" w:rsidR="00E26C74" w:rsidRPr="00854236" w:rsidRDefault="00E26C74" w:rsidP="00E26C74">
            <w:pPr>
              <w:spacing w:after="0"/>
              <w:rPr>
                <w:b/>
                <w:sz w:val="28"/>
                <w:szCs w:val="28"/>
                <w:lang w:val="kk-KZ"/>
              </w:rPr>
            </w:pPr>
          </w:p>
        </w:tc>
        <w:tc>
          <w:tcPr>
            <w:tcW w:w="4110" w:type="dxa"/>
            <w:shd w:val="clear" w:color="000000" w:fill="FFFFFF"/>
            <w:tcMar>
              <w:left w:w="108" w:type="dxa"/>
              <w:right w:w="108" w:type="dxa"/>
            </w:tcMar>
          </w:tcPr>
          <w:p w14:paraId="4338A868" w14:textId="77777777" w:rsidR="00E26C74" w:rsidRPr="00854236" w:rsidRDefault="00E26C74" w:rsidP="00E26C74">
            <w:pPr>
              <w:spacing w:after="0"/>
              <w:rPr>
                <w:sz w:val="28"/>
                <w:szCs w:val="28"/>
                <w:lang w:val="kk-KZ"/>
              </w:rPr>
            </w:pPr>
            <w:r w:rsidRPr="00854236">
              <w:rPr>
                <w:sz w:val="28"/>
                <w:szCs w:val="28"/>
                <w:lang w:val="kk-KZ"/>
              </w:rPr>
              <w:t>Бейінді оқыту жоспарлары мен құжаттарын ретке келтіру, көшірмесін жасау</w:t>
            </w:r>
          </w:p>
        </w:tc>
        <w:tc>
          <w:tcPr>
            <w:tcW w:w="1559" w:type="dxa"/>
            <w:shd w:val="clear" w:color="000000" w:fill="FFFFFF"/>
            <w:tcMar>
              <w:left w:w="108" w:type="dxa"/>
              <w:right w:w="108" w:type="dxa"/>
            </w:tcMar>
          </w:tcPr>
          <w:p w14:paraId="6FA1839B" w14:textId="65182D36" w:rsidR="00E26C74" w:rsidRPr="00854236" w:rsidRDefault="00E26C74" w:rsidP="00E26C74">
            <w:pPr>
              <w:spacing w:after="0"/>
              <w:jc w:val="center"/>
              <w:rPr>
                <w:sz w:val="28"/>
                <w:szCs w:val="28"/>
                <w:lang w:val="kk-KZ"/>
              </w:rPr>
            </w:pPr>
            <w:r w:rsidRPr="00854236">
              <w:rPr>
                <w:sz w:val="28"/>
                <w:szCs w:val="28"/>
                <w:lang w:val="kk-KZ"/>
              </w:rPr>
              <w:t>02.05-10.05.202</w:t>
            </w:r>
            <w:r w:rsidR="00310E90">
              <w:rPr>
                <w:sz w:val="28"/>
                <w:szCs w:val="28"/>
                <w:lang w:val="kk-KZ"/>
              </w:rPr>
              <w:t>4</w:t>
            </w:r>
          </w:p>
        </w:tc>
        <w:tc>
          <w:tcPr>
            <w:tcW w:w="2552" w:type="dxa"/>
            <w:shd w:val="clear" w:color="000000" w:fill="FFFFFF"/>
            <w:tcMar>
              <w:left w:w="108" w:type="dxa"/>
              <w:right w:w="108" w:type="dxa"/>
            </w:tcMar>
          </w:tcPr>
          <w:p w14:paraId="042572DE" w14:textId="77777777" w:rsidR="00E26C74" w:rsidRPr="00854236" w:rsidRDefault="00E26C74" w:rsidP="00E26C74">
            <w:pPr>
              <w:spacing w:after="0"/>
              <w:rPr>
                <w:sz w:val="28"/>
                <w:szCs w:val="28"/>
                <w:lang w:val="kk-KZ"/>
              </w:rPr>
            </w:pPr>
            <w:r w:rsidRPr="00854236">
              <w:rPr>
                <w:sz w:val="28"/>
                <w:szCs w:val="28"/>
                <w:lang w:val="kk-KZ"/>
              </w:rPr>
              <w:t>ДОІЖО</w:t>
            </w:r>
          </w:p>
          <w:p w14:paraId="2242CBBE" w14:textId="3BB968D1" w:rsidR="00E26C74" w:rsidRPr="00854236" w:rsidRDefault="00310E90" w:rsidP="00E26C74">
            <w:pPr>
              <w:spacing w:after="0"/>
              <w:rPr>
                <w:sz w:val="28"/>
                <w:szCs w:val="28"/>
                <w:lang w:val="kk-KZ"/>
              </w:rPr>
            </w:pPr>
            <w:r>
              <w:rPr>
                <w:sz w:val="28"/>
                <w:szCs w:val="28"/>
                <w:lang w:val="kk-KZ"/>
              </w:rPr>
              <w:t>Ж.Е. Искакова</w:t>
            </w:r>
          </w:p>
        </w:tc>
      </w:tr>
      <w:tr w:rsidR="00E26C74" w:rsidRPr="00854236" w14:paraId="7446F61E" w14:textId="77777777" w:rsidTr="00854236">
        <w:trPr>
          <w:trHeight w:val="551"/>
        </w:trPr>
        <w:tc>
          <w:tcPr>
            <w:tcW w:w="402" w:type="dxa"/>
            <w:vMerge/>
            <w:shd w:val="clear" w:color="000000" w:fill="FFFFFF"/>
            <w:tcMar>
              <w:left w:w="108" w:type="dxa"/>
              <w:right w:w="108" w:type="dxa"/>
            </w:tcMar>
          </w:tcPr>
          <w:p w14:paraId="458DA9E4" w14:textId="77777777" w:rsidR="00E26C74" w:rsidRPr="00854236" w:rsidRDefault="00E26C74" w:rsidP="00E26C74">
            <w:pPr>
              <w:spacing w:after="0"/>
              <w:rPr>
                <w:sz w:val="28"/>
                <w:szCs w:val="28"/>
                <w:lang w:val="kk-KZ"/>
              </w:rPr>
            </w:pPr>
          </w:p>
        </w:tc>
        <w:tc>
          <w:tcPr>
            <w:tcW w:w="2009" w:type="dxa"/>
            <w:vMerge/>
            <w:shd w:val="clear" w:color="000000" w:fill="FFFFFF"/>
            <w:tcMar>
              <w:left w:w="108" w:type="dxa"/>
              <w:right w:w="108" w:type="dxa"/>
            </w:tcMar>
          </w:tcPr>
          <w:p w14:paraId="66BB5F7A" w14:textId="77777777" w:rsidR="00E26C74" w:rsidRPr="00854236" w:rsidRDefault="00E26C74" w:rsidP="00E26C74">
            <w:pPr>
              <w:spacing w:after="0"/>
              <w:rPr>
                <w:b/>
                <w:sz w:val="28"/>
                <w:szCs w:val="28"/>
                <w:lang w:val="kk-KZ"/>
              </w:rPr>
            </w:pPr>
          </w:p>
        </w:tc>
        <w:tc>
          <w:tcPr>
            <w:tcW w:w="4110" w:type="dxa"/>
            <w:shd w:val="clear" w:color="000000" w:fill="FFFFFF"/>
            <w:tcMar>
              <w:left w:w="108" w:type="dxa"/>
              <w:right w:w="108" w:type="dxa"/>
            </w:tcMar>
          </w:tcPr>
          <w:p w14:paraId="3D4AA862" w14:textId="77777777" w:rsidR="00E26C74" w:rsidRPr="00854236" w:rsidRDefault="00E26C74" w:rsidP="00E26C74">
            <w:pPr>
              <w:spacing w:after="0"/>
              <w:rPr>
                <w:sz w:val="28"/>
                <w:szCs w:val="28"/>
                <w:lang w:val="kk-KZ"/>
              </w:rPr>
            </w:pPr>
            <w:r w:rsidRPr="00854236">
              <w:rPr>
                <w:sz w:val="28"/>
                <w:szCs w:val="28"/>
                <w:lang w:val="kk-KZ"/>
              </w:rPr>
              <w:t>Вариативтік компонент құжаттарын ретке келтіру</w:t>
            </w:r>
          </w:p>
        </w:tc>
        <w:tc>
          <w:tcPr>
            <w:tcW w:w="1559" w:type="dxa"/>
            <w:shd w:val="clear" w:color="000000" w:fill="FFFFFF"/>
            <w:tcMar>
              <w:left w:w="108" w:type="dxa"/>
              <w:right w:w="108" w:type="dxa"/>
            </w:tcMar>
          </w:tcPr>
          <w:p w14:paraId="742A8201" w14:textId="5DCD6CF8" w:rsidR="00E26C74" w:rsidRPr="00854236" w:rsidRDefault="00E26C74" w:rsidP="00E26C74">
            <w:pPr>
              <w:spacing w:after="0"/>
              <w:jc w:val="center"/>
              <w:rPr>
                <w:sz w:val="28"/>
                <w:szCs w:val="28"/>
                <w:lang w:val="kk-KZ"/>
              </w:rPr>
            </w:pPr>
            <w:r w:rsidRPr="00854236">
              <w:rPr>
                <w:sz w:val="28"/>
                <w:szCs w:val="28"/>
                <w:lang w:val="kk-KZ"/>
              </w:rPr>
              <w:t>02.05-10.05.202</w:t>
            </w:r>
            <w:r w:rsidR="00310E90">
              <w:rPr>
                <w:sz w:val="28"/>
                <w:szCs w:val="28"/>
                <w:lang w:val="kk-KZ"/>
              </w:rPr>
              <w:t>4</w:t>
            </w:r>
          </w:p>
        </w:tc>
        <w:tc>
          <w:tcPr>
            <w:tcW w:w="2552" w:type="dxa"/>
            <w:shd w:val="clear" w:color="000000" w:fill="FFFFFF"/>
            <w:tcMar>
              <w:left w:w="108" w:type="dxa"/>
              <w:right w:w="108" w:type="dxa"/>
            </w:tcMar>
          </w:tcPr>
          <w:p w14:paraId="53FDD5C7" w14:textId="77777777" w:rsidR="00310E90" w:rsidRPr="00310E90" w:rsidRDefault="00310E90" w:rsidP="00310E90">
            <w:pPr>
              <w:spacing w:after="0"/>
              <w:rPr>
                <w:sz w:val="28"/>
                <w:szCs w:val="28"/>
                <w:lang w:val="kk-KZ"/>
              </w:rPr>
            </w:pPr>
            <w:r w:rsidRPr="00310E90">
              <w:rPr>
                <w:sz w:val="28"/>
                <w:szCs w:val="28"/>
                <w:lang w:val="kk-KZ"/>
              </w:rPr>
              <w:t>ДОІЖО</w:t>
            </w:r>
          </w:p>
          <w:p w14:paraId="1DCA485E" w14:textId="4BFF2110" w:rsidR="00E26C74" w:rsidRPr="00854236" w:rsidRDefault="00310E90" w:rsidP="00310E90">
            <w:pPr>
              <w:spacing w:after="0"/>
              <w:rPr>
                <w:sz w:val="28"/>
                <w:szCs w:val="28"/>
                <w:lang w:val="kk-KZ"/>
              </w:rPr>
            </w:pPr>
            <w:r w:rsidRPr="00310E90">
              <w:rPr>
                <w:sz w:val="28"/>
                <w:szCs w:val="28"/>
                <w:lang w:val="kk-KZ"/>
              </w:rPr>
              <w:t>Ж.Е. Искакова</w:t>
            </w:r>
          </w:p>
        </w:tc>
      </w:tr>
      <w:tr w:rsidR="00E26C74" w:rsidRPr="00854236" w14:paraId="4F11D69F" w14:textId="77777777" w:rsidTr="00854236">
        <w:trPr>
          <w:trHeight w:val="551"/>
        </w:trPr>
        <w:tc>
          <w:tcPr>
            <w:tcW w:w="402" w:type="dxa"/>
            <w:vMerge/>
            <w:shd w:val="clear" w:color="000000" w:fill="FFFFFF"/>
            <w:tcMar>
              <w:left w:w="108" w:type="dxa"/>
              <w:right w:w="108" w:type="dxa"/>
            </w:tcMar>
          </w:tcPr>
          <w:p w14:paraId="615CD109" w14:textId="77777777" w:rsidR="00E26C74" w:rsidRPr="00854236" w:rsidRDefault="00E26C74" w:rsidP="00E26C74">
            <w:pPr>
              <w:spacing w:after="0"/>
              <w:rPr>
                <w:sz w:val="28"/>
                <w:szCs w:val="28"/>
                <w:lang w:val="kk-KZ"/>
              </w:rPr>
            </w:pPr>
          </w:p>
        </w:tc>
        <w:tc>
          <w:tcPr>
            <w:tcW w:w="2009" w:type="dxa"/>
            <w:vMerge/>
            <w:shd w:val="clear" w:color="000000" w:fill="FFFFFF"/>
            <w:tcMar>
              <w:left w:w="108" w:type="dxa"/>
              <w:right w:w="108" w:type="dxa"/>
            </w:tcMar>
          </w:tcPr>
          <w:p w14:paraId="40CC3517" w14:textId="77777777" w:rsidR="00E26C74" w:rsidRPr="00854236" w:rsidRDefault="00E26C74" w:rsidP="00E26C74">
            <w:pPr>
              <w:spacing w:after="0"/>
              <w:rPr>
                <w:b/>
                <w:sz w:val="28"/>
                <w:szCs w:val="28"/>
                <w:lang w:val="kk-KZ"/>
              </w:rPr>
            </w:pPr>
          </w:p>
        </w:tc>
        <w:tc>
          <w:tcPr>
            <w:tcW w:w="4110" w:type="dxa"/>
            <w:shd w:val="clear" w:color="000000" w:fill="FFFFFF"/>
            <w:tcMar>
              <w:left w:w="108" w:type="dxa"/>
              <w:right w:w="108" w:type="dxa"/>
            </w:tcMar>
          </w:tcPr>
          <w:p w14:paraId="751D7FA1" w14:textId="77777777" w:rsidR="00E26C74" w:rsidRPr="00854236" w:rsidRDefault="00E26C74" w:rsidP="00E26C74">
            <w:pPr>
              <w:spacing w:after="0"/>
              <w:rPr>
                <w:sz w:val="28"/>
                <w:szCs w:val="28"/>
                <w:lang w:val="kk-KZ"/>
              </w:rPr>
            </w:pPr>
            <w:r w:rsidRPr="00854236">
              <w:rPr>
                <w:sz w:val="28"/>
                <w:szCs w:val="28"/>
                <w:lang w:val="kk-KZ"/>
              </w:rPr>
              <w:t>Барлық сыныптар бойынша апталық, жылдық оқу жүктемелерінің сәйкестігін зерделеу. Оқу бағдарламаларының орындалуын қадағалау</w:t>
            </w:r>
          </w:p>
        </w:tc>
        <w:tc>
          <w:tcPr>
            <w:tcW w:w="1559" w:type="dxa"/>
            <w:shd w:val="clear" w:color="000000" w:fill="FFFFFF"/>
            <w:tcMar>
              <w:left w:w="108" w:type="dxa"/>
              <w:right w:w="108" w:type="dxa"/>
            </w:tcMar>
          </w:tcPr>
          <w:p w14:paraId="07B6403F" w14:textId="619B675F" w:rsidR="00E26C74" w:rsidRPr="00854236" w:rsidRDefault="00E26C74" w:rsidP="00E26C74">
            <w:pPr>
              <w:spacing w:after="0"/>
              <w:rPr>
                <w:sz w:val="28"/>
                <w:szCs w:val="28"/>
                <w:lang w:val="kk-KZ"/>
              </w:rPr>
            </w:pPr>
            <w:r w:rsidRPr="00854236">
              <w:rPr>
                <w:sz w:val="28"/>
                <w:szCs w:val="28"/>
                <w:lang w:val="kk-KZ"/>
              </w:rPr>
              <w:t>15.05-31.05.202</w:t>
            </w:r>
            <w:r w:rsidR="00310E90">
              <w:rPr>
                <w:sz w:val="28"/>
                <w:szCs w:val="28"/>
                <w:lang w:val="kk-KZ"/>
              </w:rPr>
              <w:t>4</w:t>
            </w:r>
          </w:p>
        </w:tc>
        <w:tc>
          <w:tcPr>
            <w:tcW w:w="2552" w:type="dxa"/>
            <w:shd w:val="clear" w:color="000000" w:fill="FFFFFF"/>
            <w:tcMar>
              <w:left w:w="108" w:type="dxa"/>
              <w:right w:w="108" w:type="dxa"/>
            </w:tcMar>
          </w:tcPr>
          <w:p w14:paraId="3CEDE0E9" w14:textId="77777777" w:rsidR="00310E90" w:rsidRPr="00310E90" w:rsidRDefault="00310E90" w:rsidP="00310E90">
            <w:pPr>
              <w:spacing w:after="0"/>
              <w:rPr>
                <w:sz w:val="28"/>
                <w:szCs w:val="28"/>
                <w:lang w:val="kk-KZ"/>
              </w:rPr>
            </w:pPr>
            <w:r w:rsidRPr="00310E90">
              <w:rPr>
                <w:sz w:val="28"/>
                <w:szCs w:val="28"/>
                <w:lang w:val="kk-KZ"/>
              </w:rPr>
              <w:t>ДОІЖО</w:t>
            </w:r>
          </w:p>
          <w:p w14:paraId="195438C0" w14:textId="0CDA174D" w:rsidR="00E26C74" w:rsidRPr="00854236" w:rsidRDefault="00310E90" w:rsidP="00310E90">
            <w:pPr>
              <w:spacing w:after="0"/>
              <w:rPr>
                <w:sz w:val="28"/>
                <w:szCs w:val="28"/>
                <w:lang w:val="kk-KZ"/>
              </w:rPr>
            </w:pPr>
            <w:r w:rsidRPr="00310E90">
              <w:rPr>
                <w:sz w:val="28"/>
                <w:szCs w:val="28"/>
                <w:lang w:val="kk-KZ"/>
              </w:rPr>
              <w:t>Ж.Е. Искакова</w:t>
            </w:r>
          </w:p>
        </w:tc>
      </w:tr>
      <w:tr w:rsidR="008F7A39" w:rsidRPr="00854236" w14:paraId="29CD0E37" w14:textId="77777777" w:rsidTr="00854236">
        <w:trPr>
          <w:trHeight w:val="1550"/>
        </w:trPr>
        <w:tc>
          <w:tcPr>
            <w:tcW w:w="402" w:type="dxa"/>
            <w:shd w:val="clear" w:color="000000" w:fill="FFFFFF"/>
            <w:tcMar>
              <w:left w:w="108" w:type="dxa"/>
              <w:right w:w="108" w:type="dxa"/>
            </w:tcMar>
          </w:tcPr>
          <w:p w14:paraId="7A63666D" w14:textId="77777777" w:rsidR="008F7A39" w:rsidRPr="00854236" w:rsidRDefault="008F7A39" w:rsidP="007F7743">
            <w:pPr>
              <w:spacing w:after="0"/>
              <w:rPr>
                <w:sz w:val="28"/>
                <w:szCs w:val="28"/>
                <w:lang w:val="kk-KZ"/>
              </w:rPr>
            </w:pPr>
            <w:r w:rsidRPr="00854236">
              <w:rPr>
                <w:sz w:val="28"/>
                <w:szCs w:val="28"/>
                <w:lang w:val="kk-KZ"/>
              </w:rPr>
              <w:t>2</w:t>
            </w:r>
          </w:p>
        </w:tc>
        <w:tc>
          <w:tcPr>
            <w:tcW w:w="2009" w:type="dxa"/>
            <w:shd w:val="clear" w:color="000000" w:fill="FFFFFF"/>
            <w:tcMar>
              <w:left w:w="108" w:type="dxa"/>
              <w:right w:w="108" w:type="dxa"/>
            </w:tcMar>
          </w:tcPr>
          <w:p w14:paraId="525D6D8A" w14:textId="45F634E1" w:rsidR="008F7A39" w:rsidRPr="00854236" w:rsidRDefault="008F7A39" w:rsidP="007F7743">
            <w:pPr>
              <w:spacing w:after="0"/>
              <w:rPr>
                <w:b/>
                <w:sz w:val="28"/>
                <w:szCs w:val="28"/>
                <w:lang w:val="kk-KZ"/>
              </w:rPr>
            </w:pPr>
            <w:r w:rsidRPr="00854236">
              <w:rPr>
                <w:b/>
                <w:sz w:val="28"/>
                <w:szCs w:val="28"/>
                <w:lang w:val="kk-KZ"/>
              </w:rPr>
              <w:t>Сараптама</w:t>
            </w:r>
            <w:r w:rsidR="00854236">
              <w:rPr>
                <w:b/>
                <w:sz w:val="28"/>
                <w:szCs w:val="28"/>
                <w:lang w:val="kk-KZ"/>
              </w:rPr>
              <w:t>-</w:t>
            </w:r>
            <w:r w:rsidRPr="00854236">
              <w:rPr>
                <w:b/>
                <w:sz w:val="28"/>
                <w:szCs w:val="28"/>
                <w:lang w:val="kk-KZ"/>
              </w:rPr>
              <w:t>лау</w:t>
            </w:r>
          </w:p>
        </w:tc>
        <w:tc>
          <w:tcPr>
            <w:tcW w:w="4110" w:type="dxa"/>
            <w:shd w:val="clear" w:color="000000" w:fill="FFFFFF"/>
            <w:tcMar>
              <w:left w:w="108" w:type="dxa"/>
              <w:right w:w="108" w:type="dxa"/>
            </w:tcMar>
          </w:tcPr>
          <w:p w14:paraId="60F67ADA" w14:textId="77777777" w:rsidR="008F7A39" w:rsidRPr="00854236" w:rsidRDefault="008F7A39" w:rsidP="007F7743">
            <w:pPr>
              <w:spacing w:after="0"/>
              <w:rPr>
                <w:sz w:val="28"/>
                <w:szCs w:val="28"/>
                <w:lang w:val="kk-KZ"/>
              </w:rPr>
            </w:pPr>
            <w:r w:rsidRPr="00854236">
              <w:rPr>
                <w:sz w:val="28"/>
                <w:szCs w:val="28"/>
                <w:lang w:val="kk-KZ"/>
              </w:rPr>
              <w:t>2. 4,9-сынып оқушыларынан  тест алу және мониторингілеу</w:t>
            </w:r>
          </w:p>
        </w:tc>
        <w:tc>
          <w:tcPr>
            <w:tcW w:w="1559" w:type="dxa"/>
            <w:shd w:val="clear" w:color="000000" w:fill="FFFFFF"/>
            <w:tcMar>
              <w:left w:w="108" w:type="dxa"/>
              <w:right w:w="108" w:type="dxa"/>
            </w:tcMar>
          </w:tcPr>
          <w:p w14:paraId="6AD3F23B" w14:textId="42DD8BD5" w:rsidR="008F7A39" w:rsidRPr="00854236" w:rsidRDefault="00E26C74" w:rsidP="007F7743">
            <w:pPr>
              <w:spacing w:after="0"/>
              <w:rPr>
                <w:sz w:val="28"/>
                <w:szCs w:val="28"/>
                <w:lang w:val="kk-KZ"/>
              </w:rPr>
            </w:pPr>
            <w:r w:rsidRPr="00854236">
              <w:rPr>
                <w:sz w:val="28"/>
                <w:szCs w:val="28"/>
                <w:lang w:val="kk-KZ"/>
              </w:rPr>
              <w:t>27.04.202</w:t>
            </w:r>
            <w:r w:rsidR="00310E90">
              <w:rPr>
                <w:sz w:val="28"/>
                <w:szCs w:val="28"/>
                <w:lang w:val="kk-KZ"/>
              </w:rPr>
              <w:t>4</w:t>
            </w:r>
          </w:p>
          <w:p w14:paraId="6000B6FF" w14:textId="77777777" w:rsidR="008F7A39" w:rsidRPr="00854236" w:rsidRDefault="008F7A39" w:rsidP="007F7743">
            <w:pPr>
              <w:spacing w:after="0"/>
              <w:rPr>
                <w:sz w:val="28"/>
                <w:szCs w:val="28"/>
                <w:lang w:val="kk-KZ"/>
              </w:rPr>
            </w:pPr>
          </w:p>
        </w:tc>
        <w:tc>
          <w:tcPr>
            <w:tcW w:w="2552" w:type="dxa"/>
            <w:shd w:val="clear" w:color="000000" w:fill="FFFFFF"/>
            <w:tcMar>
              <w:left w:w="108" w:type="dxa"/>
              <w:right w:w="108" w:type="dxa"/>
            </w:tcMar>
          </w:tcPr>
          <w:p w14:paraId="6A5168C1" w14:textId="77777777" w:rsidR="00310E90" w:rsidRPr="00310E90" w:rsidRDefault="00310E90" w:rsidP="00310E90">
            <w:pPr>
              <w:spacing w:after="0"/>
              <w:rPr>
                <w:sz w:val="28"/>
                <w:szCs w:val="28"/>
                <w:lang w:val="kk-KZ"/>
              </w:rPr>
            </w:pPr>
            <w:r w:rsidRPr="00310E90">
              <w:rPr>
                <w:sz w:val="28"/>
                <w:szCs w:val="28"/>
                <w:lang w:val="kk-KZ"/>
              </w:rPr>
              <w:t>ДОІЖО</w:t>
            </w:r>
          </w:p>
          <w:p w14:paraId="29F4A790" w14:textId="502C948C" w:rsidR="008F7A39" w:rsidRPr="00854236" w:rsidRDefault="00310E90" w:rsidP="00310E90">
            <w:pPr>
              <w:spacing w:after="0"/>
              <w:rPr>
                <w:sz w:val="28"/>
                <w:szCs w:val="28"/>
                <w:lang w:val="kk-KZ"/>
              </w:rPr>
            </w:pPr>
            <w:r w:rsidRPr="00310E90">
              <w:rPr>
                <w:sz w:val="28"/>
                <w:szCs w:val="28"/>
                <w:lang w:val="kk-KZ"/>
              </w:rPr>
              <w:t>Ж.Е. Искакова</w:t>
            </w:r>
          </w:p>
        </w:tc>
      </w:tr>
      <w:tr w:rsidR="008F7A39" w:rsidRPr="005E3A6F" w14:paraId="775D2063" w14:textId="77777777" w:rsidTr="00854236">
        <w:trPr>
          <w:trHeight w:val="557"/>
        </w:trPr>
        <w:tc>
          <w:tcPr>
            <w:tcW w:w="402" w:type="dxa"/>
            <w:shd w:val="clear" w:color="000000" w:fill="FFFFFF"/>
            <w:tcMar>
              <w:left w:w="108" w:type="dxa"/>
              <w:right w:w="108" w:type="dxa"/>
            </w:tcMar>
          </w:tcPr>
          <w:p w14:paraId="066EE59B" w14:textId="6299A3B2" w:rsidR="008F7A39" w:rsidRPr="00854236" w:rsidRDefault="00E26C74" w:rsidP="007F7743">
            <w:pPr>
              <w:spacing w:after="0"/>
              <w:rPr>
                <w:sz w:val="28"/>
                <w:szCs w:val="28"/>
                <w:lang w:val="kk-KZ"/>
              </w:rPr>
            </w:pPr>
            <w:r w:rsidRPr="00854236">
              <w:rPr>
                <w:sz w:val="28"/>
                <w:szCs w:val="28"/>
                <w:lang w:val="kk-KZ"/>
              </w:rPr>
              <w:t>3</w:t>
            </w:r>
          </w:p>
        </w:tc>
        <w:tc>
          <w:tcPr>
            <w:tcW w:w="2009" w:type="dxa"/>
            <w:shd w:val="clear" w:color="000000" w:fill="FFFFFF"/>
            <w:tcMar>
              <w:left w:w="108" w:type="dxa"/>
              <w:right w:w="108" w:type="dxa"/>
            </w:tcMar>
          </w:tcPr>
          <w:p w14:paraId="676B26BA" w14:textId="77777777" w:rsidR="008F7A39" w:rsidRPr="00854236" w:rsidRDefault="008F7A39" w:rsidP="007F7743">
            <w:pPr>
              <w:spacing w:after="0"/>
              <w:rPr>
                <w:b/>
                <w:sz w:val="28"/>
                <w:szCs w:val="28"/>
                <w:lang w:val="kk-KZ"/>
              </w:rPr>
            </w:pPr>
            <w:r w:rsidRPr="00854236">
              <w:rPr>
                <w:b/>
                <w:sz w:val="28"/>
                <w:szCs w:val="28"/>
                <w:lang w:val="kk-KZ"/>
              </w:rPr>
              <w:t>Жалпы білім беретін оқу бағдарламасын жүзеге асыратын құжаттар</w:t>
            </w:r>
          </w:p>
        </w:tc>
        <w:tc>
          <w:tcPr>
            <w:tcW w:w="4110" w:type="dxa"/>
            <w:shd w:val="clear" w:color="000000" w:fill="FFFFFF"/>
            <w:tcMar>
              <w:left w:w="108" w:type="dxa"/>
              <w:right w:w="108" w:type="dxa"/>
            </w:tcMar>
          </w:tcPr>
          <w:p w14:paraId="14B9947C" w14:textId="77777777" w:rsidR="008F7A39" w:rsidRPr="00854236" w:rsidRDefault="008F7A39" w:rsidP="007F7743">
            <w:pPr>
              <w:spacing w:after="0"/>
              <w:rPr>
                <w:sz w:val="28"/>
                <w:szCs w:val="28"/>
                <w:lang w:val="kk-KZ"/>
              </w:rPr>
            </w:pPr>
            <w:r w:rsidRPr="00854236">
              <w:rPr>
                <w:sz w:val="28"/>
                <w:szCs w:val="28"/>
                <w:lang w:val="kk-KZ"/>
              </w:rPr>
              <w:t>1.Жылдық жұмыс жоспарларының білім берудің базалық құндылықтарына, мақсаттары мен міндеттеріне сәйкестілігі;</w:t>
            </w:r>
          </w:p>
          <w:p w14:paraId="4CEB1094" w14:textId="77777777" w:rsidR="008F7A39" w:rsidRPr="00854236" w:rsidRDefault="008F7A39" w:rsidP="007F7743">
            <w:pPr>
              <w:spacing w:after="0"/>
              <w:rPr>
                <w:sz w:val="28"/>
                <w:szCs w:val="28"/>
                <w:lang w:val="kk-KZ"/>
              </w:rPr>
            </w:pPr>
            <w:r w:rsidRPr="00854236">
              <w:rPr>
                <w:sz w:val="28"/>
                <w:szCs w:val="28"/>
                <w:lang w:val="kk-KZ"/>
              </w:rPr>
              <w:t>2. Оқу жоспарларының  және сабақ кестелерінің  талаптарға сәйкестілігі;</w:t>
            </w:r>
          </w:p>
          <w:p w14:paraId="0827B3EB" w14:textId="3B29BC88" w:rsidR="008F7A39" w:rsidRPr="00854236" w:rsidRDefault="008F7A39" w:rsidP="007F7743">
            <w:pPr>
              <w:spacing w:after="0"/>
              <w:rPr>
                <w:sz w:val="28"/>
                <w:szCs w:val="28"/>
                <w:lang w:val="kk-KZ"/>
              </w:rPr>
            </w:pPr>
            <w:r w:rsidRPr="00854236">
              <w:rPr>
                <w:sz w:val="28"/>
                <w:szCs w:val="28"/>
                <w:lang w:val="kk-KZ"/>
              </w:rPr>
              <w:t>3. Үйде оқыту білім алушылардың оқыту процесін ұйымдастыру жұмыстары;</w:t>
            </w:r>
          </w:p>
          <w:p w14:paraId="5A1CF517" w14:textId="77777777" w:rsidR="008F7A39" w:rsidRPr="00854236" w:rsidRDefault="008F7A39" w:rsidP="007F7743">
            <w:pPr>
              <w:spacing w:after="0"/>
              <w:rPr>
                <w:sz w:val="28"/>
                <w:szCs w:val="28"/>
                <w:lang w:val="kk-KZ"/>
              </w:rPr>
            </w:pPr>
            <w:r w:rsidRPr="00854236">
              <w:rPr>
                <w:sz w:val="28"/>
                <w:szCs w:val="28"/>
                <w:lang w:val="kk-KZ"/>
              </w:rPr>
              <w:t>4. «Өмір қауіпсіздігінің негіздері», «Жолда жүру ережелері» міндетті оқу курсын зерделеу;</w:t>
            </w:r>
          </w:p>
          <w:p w14:paraId="4B5AA101" w14:textId="77777777" w:rsidR="008F7A39" w:rsidRPr="00854236" w:rsidRDefault="008F7A39" w:rsidP="007F7743">
            <w:pPr>
              <w:spacing w:after="0"/>
              <w:rPr>
                <w:sz w:val="28"/>
                <w:szCs w:val="28"/>
                <w:lang w:val="kk-KZ"/>
              </w:rPr>
            </w:pPr>
            <w:r w:rsidRPr="00854236">
              <w:rPr>
                <w:sz w:val="28"/>
                <w:szCs w:val="28"/>
                <w:lang w:val="kk-KZ"/>
              </w:rPr>
              <w:t>5. Білім алушыларды қорытынды аттестациялау құжаттарының жүргізілуі;</w:t>
            </w:r>
          </w:p>
          <w:p w14:paraId="0E434C08" w14:textId="43869F7A" w:rsidR="008F7A39" w:rsidRPr="00854236" w:rsidRDefault="00854236" w:rsidP="007F7743">
            <w:pPr>
              <w:spacing w:after="0"/>
              <w:rPr>
                <w:sz w:val="28"/>
                <w:szCs w:val="28"/>
                <w:lang w:val="kk-KZ"/>
              </w:rPr>
            </w:pPr>
            <w:r>
              <w:rPr>
                <w:sz w:val="28"/>
                <w:szCs w:val="28"/>
                <w:lang w:val="kk-KZ"/>
              </w:rPr>
              <w:lastRenderedPageBreak/>
              <w:t>6</w:t>
            </w:r>
            <w:r w:rsidR="008F7A39" w:rsidRPr="00854236">
              <w:rPr>
                <w:sz w:val="28"/>
                <w:szCs w:val="28"/>
                <w:lang w:val="kk-KZ"/>
              </w:rPr>
              <w:t>. Педагог және оқытушы кадрлармен жасақталуы туралы мәліметтердің жинақталуы;</w:t>
            </w:r>
          </w:p>
          <w:p w14:paraId="46C8902B" w14:textId="77777777" w:rsidR="008F7A39" w:rsidRPr="00854236" w:rsidRDefault="008F7A39" w:rsidP="007F7743">
            <w:pPr>
              <w:spacing w:after="0"/>
              <w:rPr>
                <w:sz w:val="28"/>
                <w:szCs w:val="28"/>
                <w:lang w:val="kk-KZ"/>
              </w:rPr>
            </w:pPr>
            <w:r w:rsidRPr="00854236">
              <w:rPr>
                <w:sz w:val="28"/>
                <w:szCs w:val="28"/>
                <w:lang w:val="kk-KZ"/>
              </w:rPr>
              <w:t xml:space="preserve">- Оқытылатын пәннің бейініне сәйкес соңғы үш жылда кадрлардың біліктілік арттырудан және қайта даярлаудан өткендігі туралы мәліметтер </w:t>
            </w:r>
          </w:p>
        </w:tc>
        <w:tc>
          <w:tcPr>
            <w:tcW w:w="1559" w:type="dxa"/>
            <w:shd w:val="clear" w:color="000000" w:fill="FFFFFF"/>
            <w:tcMar>
              <w:left w:w="108" w:type="dxa"/>
              <w:right w:w="108" w:type="dxa"/>
            </w:tcMar>
          </w:tcPr>
          <w:p w14:paraId="653F61B3" w14:textId="587F94DA" w:rsidR="008F7A39" w:rsidRPr="00854236" w:rsidRDefault="00285528" w:rsidP="007F7743">
            <w:pPr>
              <w:spacing w:after="0"/>
              <w:rPr>
                <w:sz w:val="28"/>
                <w:szCs w:val="28"/>
                <w:lang w:val="kk-KZ"/>
              </w:rPr>
            </w:pPr>
            <w:r w:rsidRPr="00854236">
              <w:rPr>
                <w:sz w:val="28"/>
                <w:szCs w:val="28"/>
                <w:lang w:val="kk-KZ"/>
              </w:rPr>
              <w:lastRenderedPageBreak/>
              <w:t>15.05-31.05.2023</w:t>
            </w:r>
          </w:p>
          <w:p w14:paraId="4B93FCD3" w14:textId="77777777" w:rsidR="008F7A39" w:rsidRPr="00854236" w:rsidRDefault="008F7A39" w:rsidP="007F7743">
            <w:pPr>
              <w:spacing w:after="0"/>
              <w:rPr>
                <w:sz w:val="28"/>
                <w:szCs w:val="28"/>
                <w:lang w:val="kk-KZ"/>
              </w:rPr>
            </w:pPr>
          </w:p>
          <w:p w14:paraId="22584841" w14:textId="77777777" w:rsidR="00285528" w:rsidRDefault="00285528" w:rsidP="007F7743">
            <w:pPr>
              <w:spacing w:after="0"/>
              <w:rPr>
                <w:sz w:val="28"/>
                <w:szCs w:val="28"/>
                <w:lang w:val="kk-KZ"/>
              </w:rPr>
            </w:pPr>
          </w:p>
          <w:p w14:paraId="0BFE4B1B" w14:textId="77777777" w:rsidR="00854236" w:rsidRPr="00854236" w:rsidRDefault="00854236" w:rsidP="007F7743">
            <w:pPr>
              <w:spacing w:after="0"/>
              <w:rPr>
                <w:sz w:val="28"/>
                <w:szCs w:val="28"/>
                <w:lang w:val="kk-KZ"/>
              </w:rPr>
            </w:pPr>
          </w:p>
          <w:p w14:paraId="2ED8B885" w14:textId="002374C8" w:rsidR="008F7A39" w:rsidRPr="00854236" w:rsidRDefault="00285528" w:rsidP="007F7743">
            <w:pPr>
              <w:spacing w:after="0"/>
              <w:rPr>
                <w:sz w:val="28"/>
                <w:szCs w:val="28"/>
                <w:lang w:val="kk-KZ"/>
              </w:rPr>
            </w:pPr>
            <w:r w:rsidRPr="00854236">
              <w:rPr>
                <w:sz w:val="28"/>
                <w:szCs w:val="28"/>
                <w:lang w:val="kk-KZ"/>
              </w:rPr>
              <w:t>15.05-31.05.2023</w:t>
            </w:r>
          </w:p>
          <w:p w14:paraId="62674D27" w14:textId="77777777" w:rsidR="00285528" w:rsidRPr="00854236" w:rsidRDefault="00285528" w:rsidP="007F7743">
            <w:pPr>
              <w:spacing w:after="0"/>
              <w:rPr>
                <w:sz w:val="28"/>
                <w:szCs w:val="28"/>
                <w:lang w:val="kk-KZ"/>
              </w:rPr>
            </w:pPr>
          </w:p>
          <w:p w14:paraId="5EE3674B" w14:textId="5E9E4B56" w:rsidR="008F7A39" w:rsidRPr="00854236" w:rsidRDefault="00285528" w:rsidP="007F7743">
            <w:pPr>
              <w:spacing w:after="0"/>
              <w:rPr>
                <w:sz w:val="28"/>
                <w:szCs w:val="28"/>
                <w:lang w:val="kk-KZ"/>
              </w:rPr>
            </w:pPr>
            <w:r w:rsidRPr="00854236">
              <w:rPr>
                <w:sz w:val="28"/>
                <w:szCs w:val="28"/>
                <w:lang w:val="kk-KZ"/>
              </w:rPr>
              <w:t>15.05-31.05.2023</w:t>
            </w:r>
          </w:p>
          <w:p w14:paraId="54FE9EDB" w14:textId="77777777" w:rsidR="008F7A39" w:rsidRPr="00854236" w:rsidRDefault="008F7A39" w:rsidP="007F7743">
            <w:pPr>
              <w:spacing w:after="0"/>
              <w:rPr>
                <w:sz w:val="28"/>
                <w:szCs w:val="28"/>
                <w:lang w:val="kk-KZ"/>
              </w:rPr>
            </w:pPr>
          </w:p>
          <w:p w14:paraId="5DBBC429" w14:textId="5F201865" w:rsidR="008F7A39" w:rsidRPr="00854236" w:rsidRDefault="00285528" w:rsidP="007F7743">
            <w:pPr>
              <w:spacing w:after="0"/>
              <w:rPr>
                <w:sz w:val="28"/>
                <w:szCs w:val="28"/>
                <w:lang w:val="kk-KZ"/>
              </w:rPr>
            </w:pPr>
            <w:r w:rsidRPr="00854236">
              <w:rPr>
                <w:sz w:val="28"/>
                <w:szCs w:val="28"/>
                <w:lang w:val="kk-KZ"/>
              </w:rPr>
              <w:t>15.05-31.05.2023</w:t>
            </w:r>
          </w:p>
          <w:p w14:paraId="076143E5" w14:textId="77777777" w:rsidR="008F7A39" w:rsidRPr="00854236" w:rsidRDefault="008F7A39" w:rsidP="007F7743">
            <w:pPr>
              <w:spacing w:after="0"/>
              <w:rPr>
                <w:sz w:val="28"/>
                <w:szCs w:val="28"/>
                <w:lang w:val="kk-KZ"/>
              </w:rPr>
            </w:pPr>
          </w:p>
          <w:p w14:paraId="18B26877" w14:textId="77777777" w:rsidR="00285528" w:rsidRPr="00854236" w:rsidRDefault="00285528" w:rsidP="007F7743">
            <w:pPr>
              <w:spacing w:after="0"/>
              <w:rPr>
                <w:sz w:val="28"/>
                <w:szCs w:val="28"/>
                <w:lang w:val="kk-KZ"/>
              </w:rPr>
            </w:pPr>
          </w:p>
          <w:p w14:paraId="39766A5B" w14:textId="432F90EB" w:rsidR="008F7A39" w:rsidRPr="00854236" w:rsidRDefault="008F7A39" w:rsidP="007F7743">
            <w:pPr>
              <w:spacing w:after="0"/>
              <w:rPr>
                <w:sz w:val="28"/>
                <w:szCs w:val="28"/>
                <w:lang w:val="kk-KZ"/>
              </w:rPr>
            </w:pPr>
            <w:r w:rsidRPr="00854236">
              <w:rPr>
                <w:sz w:val="28"/>
                <w:szCs w:val="28"/>
                <w:lang w:val="kk-KZ"/>
              </w:rPr>
              <w:t>0</w:t>
            </w:r>
            <w:r w:rsidR="00285528" w:rsidRPr="00854236">
              <w:rPr>
                <w:sz w:val="28"/>
                <w:szCs w:val="28"/>
                <w:lang w:val="kk-KZ"/>
              </w:rPr>
              <w:t>2</w:t>
            </w:r>
            <w:r w:rsidRPr="00854236">
              <w:rPr>
                <w:sz w:val="28"/>
                <w:szCs w:val="28"/>
                <w:lang w:val="kk-KZ"/>
              </w:rPr>
              <w:t>.0</w:t>
            </w:r>
            <w:r w:rsidR="00285528" w:rsidRPr="00854236">
              <w:rPr>
                <w:sz w:val="28"/>
                <w:szCs w:val="28"/>
                <w:lang w:val="kk-KZ"/>
              </w:rPr>
              <w:t>6</w:t>
            </w:r>
            <w:r w:rsidRPr="00854236">
              <w:rPr>
                <w:sz w:val="28"/>
                <w:szCs w:val="28"/>
                <w:lang w:val="kk-KZ"/>
              </w:rPr>
              <w:t>-</w:t>
            </w:r>
            <w:r w:rsidR="00285528" w:rsidRPr="00854236">
              <w:rPr>
                <w:sz w:val="28"/>
                <w:szCs w:val="28"/>
                <w:lang w:val="kk-KZ"/>
              </w:rPr>
              <w:t>1</w:t>
            </w:r>
            <w:r w:rsidRPr="00854236">
              <w:rPr>
                <w:sz w:val="28"/>
                <w:szCs w:val="28"/>
                <w:lang w:val="kk-KZ"/>
              </w:rPr>
              <w:t>9.0</w:t>
            </w:r>
            <w:r w:rsidR="00285528" w:rsidRPr="00854236">
              <w:rPr>
                <w:sz w:val="28"/>
                <w:szCs w:val="28"/>
                <w:lang w:val="kk-KZ"/>
              </w:rPr>
              <w:t>6</w:t>
            </w:r>
            <w:r w:rsidRPr="00854236">
              <w:rPr>
                <w:sz w:val="28"/>
                <w:szCs w:val="28"/>
                <w:lang w:val="kk-KZ"/>
              </w:rPr>
              <w:t>.2023</w:t>
            </w:r>
          </w:p>
          <w:p w14:paraId="0EDAE773" w14:textId="77777777" w:rsidR="008F7A39" w:rsidRPr="00854236" w:rsidRDefault="008F7A39" w:rsidP="007F7743">
            <w:pPr>
              <w:spacing w:after="0"/>
              <w:rPr>
                <w:sz w:val="28"/>
                <w:szCs w:val="28"/>
                <w:lang w:val="kk-KZ"/>
              </w:rPr>
            </w:pPr>
          </w:p>
          <w:p w14:paraId="6B3C4335" w14:textId="335AA7A8" w:rsidR="00285528" w:rsidRPr="00854236" w:rsidRDefault="00285528" w:rsidP="00285528">
            <w:pPr>
              <w:spacing w:after="0"/>
              <w:rPr>
                <w:sz w:val="28"/>
                <w:szCs w:val="28"/>
                <w:lang w:val="kk-KZ"/>
              </w:rPr>
            </w:pPr>
            <w:r w:rsidRPr="00854236">
              <w:rPr>
                <w:sz w:val="28"/>
                <w:szCs w:val="28"/>
                <w:lang w:val="kk-KZ"/>
              </w:rPr>
              <w:lastRenderedPageBreak/>
              <w:t>15.05-31.05.202</w:t>
            </w:r>
            <w:r w:rsidR="00081DE7">
              <w:rPr>
                <w:sz w:val="28"/>
                <w:szCs w:val="28"/>
                <w:lang w:val="kk-KZ"/>
              </w:rPr>
              <w:t>4</w:t>
            </w:r>
          </w:p>
          <w:p w14:paraId="057905B0" w14:textId="77777777" w:rsidR="008F7A39" w:rsidRPr="00854236" w:rsidRDefault="008F7A39" w:rsidP="007F7743">
            <w:pPr>
              <w:spacing w:after="0"/>
              <w:rPr>
                <w:sz w:val="28"/>
                <w:szCs w:val="28"/>
                <w:lang w:val="kk-KZ"/>
              </w:rPr>
            </w:pPr>
          </w:p>
          <w:p w14:paraId="0EDBD6A1" w14:textId="77777777" w:rsidR="008F7A39" w:rsidRPr="00854236" w:rsidRDefault="008F7A39" w:rsidP="007F7743">
            <w:pPr>
              <w:spacing w:after="0"/>
              <w:rPr>
                <w:sz w:val="28"/>
                <w:szCs w:val="28"/>
                <w:lang w:val="kk-KZ"/>
              </w:rPr>
            </w:pPr>
          </w:p>
        </w:tc>
        <w:tc>
          <w:tcPr>
            <w:tcW w:w="2552" w:type="dxa"/>
            <w:shd w:val="clear" w:color="000000" w:fill="FFFFFF"/>
            <w:tcMar>
              <w:left w:w="108" w:type="dxa"/>
              <w:right w:w="108" w:type="dxa"/>
            </w:tcMar>
          </w:tcPr>
          <w:p w14:paraId="12970A39" w14:textId="56A5343F" w:rsidR="008F7A39" w:rsidRPr="00854236" w:rsidRDefault="00D70249" w:rsidP="007F7743">
            <w:pPr>
              <w:spacing w:after="0"/>
              <w:rPr>
                <w:sz w:val="28"/>
                <w:szCs w:val="28"/>
                <w:lang w:val="kk-KZ"/>
              </w:rPr>
            </w:pPr>
            <w:r>
              <w:rPr>
                <w:sz w:val="28"/>
                <w:szCs w:val="28"/>
                <w:lang w:val="kk-KZ"/>
              </w:rPr>
              <w:lastRenderedPageBreak/>
              <w:t>Әлеуметтік педагог Беркимбаева М.Т.</w:t>
            </w:r>
          </w:p>
          <w:p w14:paraId="476FDC5C" w14:textId="77777777" w:rsidR="008F7A39" w:rsidRPr="00854236" w:rsidRDefault="008F7A39" w:rsidP="007F7743">
            <w:pPr>
              <w:spacing w:after="0"/>
              <w:rPr>
                <w:sz w:val="28"/>
                <w:szCs w:val="28"/>
                <w:lang w:val="kk-KZ"/>
              </w:rPr>
            </w:pPr>
          </w:p>
          <w:p w14:paraId="0C57E81F" w14:textId="77777777" w:rsidR="00854236" w:rsidRPr="00854236" w:rsidRDefault="00854236" w:rsidP="007F7743">
            <w:pPr>
              <w:spacing w:after="0"/>
              <w:rPr>
                <w:sz w:val="28"/>
                <w:szCs w:val="28"/>
                <w:lang w:val="kk-KZ"/>
              </w:rPr>
            </w:pPr>
          </w:p>
          <w:p w14:paraId="7EE3BFBE" w14:textId="77777777" w:rsidR="00310E90" w:rsidRPr="00310E90" w:rsidRDefault="00310E90" w:rsidP="00310E90">
            <w:pPr>
              <w:spacing w:after="0"/>
              <w:rPr>
                <w:sz w:val="28"/>
                <w:szCs w:val="28"/>
                <w:lang w:val="kk-KZ"/>
              </w:rPr>
            </w:pPr>
            <w:r w:rsidRPr="00310E90">
              <w:rPr>
                <w:sz w:val="28"/>
                <w:szCs w:val="28"/>
                <w:lang w:val="kk-KZ"/>
              </w:rPr>
              <w:t>ДОІЖО</w:t>
            </w:r>
          </w:p>
          <w:p w14:paraId="29325640" w14:textId="023FD616" w:rsidR="008F7A39" w:rsidRDefault="00310E90" w:rsidP="00310E90">
            <w:pPr>
              <w:spacing w:after="0"/>
              <w:rPr>
                <w:sz w:val="28"/>
                <w:szCs w:val="28"/>
                <w:lang w:val="kk-KZ"/>
              </w:rPr>
            </w:pPr>
            <w:r w:rsidRPr="00310E90">
              <w:rPr>
                <w:sz w:val="28"/>
                <w:szCs w:val="28"/>
                <w:lang w:val="kk-KZ"/>
              </w:rPr>
              <w:t>Ж.Е. Искакова</w:t>
            </w:r>
          </w:p>
          <w:p w14:paraId="5E4A3D40" w14:textId="77777777" w:rsidR="00310E90" w:rsidRPr="00854236" w:rsidRDefault="00310E90" w:rsidP="00310E90">
            <w:pPr>
              <w:spacing w:after="0"/>
              <w:rPr>
                <w:sz w:val="28"/>
                <w:szCs w:val="28"/>
                <w:lang w:val="kk-KZ"/>
              </w:rPr>
            </w:pPr>
          </w:p>
          <w:p w14:paraId="2D7AED89" w14:textId="77777777" w:rsidR="00310E90" w:rsidRPr="00310E90" w:rsidRDefault="00310E90" w:rsidP="00310E90">
            <w:pPr>
              <w:spacing w:after="0"/>
              <w:rPr>
                <w:sz w:val="28"/>
                <w:szCs w:val="28"/>
                <w:lang w:val="kk-KZ"/>
              </w:rPr>
            </w:pPr>
            <w:r w:rsidRPr="00310E90">
              <w:rPr>
                <w:sz w:val="28"/>
                <w:szCs w:val="28"/>
                <w:lang w:val="kk-KZ"/>
              </w:rPr>
              <w:t>ДОІЖО</w:t>
            </w:r>
          </w:p>
          <w:p w14:paraId="66AC9F2E" w14:textId="5FF763C1" w:rsidR="008F7A39" w:rsidRDefault="00310E90" w:rsidP="00310E90">
            <w:pPr>
              <w:spacing w:after="0"/>
              <w:rPr>
                <w:sz w:val="28"/>
                <w:szCs w:val="28"/>
                <w:lang w:val="kk-KZ"/>
              </w:rPr>
            </w:pPr>
            <w:r w:rsidRPr="00310E90">
              <w:rPr>
                <w:sz w:val="28"/>
                <w:szCs w:val="28"/>
                <w:lang w:val="kk-KZ"/>
              </w:rPr>
              <w:t>Ж.Е. Искакова</w:t>
            </w:r>
          </w:p>
          <w:p w14:paraId="0928D4B6" w14:textId="77777777" w:rsidR="00310E90" w:rsidRPr="00854236" w:rsidRDefault="00310E90" w:rsidP="00310E90">
            <w:pPr>
              <w:spacing w:after="0"/>
              <w:rPr>
                <w:sz w:val="28"/>
                <w:szCs w:val="28"/>
                <w:lang w:val="kk-KZ"/>
              </w:rPr>
            </w:pPr>
          </w:p>
          <w:p w14:paraId="6ECA57E8" w14:textId="77777777" w:rsidR="00310E90" w:rsidRPr="00310E90" w:rsidRDefault="00310E90" w:rsidP="00310E90">
            <w:pPr>
              <w:spacing w:after="0"/>
              <w:rPr>
                <w:sz w:val="28"/>
                <w:szCs w:val="28"/>
                <w:lang w:val="kk-KZ"/>
              </w:rPr>
            </w:pPr>
            <w:r w:rsidRPr="00310E90">
              <w:rPr>
                <w:sz w:val="28"/>
                <w:szCs w:val="28"/>
                <w:lang w:val="kk-KZ"/>
              </w:rPr>
              <w:t>ДТІЖО</w:t>
            </w:r>
          </w:p>
          <w:p w14:paraId="401D242B" w14:textId="639B4183" w:rsidR="008F7A39" w:rsidRDefault="00310E90" w:rsidP="00310E90">
            <w:pPr>
              <w:spacing w:after="0"/>
              <w:rPr>
                <w:sz w:val="28"/>
                <w:szCs w:val="28"/>
                <w:lang w:val="kk-KZ"/>
              </w:rPr>
            </w:pPr>
            <w:r w:rsidRPr="00310E90">
              <w:rPr>
                <w:sz w:val="28"/>
                <w:szCs w:val="28"/>
                <w:lang w:val="kk-KZ"/>
              </w:rPr>
              <w:t>А.М. Шохинова</w:t>
            </w:r>
          </w:p>
          <w:p w14:paraId="1BD27CD7" w14:textId="77777777" w:rsidR="00310E90" w:rsidRPr="00854236" w:rsidRDefault="00310E90" w:rsidP="00310E90">
            <w:pPr>
              <w:spacing w:after="0"/>
              <w:rPr>
                <w:sz w:val="28"/>
                <w:szCs w:val="28"/>
                <w:lang w:val="kk-KZ"/>
              </w:rPr>
            </w:pPr>
          </w:p>
          <w:p w14:paraId="3901496F" w14:textId="77777777" w:rsidR="008F7A39" w:rsidRPr="00854236" w:rsidRDefault="008F7A39" w:rsidP="007F7743">
            <w:pPr>
              <w:spacing w:after="0"/>
              <w:rPr>
                <w:sz w:val="28"/>
                <w:szCs w:val="28"/>
                <w:lang w:val="kk-KZ"/>
              </w:rPr>
            </w:pPr>
          </w:p>
          <w:p w14:paraId="0192BBF5" w14:textId="77777777" w:rsidR="00310E90" w:rsidRPr="00310E90" w:rsidRDefault="00310E90" w:rsidP="00310E90">
            <w:pPr>
              <w:spacing w:after="0"/>
              <w:rPr>
                <w:sz w:val="28"/>
                <w:szCs w:val="28"/>
                <w:lang w:val="kk-KZ"/>
              </w:rPr>
            </w:pPr>
            <w:r w:rsidRPr="00310E90">
              <w:rPr>
                <w:sz w:val="28"/>
                <w:szCs w:val="28"/>
                <w:lang w:val="kk-KZ"/>
              </w:rPr>
              <w:t>ДОІЖО</w:t>
            </w:r>
          </w:p>
          <w:p w14:paraId="72662D4A" w14:textId="754144A6" w:rsidR="008F7A39" w:rsidRDefault="00310E90" w:rsidP="00310E90">
            <w:pPr>
              <w:spacing w:after="0"/>
              <w:rPr>
                <w:sz w:val="28"/>
                <w:szCs w:val="28"/>
                <w:lang w:val="kk-KZ"/>
              </w:rPr>
            </w:pPr>
            <w:r w:rsidRPr="00310E90">
              <w:rPr>
                <w:sz w:val="28"/>
                <w:szCs w:val="28"/>
                <w:lang w:val="kk-KZ"/>
              </w:rPr>
              <w:t>Ж.Е. Искакова</w:t>
            </w:r>
          </w:p>
          <w:p w14:paraId="4A6F07BA" w14:textId="77777777" w:rsidR="00081DE7" w:rsidRPr="00854236" w:rsidRDefault="00081DE7" w:rsidP="00310E90">
            <w:pPr>
              <w:spacing w:after="0"/>
              <w:rPr>
                <w:sz w:val="28"/>
                <w:szCs w:val="28"/>
                <w:lang w:val="kk-KZ"/>
              </w:rPr>
            </w:pPr>
          </w:p>
          <w:p w14:paraId="0DC196BC" w14:textId="77777777" w:rsidR="00CA3D2B" w:rsidRPr="00CA3D2B" w:rsidRDefault="00CA3D2B" w:rsidP="00CA3D2B">
            <w:pPr>
              <w:spacing w:after="0"/>
              <w:rPr>
                <w:sz w:val="28"/>
                <w:szCs w:val="28"/>
                <w:lang w:val="kk-KZ"/>
              </w:rPr>
            </w:pPr>
            <w:r w:rsidRPr="00CA3D2B">
              <w:rPr>
                <w:sz w:val="28"/>
                <w:szCs w:val="28"/>
                <w:lang w:val="kk-KZ"/>
              </w:rPr>
              <w:lastRenderedPageBreak/>
              <w:t>ДОІЖО</w:t>
            </w:r>
          </w:p>
          <w:p w14:paraId="5A39D2E9" w14:textId="56C0711A" w:rsidR="008F7A39" w:rsidRPr="00D70249" w:rsidRDefault="00CA3D2B" w:rsidP="00CA3D2B">
            <w:pPr>
              <w:spacing w:after="0"/>
              <w:rPr>
                <w:sz w:val="28"/>
                <w:szCs w:val="28"/>
              </w:rPr>
            </w:pPr>
            <w:r w:rsidRPr="00CA3D2B">
              <w:rPr>
                <w:sz w:val="28"/>
                <w:szCs w:val="28"/>
                <w:lang w:val="kk-KZ"/>
              </w:rPr>
              <w:t>Ж.Е. Искакова</w:t>
            </w:r>
          </w:p>
        </w:tc>
      </w:tr>
      <w:tr w:rsidR="008F7A39" w:rsidRPr="000660C7" w14:paraId="157AEDF7" w14:textId="77777777" w:rsidTr="00854236">
        <w:trPr>
          <w:trHeight w:val="273"/>
        </w:trPr>
        <w:tc>
          <w:tcPr>
            <w:tcW w:w="402" w:type="dxa"/>
            <w:shd w:val="clear" w:color="000000" w:fill="FFFFFF"/>
            <w:tcMar>
              <w:left w:w="108" w:type="dxa"/>
              <w:right w:w="108" w:type="dxa"/>
            </w:tcMar>
          </w:tcPr>
          <w:p w14:paraId="4AB07DCF" w14:textId="443C7729" w:rsidR="008F7A39" w:rsidRPr="00854236" w:rsidRDefault="00CB7437" w:rsidP="007F7743">
            <w:pPr>
              <w:spacing w:after="0"/>
              <w:rPr>
                <w:sz w:val="28"/>
                <w:szCs w:val="28"/>
                <w:lang w:val="kk-KZ"/>
              </w:rPr>
            </w:pPr>
            <w:r w:rsidRPr="00854236">
              <w:rPr>
                <w:sz w:val="28"/>
                <w:szCs w:val="28"/>
                <w:lang w:val="kk-KZ"/>
              </w:rPr>
              <w:lastRenderedPageBreak/>
              <w:t>4</w:t>
            </w:r>
          </w:p>
        </w:tc>
        <w:tc>
          <w:tcPr>
            <w:tcW w:w="2009" w:type="dxa"/>
            <w:shd w:val="clear" w:color="000000" w:fill="FFFFFF"/>
            <w:tcMar>
              <w:left w:w="108" w:type="dxa"/>
              <w:right w:w="108" w:type="dxa"/>
            </w:tcMar>
          </w:tcPr>
          <w:p w14:paraId="6FD7542D" w14:textId="69BF9E84" w:rsidR="008F7A39" w:rsidRPr="00854236" w:rsidRDefault="008F7A39" w:rsidP="007F7743">
            <w:pPr>
              <w:spacing w:after="0"/>
              <w:rPr>
                <w:b/>
                <w:sz w:val="28"/>
                <w:szCs w:val="28"/>
                <w:lang w:val="kk-KZ"/>
              </w:rPr>
            </w:pPr>
            <w:r w:rsidRPr="00854236">
              <w:rPr>
                <w:b/>
                <w:sz w:val="28"/>
                <w:szCs w:val="28"/>
                <w:lang w:val="kk-KZ"/>
              </w:rPr>
              <w:t>Білім алушылар</w:t>
            </w:r>
            <w:r w:rsidR="007A3D28">
              <w:rPr>
                <w:b/>
                <w:sz w:val="28"/>
                <w:szCs w:val="28"/>
                <w:lang w:val="kk-KZ"/>
              </w:rPr>
              <w:t>-</w:t>
            </w:r>
            <w:r w:rsidRPr="00854236">
              <w:rPr>
                <w:b/>
                <w:sz w:val="28"/>
                <w:szCs w:val="28"/>
                <w:lang w:val="kk-KZ"/>
              </w:rPr>
              <w:t xml:space="preserve">дың денсаулығын сақтау </w:t>
            </w:r>
          </w:p>
        </w:tc>
        <w:tc>
          <w:tcPr>
            <w:tcW w:w="4110" w:type="dxa"/>
            <w:shd w:val="clear" w:color="000000" w:fill="FFFFFF"/>
            <w:tcMar>
              <w:left w:w="108" w:type="dxa"/>
              <w:right w:w="108" w:type="dxa"/>
            </w:tcMar>
          </w:tcPr>
          <w:p w14:paraId="32C5245B" w14:textId="77777777" w:rsidR="008F7A39" w:rsidRPr="00854236" w:rsidRDefault="008F7A39" w:rsidP="007F7743">
            <w:pPr>
              <w:spacing w:after="0"/>
              <w:rPr>
                <w:sz w:val="28"/>
                <w:szCs w:val="28"/>
                <w:lang w:val="kk-KZ"/>
              </w:rPr>
            </w:pPr>
            <w:r w:rsidRPr="00854236">
              <w:rPr>
                <w:sz w:val="28"/>
                <w:szCs w:val="28"/>
                <w:lang w:val="kk-KZ"/>
              </w:rPr>
              <w:t>1. Медициналық қызмет көрсету; медициналық қызметке берілген лицензия</w:t>
            </w:r>
          </w:p>
          <w:p w14:paraId="50108103" w14:textId="77777777" w:rsidR="008F7A39" w:rsidRPr="00854236" w:rsidRDefault="008F7A39" w:rsidP="007F7743">
            <w:pPr>
              <w:spacing w:after="0"/>
              <w:rPr>
                <w:sz w:val="28"/>
                <w:szCs w:val="28"/>
                <w:lang w:val="kk-KZ"/>
              </w:rPr>
            </w:pPr>
            <w:r w:rsidRPr="00854236">
              <w:rPr>
                <w:sz w:val="28"/>
                <w:szCs w:val="28"/>
                <w:lang w:val="kk-KZ"/>
              </w:rPr>
              <w:t>2. Санитарлық қағидалар мен нормаларға сәйкес тамақтандыру обьектісінің болуы;</w:t>
            </w:r>
          </w:p>
        </w:tc>
        <w:tc>
          <w:tcPr>
            <w:tcW w:w="1559" w:type="dxa"/>
            <w:shd w:val="clear" w:color="000000" w:fill="FFFFFF"/>
            <w:tcMar>
              <w:left w:w="108" w:type="dxa"/>
              <w:right w:w="108" w:type="dxa"/>
            </w:tcMar>
          </w:tcPr>
          <w:p w14:paraId="29F8AD10" w14:textId="2454A2C8" w:rsidR="00285528" w:rsidRPr="00854236" w:rsidRDefault="00285528" w:rsidP="00285528">
            <w:pPr>
              <w:spacing w:after="0"/>
              <w:rPr>
                <w:sz w:val="28"/>
                <w:szCs w:val="28"/>
                <w:lang w:val="kk-KZ"/>
              </w:rPr>
            </w:pPr>
            <w:r w:rsidRPr="00854236">
              <w:rPr>
                <w:sz w:val="28"/>
                <w:szCs w:val="28"/>
                <w:lang w:val="kk-KZ"/>
              </w:rPr>
              <w:t>15.05-31.05.202</w:t>
            </w:r>
            <w:r w:rsidR="00081DE7">
              <w:rPr>
                <w:sz w:val="28"/>
                <w:szCs w:val="28"/>
                <w:lang w:val="kk-KZ"/>
              </w:rPr>
              <w:t>4</w:t>
            </w:r>
          </w:p>
          <w:p w14:paraId="243234A5" w14:textId="78FA00AC" w:rsidR="008F7A39" w:rsidRPr="00854236" w:rsidRDefault="008F7A39" w:rsidP="007F7743">
            <w:pPr>
              <w:spacing w:after="0"/>
              <w:rPr>
                <w:sz w:val="28"/>
                <w:szCs w:val="28"/>
                <w:lang w:val="kk-KZ"/>
              </w:rPr>
            </w:pPr>
          </w:p>
        </w:tc>
        <w:tc>
          <w:tcPr>
            <w:tcW w:w="2552" w:type="dxa"/>
            <w:shd w:val="clear" w:color="000000" w:fill="FFFFFF"/>
            <w:tcMar>
              <w:left w:w="108" w:type="dxa"/>
              <w:right w:w="108" w:type="dxa"/>
            </w:tcMar>
          </w:tcPr>
          <w:p w14:paraId="351A6EA4" w14:textId="77777777" w:rsidR="008F7A39" w:rsidRPr="00854236" w:rsidRDefault="008F7A39" w:rsidP="007F7743">
            <w:pPr>
              <w:spacing w:after="0"/>
              <w:rPr>
                <w:sz w:val="28"/>
                <w:szCs w:val="28"/>
                <w:lang w:val="kk-KZ"/>
              </w:rPr>
            </w:pPr>
            <w:r w:rsidRPr="00854236">
              <w:rPr>
                <w:sz w:val="28"/>
                <w:szCs w:val="28"/>
                <w:lang w:val="kk-KZ"/>
              </w:rPr>
              <w:t>Мектеп медбикесі</w:t>
            </w:r>
          </w:p>
          <w:p w14:paraId="35826B0D" w14:textId="3D012908" w:rsidR="00081DE7" w:rsidRDefault="00081DE7" w:rsidP="00081DE7">
            <w:pPr>
              <w:spacing w:after="0"/>
              <w:rPr>
                <w:sz w:val="28"/>
                <w:szCs w:val="28"/>
                <w:lang w:val="kk-KZ"/>
              </w:rPr>
            </w:pPr>
            <w:r>
              <w:rPr>
                <w:sz w:val="28"/>
                <w:szCs w:val="28"/>
                <w:lang w:val="kk-KZ"/>
              </w:rPr>
              <w:t xml:space="preserve">Ш. </w:t>
            </w:r>
            <w:r w:rsidR="000463DD">
              <w:rPr>
                <w:sz w:val="28"/>
                <w:szCs w:val="28"/>
                <w:lang w:val="kk-KZ"/>
              </w:rPr>
              <w:t>Махметова</w:t>
            </w:r>
          </w:p>
          <w:p w14:paraId="14BF99C6" w14:textId="4685120C" w:rsidR="008F7A39" w:rsidRPr="00854236" w:rsidRDefault="008F7A39" w:rsidP="00081DE7">
            <w:pPr>
              <w:spacing w:after="0"/>
              <w:rPr>
                <w:sz w:val="28"/>
                <w:szCs w:val="28"/>
                <w:lang w:val="kk-KZ"/>
              </w:rPr>
            </w:pPr>
            <w:r w:rsidRPr="00854236">
              <w:rPr>
                <w:sz w:val="28"/>
                <w:szCs w:val="28"/>
                <w:lang w:val="kk-KZ"/>
              </w:rPr>
              <w:t xml:space="preserve">Әлеуметтік педагог </w:t>
            </w:r>
            <w:r w:rsidR="00081DE7">
              <w:rPr>
                <w:sz w:val="28"/>
                <w:szCs w:val="28"/>
                <w:lang w:val="kk-KZ"/>
              </w:rPr>
              <w:t>М.Т.Беркимбаева</w:t>
            </w:r>
          </w:p>
        </w:tc>
      </w:tr>
      <w:tr w:rsidR="008F7A39" w:rsidRPr="00310E90" w14:paraId="7E0E3B46" w14:textId="77777777" w:rsidTr="00854236">
        <w:trPr>
          <w:trHeight w:val="605"/>
        </w:trPr>
        <w:tc>
          <w:tcPr>
            <w:tcW w:w="402" w:type="dxa"/>
            <w:shd w:val="clear" w:color="000000" w:fill="FFFFFF"/>
            <w:tcMar>
              <w:left w:w="108" w:type="dxa"/>
              <w:right w:w="108" w:type="dxa"/>
            </w:tcMar>
          </w:tcPr>
          <w:p w14:paraId="2807D694" w14:textId="4581B72A" w:rsidR="008F7A39" w:rsidRPr="00854236" w:rsidRDefault="00CB7437" w:rsidP="007F7743">
            <w:pPr>
              <w:spacing w:after="0"/>
              <w:rPr>
                <w:sz w:val="28"/>
                <w:szCs w:val="28"/>
                <w:lang w:val="kk-KZ"/>
              </w:rPr>
            </w:pPr>
            <w:r w:rsidRPr="00854236">
              <w:rPr>
                <w:sz w:val="28"/>
                <w:szCs w:val="28"/>
                <w:lang w:val="kk-KZ"/>
              </w:rPr>
              <w:t>5</w:t>
            </w:r>
          </w:p>
        </w:tc>
        <w:tc>
          <w:tcPr>
            <w:tcW w:w="2009" w:type="dxa"/>
            <w:shd w:val="clear" w:color="000000" w:fill="FFFFFF"/>
            <w:tcMar>
              <w:left w:w="108" w:type="dxa"/>
              <w:right w:w="108" w:type="dxa"/>
            </w:tcMar>
          </w:tcPr>
          <w:p w14:paraId="4FBFA7EF" w14:textId="77777777" w:rsidR="008F7A39" w:rsidRPr="00854236" w:rsidRDefault="008F7A39" w:rsidP="007F7743">
            <w:pPr>
              <w:spacing w:after="0"/>
              <w:rPr>
                <w:b/>
                <w:sz w:val="28"/>
                <w:szCs w:val="28"/>
                <w:lang w:val="kk-KZ"/>
              </w:rPr>
            </w:pPr>
            <w:r w:rsidRPr="00854236">
              <w:rPr>
                <w:b/>
                <w:sz w:val="28"/>
                <w:szCs w:val="28"/>
                <w:lang w:val="kk-KZ"/>
              </w:rPr>
              <w:t>Білім беру процесінің материалдық-техникалық қамтамасыз ету</w:t>
            </w:r>
          </w:p>
        </w:tc>
        <w:tc>
          <w:tcPr>
            <w:tcW w:w="4110" w:type="dxa"/>
            <w:shd w:val="clear" w:color="000000" w:fill="FFFFFF"/>
            <w:tcMar>
              <w:left w:w="108" w:type="dxa"/>
              <w:right w:w="108" w:type="dxa"/>
            </w:tcMar>
          </w:tcPr>
          <w:p w14:paraId="069A5033" w14:textId="77777777" w:rsidR="008F7A39" w:rsidRPr="00854236" w:rsidRDefault="008F7A39" w:rsidP="007F7743">
            <w:pPr>
              <w:spacing w:after="0"/>
              <w:rPr>
                <w:sz w:val="28"/>
                <w:szCs w:val="28"/>
                <w:lang w:val="kk-KZ"/>
              </w:rPr>
            </w:pPr>
            <w:r w:rsidRPr="00854236">
              <w:rPr>
                <w:sz w:val="28"/>
                <w:szCs w:val="28"/>
                <w:lang w:val="kk-KZ"/>
              </w:rPr>
              <w:t>1. Компьютерлердің, оқу пәндері кабинеттерінің және техникалық оқу құралдарының болуы;</w:t>
            </w:r>
          </w:p>
          <w:p w14:paraId="690355DE" w14:textId="77777777" w:rsidR="008F7A39" w:rsidRPr="00854236" w:rsidRDefault="008F7A39" w:rsidP="007F7743">
            <w:pPr>
              <w:spacing w:after="0"/>
              <w:rPr>
                <w:sz w:val="28"/>
                <w:szCs w:val="28"/>
                <w:lang w:val="kk-KZ"/>
              </w:rPr>
            </w:pPr>
            <w:r w:rsidRPr="00854236">
              <w:rPr>
                <w:sz w:val="28"/>
                <w:szCs w:val="28"/>
                <w:lang w:val="kk-KZ"/>
              </w:rPr>
              <w:t>2. Модификациялық кабинеттің жабдықталуы (биология, физика, химия)</w:t>
            </w:r>
          </w:p>
          <w:p w14:paraId="40021F55" w14:textId="77777777" w:rsidR="008F7A39" w:rsidRPr="00854236" w:rsidRDefault="008F7A39" w:rsidP="007F7743">
            <w:pPr>
              <w:spacing w:after="0"/>
              <w:rPr>
                <w:sz w:val="28"/>
                <w:szCs w:val="28"/>
                <w:lang w:val="kk-KZ"/>
              </w:rPr>
            </w:pPr>
            <w:r w:rsidRPr="00854236">
              <w:rPr>
                <w:sz w:val="28"/>
                <w:szCs w:val="28"/>
                <w:lang w:val="kk-KZ"/>
              </w:rPr>
              <w:t>3. Химия, физика сынып бөлмелерінің арнайы зертханалық құралдармен жабдықталуы.</w:t>
            </w:r>
          </w:p>
          <w:p w14:paraId="2C78D91F" w14:textId="77777777" w:rsidR="008F7A39" w:rsidRPr="00854236" w:rsidRDefault="008F7A39" w:rsidP="007F7743">
            <w:pPr>
              <w:spacing w:after="0"/>
              <w:rPr>
                <w:sz w:val="28"/>
                <w:szCs w:val="28"/>
                <w:lang w:val="kk-KZ"/>
              </w:rPr>
            </w:pPr>
            <w:r w:rsidRPr="00854236">
              <w:rPr>
                <w:sz w:val="28"/>
                <w:szCs w:val="28"/>
                <w:lang w:val="kk-KZ"/>
              </w:rPr>
              <w:t>4. Техпаспорт көшірмесі</w:t>
            </w:r>
          </w:p>
          <w:p w14:paraId="0F890738" w14:textId="77777777" w:rsidR="008F7A39" w:rsidRPr="00854236" w:rsidRDefault="008F7A39" w:rsidP="007F7743">
            <w:pPr>
              <w:spacing w:after="0"/>
              <w:rPr>
                <w:sz w:val="28"/>
                <w:szCs w:val="28"/>
                <w:lang w:val="kk-KZ"/>
              </w:rPr>
            </w:pPr>
            <w:r w:rsidRPr="00854236">
              <w:rPr>
                <w:sz w:val="28"/>
                <w:szCs w:val="28"/>
                <w:lang w:val="kk-KZ"/>
              </w:rPr>
              <w:t>5. Бухгалтерлік негізгі құрамдар тізімі</w:t>
            </w:r>
          </w:p>
        </w:tc>
        <w:tc>
          <w:tcPr>
            <w:tcW w:w="1559" w:type="dxa"/>
            <w:shd w:val="clear" w:color="000000" w:fill="FFFFFF"/>
            <w:tcMar>
              <w:left w:w="108" w:type="dxa"/>
              <w:right w:w="108" w:type="dxa"/>
            </w:tcMar>
          </w:tcPr>
          <w:p w14:paraId="72B72379" w14:textId="3DDE1A6F" w:rsidR="00CB7437" w:rsidRPr="00854236" w:rsidRDefault="00CB7437" w:rsidP="00CB7437">
            <w:pPr>
              <w:spacing w:after="0"/>
              <w:rPr>
                <w:sz w:val="28"/>
                <w:szCs w:val="28"/>
                <w:lang w:val="kk-KZ"/>
              </w:rPr>
            </w:pPr>
            <w:r w:rsidRPr="00854236">
              <w:rPr>
                <w:sz w:val="28"/>
                <w:szCs w:val="28"/>
                <w:lang w:val="kk-KZ"/>
              </w:rPr>
              <w:t>15.05-31.05.202</w:t>
            </w:r>
            <w:r w:rsidR="00081DE7">
              <w:rPr>
                <w:sz w:val="28"/>
                <w:szCs w:val="28"/>
                <w:lang w:val="kk-KZ"/>
              </w:rPr>
              <w:t>4</w:t>
            </w:r>
          </w:p>
          <w:p w14:paraId="2C905AF7" w14:textId="77777777" w:rsidR="008F7A39" w:rsidRPr="00854236" w:rsidRDefault="008F7A39" w:rsidP="007F7743">
            <w:pPr>
              <w:spacing w:after="0"/>
              <w:rPr>
                <w:sz w:val="28"/>
                <w:szCs w:val="28"/>
                <w:lang w:val="kk-KZ"/>
              </w:rPr>
            </w:pPr>
          </w:p>
          <w:p w14:paraId="38FE8D19" w14:textId="77777777" w:rsidR="008F7A39" w:rsidRPr="00854236" w:rsidRDefault="008F7A39" w:rsidP="007F7743">
            <w:pPr>
              <w:spacing w:after="0"/>
              <w:rPr>
                <w:sz w:val="28"/>
                <w:szCs w:val="28"/>
                <w:lang w:val="kk-KZ"/>
              </w:rPr>
            </w:pPr>
          </w:p>
          <w:p w14:paraId="1877C9FB" w14:textId="77777777" w:rsidR="008F7A39" w:rsidRPr="00854236" w:rsidRDefault="008F7A39" w:rsidP="007F7743">
            <w:pPr>
              <w:spacing w:after="0"/>
              <w:rPr>
                <w:sz w:val="28"/>
                <w:szCs w:val="28"/>
                <w:lang w:val="kk-KZ"/>
              </w:rPr>
            </w:pPr>
          </w:p>
        </w:tc>
        <w:tc>
          <w:tcPr>
            <w:tcW w:w="2552" w:type="dxa"/>
            <w:shd w:val="clear" w:color="000000" w:fill="FFFFFF"/>
            <w:tcMar>
              <w:left w:w="108" w:type="dxa"/>
              <w:right w:w="108" w:type="dxa"/>
            </w:tcMar>
          </w:tcPr>
          <w:p w14:paraId="50F46035" w14:textId="77777777" w:rsidR="00081DE7" w:rsidRPr="00081DE7" w:rsidRDefault="00081DE7" w:rsidP="00081DE7">
            <w:pPr>
              <w:spacing w:after="0"/>
              <w:rPr>
                <w:sz w:val="28"/>
                <w:szCs w:val="28"/>
                <w:lang w:val="kk-KZ"/>
              </w:rPr>
            </w:pPr>
            <w:r w:rsidRPr="00081DE7">
              <w:rPr>
                <w:sz w:val="28"/>
                <w:szCs w:val="28"/>
                <w:lang w:val="kk-KZ"/>
              </w:rPr>
              <w:t>ДОІЖО</w:t>
            </w:r>
          </w:p>
          <w:p w14:paraId="2B791868" w14:textId="77777777" w:rsidR="00081DE7" w:rsidRDefault="00081DE7" w:rsidP="00081DE7">
            <w:pPr>
              <w:spacing w:after="0"/>
              <w:rPr>
                <w:sz w:val="28"/>
                <w:szCs w:val="28"/>
                <w:lang w:val="kk-KZ"/>
              </w:rPr>
            </w:pPr>
            <w:r w:rsidRPr="00081DE7">
              <w:rPr>
                <w:sz w:val="28"/>
                <w:szCs w:val="28"/>
                <w:lang w:val="kk-KZ"/>
              </w:rPr>
              <w:t>Ж.Е. Искакова</w:t>
            </w:r>
          </w:p>
          <w:p w14:paraId="2197F34E" w14:textId="77777777" w:rsidR="00CA3D2B" w:rsidRPr="00CA3D2B" w:rsidRDefault="00CA3D2B" w:rsidP="00CA3D2B">
            <w:pPr>
              <w:spacing w:after="0"/>
              <w:rPr>
                <w:sz w:val="28"/>
                <w:szCs w:val="28"/>
                <w:lang w:val="kk-KZ"/>
              </w:rPr>
            </w:pPr>
            <w:r w:rsidRPr="00CA3D2B">
              <w:rPr>
                <w:sz w:val="28"/>
                <w:szCs w:val="28"/>
                <w:lang w:val="kk-KZ"/>
              </w:rPr>
              <w:t>ДТІЖО</w:t>
            </w:r>
          </w:p>
          <w:p w14:paraId="1B93BBC9" w14:textId="5D5DC94E" w:rsidR="00CB7437" w:rsidRPr="00854236" w:rsidRDefault="00CA3D2B" w:rsidP="00CA3D2B">
            <w:pPr>
              <w:spacing w:after="0"/>
              <w:rPr>
                <w:sz w:val="28"/>
                <w:szCs w:val="28"/>
                <w:lang w:val="kk-KZ"/>
              </w:rPr>
            </w:pPr>
            <w:r w:rsidRPr="00CA3D2B">
              <w:rPr>
                <w:sz w:val="28"/>
                <w:szCs w:val="28"/>
                <w:lang w:val="kk-KZ"/>
              </w:rPr>
              <w:t>А.М. Шохинова</w:t>
            </w:r>
          </w:p>
          <w:p w14:paraId="6319C346" w14:textId="6E0E86F5" w:rsidR="008F7A39" w:rsidRPr="00854236" w:rsidRDefault="008F7A39" w:rsidP="007F7743">
            <w:pPr>
              <w:spacing w:after="0"/>
              <w:rPr>
                <w:sz w:val="28"/>
                <w:szCs w:val="28"/>
                <w:lang w:val="kk-KZ"/>
              </w:rPr>
            </w:pPr>
            <w:r w:rsidRPr="00854236">
              <w:rPr>
                <w:sz w:val="28"/>
                <w:szCs w:val="28"/>
                <w:lang w:val="kk-KZ"/>
              </w:rPr>
              <w:t xml:space="preserve">ДШІЖО </w:t>
            </w:r>
            <w:r w:rsidR="00081DE7">
              <w:rPr>
                <w:sz w:val="28"/>
                <w:szCs w:val="28"/>
                <w:lang w:val="kk-KZ"/>
              </w:rPr>
              <w:t>. Касымбекова</w:t>
            </w:r>
            <w:r w:rsidR="000463DD">
              <w:rPr>
                <w:sz w:val="28"/>
                <w:szCs w:val="28"/>
                <w:lang w:val="kk-KZ"/>
              </w:rPr>
              <w:t xml:space="preserve"> Г.М.</w:t>
            </w:r>
          </w:p>
          <w:p w14:paraId="3EE8A4FC" w14:textId="79438904" w:rsidR="008F7A39" w:rsidRPr="00854236" w:rsidRDefault="008F7A39" w:rsidP="007F7743">
            <w:pPr>
              <w:spacing w:after="0"/>
              <w:rPr>
                <w:sz w:val="28"/>
                <w:szCs w:val="28"/>
                <w:lang w:val="kk-KZ"/>
              </w:rPr>
            </w:pPr>
          </w:p>
        </w:tc>
      </w:tr>
      <w:tr w:rsidR="008F7A39" w:rsidRPr="00310E90" w14:paraId="11FE592C" w14:textId="77777777" w:rsidTr="00854236">
        <w:trPr>
          <w:trHeight w:val="605"/>
        </w:trPr>
        <w:tc>
          <w:tcPr>
            <w:tcW w:w="402" w:type="dxa"/>
            <w:shd w:val="clear" w:color="000000" w:fill="FFFFFF"/>
            <w:tcMar>
              <w:left w:w="108" w:type="dxa"/>
              <w:right w:w="108" w:type="dxa"/>
            </w:tcMar>
          </w:tcPr>
          <w:p w14:paraId="0304E392" w14:textId="26D33627" w:rsidR="008F7A39" w:rsidRPr="00854236" w:rsidRDefault="00854236" w:rsidP="007F7743">
            <w:pPr>
              <w:spacing w:after="0"/>
              <w:rPr>
                <w:sz w:val="28"/>
                <w:szCs w:val="28"/>
                <w:lang w:val="kk-KZ"/>
              </w:rPr>
            </w:pPr>
            <w:r w:rsidRPr="00854236">
              <w:rPr>
                <w:sz w:val="28"/>
                <w:szCs w:val="28"/>
                <w:lang w:val="kk-KZ"/>
              </w:rPr>
              <w:t>6</w:t>
            </w:r>
          </w:p>
        </w:tc>
        <w:tc>
          <w:tcPr>
            <w:tcW w:w="2009" w:type="dxa"/>
            <w:shd w:val="clear" w:color="000000" w:fill="FFFFFF"/>
            <w:tcMar>
              <w:left w:w="108" w:type="dxa"/>
              <w:right w:w="108" w:type="dxa"/>
            </w:tcMar>
          </w:tcPr>
          <w:p w14:paraId="6D9B0452" w14:textId="77777777" w:rsidR="008F7A39" w:rsidRPr="00854236" w:rsidRDefault="008F7A39" w:rsidP="007F7743">
            <w:pPr>
              <w:spacing w:after="0"/>
              <w:rPr>
                <w:b/>
                <w:sz w:val="28"/>
                <w:szCs w:val="28"/>
                <w:lang w:val="kk-KZ"/>
              </w:rPr>
            </w:pPr>
            <w:r w:rsidRPr="00854236">
              <w:rPr>
                <w:b/>
                <w:sz w:val="28"/>
                <w:szCs w:val="28"/>
                <w:lang w:val="kk-KZ"/>
              </w:rPr>
              <w:t xml:space="preserve">Оқу, көркем және ғылыми әдебиеттер қорының болуы </w:t>
            </w:r>
          </w:p>
        </w:tc>
        <w:tc>
          <w:tcPr>
            <w:tcW w:w="4110" w:type="dxa"/>
            <w:shd w:val="clear" w:color="000000" w:fill="FFFFFF"/>
            <w:tcMar>
              <w:left w:w="108" w:type="dxa"/>
              <w:right w:w="108" w:type="dxa"/>
            </w:tcMar>
          </w:tcPr>
          <w:p w14:paraId="6F01A50A" w14:textId="77777777" w:rsidR="008F7A39" w:rsidRPr="00854236" w:rsidRDefault="008F7A39" w:rsidP="007F7743">
            <w:pPr>
              <w:spacing w:after="0"/>
              <w:rPr>
                <w:sz w:val="28"/>
                <w:szCs w:val="28"/>
                <w:lang w:val="kk-KZ"/>
              </w:rPr>
            </w:pPr>
            <w:r w:rsidRPr="00854236">
              <w:rPr>
                <w:sz w:val="28"/>
                <w:szCs w:val="28"/>
                <w:lang w:val="kk-KZ"/>
              </w:rPr>
              <w:t>1.Пәндер бойынша оқулықпен қамтамасыз ету;</w:t>
            </w:r>
          </w:p>
          <w:p w14:paraId="2D256D17" w14:textId="77777777" w:rsidR="008F7A39" w:rsidRPr="00854236" w:rsidRDefault="008F7A39" w:rsidP="007F7743">
            <w:pPr>
              <w:spacing w:after="0"/>
              <w:rPr>
                <w:sz w:val="28"/>
                <w:szCs w:val="28"/>
                <w:lang w:val="kk-KZ"/>
              </w:rPr>
            </w:pPr>
            <w:r w:rsidRPr="00854236">
              <w:rPr>
                <w:sz w:val="28"/>
                <w:szCs w:val="28"/>
                <w:lang w:val="kk-KZ"/>
              </w:rPr>
              <w:t>2. Оқу, көркем және ғылыми әдебиеттер қоры туралы мәлімет</w:t>
            </w:r>
          </w:p>
          <w:p w14:paraId="0FD6D9F5" w14:textId="77777777" w:rsidR="008F7A39" w:rsidRPr="00854236" w:rsidRDefault="008F7A39" w:rsidP="007F7743">
            <w:pPr>
              <w:spacing w:after="0"/>
              <w:rPr>
                <w:sz w:val="28"/>
                <w:szCs w:val="28"/>
                <w:lang w:val="kk-KZ"/>
              </w:rPr>
            </w:pPr>
            <w:r w:rsidRPr="00854236">
              <w:rPr>
                <w:sz w:val="28"/>
                <w:szCs w:val="28"/>
                <w:lang w:val="kk-KZ"/>
              </w:rPr>
              <w:t>3. Цифрлық тасымалдағыштағы оқу және ғылыми әдебиеттер туралы мәлімет</w:t>
            </w:r>
          </w:p>
        </w:tc>
        <w:tc>
          <w:tcPr>
            <w:tcW w:w="1559" w:type="dxa"/>
            <w:shd w:val="clear" w:color="000000" w:fill="FFFFFF"/>
            <w:tcMar>
              <w:left w:w="108" w:type="dxa"/>
              <w:right w:w="108" w:type="dxa"/>
            </w:tcMar>
          </w:tcPr>
          <w:p w14:paraId="4074543C" w14:textId="4577CFAC" w:rsidR="008F7A39" w:rsidRPr="00854236" w:rsidRDefault="00854236" w:rsidP="007F7743">
            <w:pPr>
              <w:spacing w:after="0"/>
              <w:rPr>
                <w:sz w:val="28"/>
                <w:szCs w:val="28"/>
                <w:lang w:val="kk-KZ"/>
              </w:rPr>
            </w:pPr>
            <w:r w:rsidRPr="00854236">
              <w:rPr>
                <w:sz w:val="28"/>
                <w:szCs w:val="28"/>
                <w:lang w:val="kk-KZ"/>
              </w:rPr>
              <w:t>02.05. -20.05.202</w:t>
            </w:r>
            <w:r w:rsidR="00081DE7">
              <w:rPr>
                <w:sz w:val="28"/>
                <w:szCs w:val="28"/>
                <w:lang w:val="kk-KZ"/>
              </w:rPr>
              <w:t>4</w:t>
            </w:r>
          </w:p>
        </w:tc>
        <w:tc>
          <w:tcPr>
            <w:tcW w:w="2552" w:type="dxa"/>
            <w:shd w:val="clear" w:color="000000" w:fill="FFFFFF"/>
            <w:tcMar>
              <w:left w:w="108" w:type="dxa"/>
              <w:right w:w="108" w:type="dxa"/>
            </w:tcMar>
          </w:tcPr>
          <w:p w14:paraId="49D05F88" w14:textId="77777777" w:rsidR="008F7A39" w:rsidRPr="00854236" w:rsidRDefault="008F7A39" w:rsidP="007F7743">
            <w:pPr>
              <w:spacing w:after="0"/>
              <w:rPr>
                <w:sz w:val="28"/>
                <w:szCs w:val="28"/>
                <w:lang w:val="kk-KZ"/>
              </w:rPr>
            </w:pPr>
            <w:r w:rsidRPr="00854236">
              <w:rPr>
                <w:sz w:val="28"/>
                <w:szCs w:val="28"/>
                <w:lang w:val="kk-KZ"/>
              </w:rPr>
              <w:t>Мектеп  кітапханашысы</w:t>
            </w:r>
          </w:p>
          <w:p w14:paraId="59EDC729" w14:textId="1C6865BC" w:rsidR="00854236" w:rsidRPr="00854236" w:rsidRDefault="00081DE7" w:rsidP="007F7743">
            <w:pPr>
              <w:spacing w:after="0"/>
              <w:rPr>
                <w:sz w:val="28"/>
                <w:szCs w:val="28"/>
                <w:lang w:val="kk-KZ"/>
              </w:rPr>
            </w:pPr>
            <w:r>
              <w:rPr>
                <w:sz w:val="28"/>
                <w:szCs w:val="28"/>
                <w:lang w:val="kk-KZ"/>
              </w:rPr>
              <w:t>А.Шагирова</w:t>
            </w:r>
          </w:p>
        </w:tc>
      </w:tr>
    </w:tbl>
    <w:p w14:paraId="221C7BF7" w14:textId="77777777" w:rsidR="00081DE7" w:rsidRDefault="00081DE7" w:rsidP="00652B09">
      <w:pPr>
        <w:pStyle w:val="Default"/>
        <w:contextualSpacing/>
        <w:jc w:val="center"/>
        <w:rPr>
          <w:b/>
          <w:bCs/>
          <w:color w:val="auto"/>
          <w:sz w:val="28"/>
          <w:szCs w:val="28"/>
          <w:lang w:val="kk-KZ"/>
        </w:rPr>
      </w:pPr>
    </w:p>
    <w:p w14:paraId="1F454B9B" w14:textId="56011959" w:rsidR="004314D4" w:rsidRDefault="00081DE7" w:rsidP="00652B09">
      <w:pPr>
        <w:jc w:val="center"/>
        <w:rPr>
          <w:b/>
          <w:bCs/>
          <w:sz w:val="28"/>
          <w:szCs w:val="28"/>
          <w:lang w:val="kk-KZ" w:eastAsia="ru-RU"/>
        </w:rPr>
      </w:pPr>
      <w:r w:rsidRPr="00081DE7">
        <w:rPr>
          <w:rFonts w:eastAsiaTheme="minorHAnsi"/>
          <w:b/>
          <w:bCs/>
          <w:sz w:val="28"/>
          <w:szCs w:val="28"/>
          <w:lang w:val="kk-KZ"/>
        </w:rPr>
        <w:lastRenderedPageBreak/>
        <w:t>«Қарағанды облысы білім басқармасының Шет ауданы бойынша білім бөлімі» мемлекеттік мекемесінің «Ш. Уалиханов атындағы жалпы білім беру мектебі» мемлекеттік коммуналдық мекемесі</w:t>
      </w:r>
      <w:r>
        <w:rPr>
          <w:rFonts w:eastAsiaTheme="minorHAnsi"/>
          <w:b/>
          <w:bCs/>
          <w:sz w:val="28"/>
          <w:szCs w:val="28"/>
          <w:lang w:val="kk-KZ"/>
        </w:rPr>
        <w:t xml:space="preserve">нің </w:t>
      </w:r>
      <w:r w:rsidR="00652B09">
        <w:rPr>
          <w:b/>
          <w:bCs/>
          <w:sz w:val="28"/>
          <w:szCs w:val="28"/>
          <w:lang w:val="kk-KZ" w:eastAsia="ru-RU"/>
        </w:rPr>
        <w:t>өзін-өзі бағалауы</w:t>
      </w:r>
    </w:p>
    <w:p w14:paraId="03F27349" w14:textId="77777777" w:rsidR="009C5BC3" w:rsidRDefault="009C5BC3" w:rsidP="009C5BC3">
      <w:pPr>
        <w:jc w:val="center"/>
        <w:rPr>
          <w:b/>
          <w:sz w:val="28"/>
          <w:szCs w:val="28"/>
          <w:lang w:val="kk-KZ"/>
        </w:rPr>
      </w:pPr>
      <w:r>
        <w:rPr>
          <w:b/>
          <w:sz w:val="28"/>
          <w:szCs w:val="28"/>
          <w:lang w:val="kk-KZ"/>
        </w:rPr>
        <w:t xml:space="preserve">Ғимарат </w:t>
      </w:r>
      <w:r w:rsidRPr="00652B09">
        <w:rPr>
          <w:b/>
          <w:sz w:val="28"/>
          <w:szCs w:val="28"/>
          <w:lang w:val="kk-KZ"/>
        </w:rPr>
        <w:t>туралы жалпы мәлімет</w:t>
      </w:r>
    </w:p>
    <w:p w14:paraId="073D5ABD" w14:textId="32D8E48A" w:rsidR="009C5BC3" w:rsidRDefault="009C5BC3" w:rsidP="009C5BC3">
      <w:pPr>
        <w:spacing w:after="0"/>
        <w:rPr>
          <w:sz w:val="28"/>
          <w:szCs w:val="28"/>
          <w:lang w:val="kk-KZ"/>
        </w:rPr>
      </w:pPr>
      <w:bookmarkStart w:id="2" w:name="_Hlk139278038"/>
      <w:r w:rsidRPr="00652B09">
        <w:rPr>
          <w:sz w:val="28"/>
          <w:szCs w:val="28"/>
          <w:lang w:val="kk-KZ"/>
        </w:rPr>
        <w:t>Ғимар</w:t>
      </w:r>
      <w:r>
        <w:rPr>
          <w:sz w:val="28"/>
          <w:szCs w:val="28"/>
          <w:lang w:val="kk-KZ"/>
        </w:rPr>
        <w:t>аттың салынған жылы: 19</w:t>
      </w:r>
      <w:r w:rsidR="00081DE7" w:rsidRPr="00081DE7">
        <w:rPr>
          <w:sz w:val="28"/>
          <w:szCs w:val="28"/>
          <w:lang w:val="kk-KZ"/>
        </w:rPr>
        <w:t>7</w:t>
      </w:r>
      <w:r w:rsidR="001E58E9">
        <w:rPr>
          <w:sz w:val="28"/>
          <w:szCs w:val="28"/>
          <w:lang w:val="kk-KZ"/>
        </w:rPr>
        <w:t>7</w:t>
      </w:r>
      <w:r>
        <w:rPr>
          <w:sz w:val="28"/>
          <w:szCs w:val="28"/>
          <w:lang w:val="kk-KZ"/>
        </w:rPr>
        <w:t xml:space="preserve"> жыл</w:t>
      </w:r>
    </w:p>
    <w:p w14:paraId="57CEC65F" w14:textId="15183E86" w:rsidR="009C5BC3" w:rsidRDefault="009C5BC3" w:rsidP="009C5BC3">
      <w:pPr>
        <w:spacing w:after="0"/>
        <w:rPr>
          <w:sz w:val="28"/>
          <w:szCs w:val="28"/>
          <w:lang w:val="kk-KZ"/>
        </w:rPr>
      </w:pPr>
      <w:r>
        <w:rPr>
          <w:sz w:val="28"/>
          <w:szCs w:val="28"/>
          <w:lang w:val="kk-KZ"/>
        </w:rPr>
        <w:t>Ғимаратты пайдалануға берілген жылы: 19</w:t>
      </w:r>
      <w:r w:rsidR="00081DE7" w:rsidRPr="00245F3C">
        <w:rPr>
          <w:sz w:val="28"/>
          <w:szCs w:val="28"/>
          <w:lang w:val="kk-KZ"/>
        </w:rPr>
        <w:t>7</w:t>
      </w:r>
      <w:r w:rsidR="001E58E9">
        <w:rPr>
          <w:sz w:val="28"/>
          <w:szCs w:val="28"/>
          <w:lang w:val="kk-KZ"/>
        </w:rPr>
        <w:t>7</w:t>
      </w:r>
      <w:r>
        <w:rPr>
          <w:sz w:val="28"/>
          <w:szCs w:val="28"/>
          <w:lang w:val="kk-KZ"/>
        </w:rPr>
        <w:t xml:space="preserve"> жыл</w:t>
      </w:r>
    </w:p>
    <w:p w14:paraId="329D0FD1" w14:textId="77777777" w:rsidR="009C5BC3" w:rsidRDefault="009C5BC3" w:rsidP="009C5BC3">
      <w:pPr>
        <w:spacing w:after="0"/>
        <w:rPr>
          <w:sz w:val="28"/>
          <w:szCs w:val="28"/>
          <w:lang w:val="kk-KZ"/>
        </w:rPr>
      </w:pPr>
      <w:r>
        <w:rPr>
          <w:sz w:val="28"/>
          <w:szCs w:val="28"/>
          <w:lang w:val="kk-KZ"/>
        </w:rPr>
        <w:t>Ғимараттың типі: типтік</w:t>
      </w:r>
    </w:p>
    <w:p w14:paraId="4E748E94" w14:textId="28149305" w:rsidR="009C5BC3" w:rsidRPr="00081DE7" w:rsidRDefault="009C5BC3" w:rsidP="009C5BC3">
      <w:pPr>
        <w:spacing w:after="0"/>
        <w:rPr>
          <w:sz w:val="28"/>
          <w:szCs w:val="28"/>
          <w:lang w:val="kk-KZ"/>
        </w:rPr>
      </w:pPr>
      <w:r>
        <w:rPr>
          <w:sz w:val="28"/>
          <w:szCs w:val="28"/>
          <w:lang w:val="kk-KZ"/>
        </w:rPr>
        <w:t xml:space="preserve">Жылыту түрі: </w:t>
      </w:r>
      <w:r w:rsidR="00081DE7" w:rsidRPr="00081DE7">
        <w:rPr>
          <w:sz w:val="28"/>
          <w:szCs w:val="28"/>
          <w:lang w:val="kk-KZ"/>
        </w:rPr>
        <w:t>қатты отында(</w:t>
      </w:r>
      <w:r w:rsidR="00081DE7">
        <w:rPr>
          <w:sz w:val="28"/>
          <w:szCs w:val="28"/>
          <w:lang w:val="kk-KZ"/>
        </w:rPr>
        <w:t>жеке ғимаратта)</w:t>
      </w:r>
    </w:p>
    <w:p w14:paraId="688EB2CF" w14:textId="77777777" w:rsidR="009C5BC3" w:rsidRDefault="009C5BC3" w:rsidP="009C5BC3">
      <w:pPr>
        <w:spacing w:after="0"/>
        <w:rPr>
          <w:sz w:val="28"/>
          <w:szCs w:val="28"/>
          <w:lang w:val="kk-KZ"/>
        </w:rPr>
      </w:pPr>
      <w:r>
        <w:rPr>
          <w:sz w:val="28"/>
          <w:szCs w:val="28"/>
          <w:lang w:val="kk-KZ"/>
        </w:rPr>
        <w:t>Қабаттар саны: 2</w:t>
      </w:r>
    </w:p>
    <w:p w14:paraId="456E9062" w14:textId="64A4E642" w:rsidR="009C5BC3" w:rsidRDefault="009C5BC3" w:rsidP="009C5BC3">
      <w:pPr>
        <w:spacing w:after="0"/>
        <w:rPr>
          <w:sz w:val="28"/>
          <w:szCs w:val="28"/>
          <w:lang w:val="kk-KZ"/>
        </w:rPr>
      </w:pPr>
      <w:r>
        <w:rPr>
          <w:sz w:val="28"/>
          <w:szCs w:val="28"/>
          <w:lang w:val="kk-KZ"/>
        </w:rPr>
        <w:t xml:space="preserve">Жобалық қуаты: </w:t>
      </w:r>
      <w:r w:rsidR="00081DE7" w:rsidRPr="00081DE7">
        <w:rPr>
          <w:sz w:val="28"/>
          <w:szCs w:val="28"/>
          <w:lang w:val="kk-KZ"/>
        </w:rPr>
        <w:t>624</w:t>
      </w:r>
      <w:r>
        <w:rPr>
          <w:sz w:val="28"/>
          <w:szCs w:val="28"/>
          <w:lang w:val="kk-KZ"/>
        </w:rPr>
        <w:t xml:space="preserve"> орын</w:t>
      </w:r>
    </w:p>
    <w:p w14:paraId="3DA5C9A2" w14:textId="6B8D74FC" w:rsidR="009C5BC3" w:rsidRDefault="009C5BC3" w:rsidP="009C5BC3">
      <w:pPr>
        <w:spacing w:after="0"/>
        <w:rPr>
          <w:sz w:val="28"/>
          <w:szCs w:val="28"/>
          <w:lang w:val="kk-KZ"/>
        </w:rPr>
      </w:pPr>
      <w:r>
        <w:rPr>
          <w:sz w:val="28"/>
          <w:szCs w:val="28"/>
          <w:lang w:val="kk-KZ"/>
        </w:rPr>
        <w:t xml:space="preserve">Ғимараттың жалпы ауданы: </w:t>
      </w:r>
      <w:r w:rsidR="00081DE7" w:rsidRPr="00081DE7">
        <w:rPr>
          <w:sz w:val="28"/>
          <w:szCs w:val="28"/>
          <w:lang w:val="kk-KZ"/>
        </w:rPr>
        <w:t>3545,3</w:t>
      </w:r>
      <w:r w:rsidR="00081DE7">
        <w:rPr>
          <w:sz w:val="28"/>
          <w:szCs w:val="28"/>
          <w:lang w:val="kk-KZ"/>
        </w:rPr>
        <w:t xml:space="preserve"> </w:t>
      </w:r>
      <w:r>
        <w:rPr>
          <w:sz w:val="28"/>
          <w:szCs w:val="28"/>
          <w:lang w:val="kk-KZ"/>
        </w:rPr>
        <w:t>шаршы метр</w:t>
      </w:r>
    </w:p>
    <w:p w14:paraId="1C351103" w14:textId="33BC8083" w:rsidR="009C5BC3" w:rsidRDefault="009C5BC3" w:rsidP="009C5BC3">
      <w:pPr>
        <w:spacing w:after="0"/>
        <w:rPr>
          <w:sz w:val="28"/>
          <w:szCs w:val="28"/>
          <w:lang w:val="kk-KZ"/>
        </w:rPr>
      </w:pPr>
      <w:r>
        <w:rPr>
          <w:sz w:val="28"/>
          <w:szCs w:val="28"/>
          <w:lang w:val="kk-KZ"/>
        </w:rPr>
        <w:t xml:space="preserve">Ғимараттың жалпы жұмыс ауданы: </w:t>
      </w:r>
      <w:r w:rsidR="00081DE7" w:rsidRPr="00081DE7">
        <w:rPr>
          <w:sz w:val="28"/>
          <w:szCs w:val="28"/>
          <w:lang w:val="kk-KZ"/>
        </w:rPr>
        <w:t>2502,7</w:t>
      </w:r>
      <w:r w:rsidR="00081DE7">
        <w:rPr>
          <w:sz w:val="28"/>
          <w:szCs w:val="28"/>
          <w:lang w:val="kk-KZ"/>
        </w:rPr>
        <w:t xml:space="preserve"> </w:t>
      </w:r>
      <w:r>
        <w:rPr>
          <w:sz w:val="28"/>
          <w:szCs w:val="28"/>
          <w:lang w:val="kk-KZ"/>
        </w:rPr>
        <w:t>шаршы метр</w:t>
      </w:r>
    </w:p>
    <w:p w14:paraId="2AC26B8F" w14:textId="3290705B" w:rsidR="009C5BC3" w:rsidRDefault="00266FD2" w:rsidP="009C5BC3">
      <w:pPr>
        <w:spacing w:after="0"/>
        <w:rPr>
          <w:sz w:val="28"/>
          <w:szCs w:val="28"/>
          <w:lang w:val="kk-KZ"/>
        </w:rPr>
      </w:pPr>
      <w:r>
        <w:rPr>
          <w:sz w:val="28"/>
          <w:szCs w:val="28"/>
          <w:lang w:val="kk-KZ"/>
        </w:rPr>
        <w:t xml:space="preserve">Жалпы </w:t>
      </w:r>
      <w:r w:rsidR="00BC1FB7">
        <w:rPr>
          <w:sz w:val="28"/>
          <w:szCs w:val="28"/>
          <w:lang w:val="kk-KZ"/>
        </w:rPr>
        <w:t>мектепте</w:t>
      </w:r>
      <w:r>
        <w:rPr>
          <w:sz w:val="28"/>
          <w:szCs w:val="28"/>
          <w:lang w:val="kk-KZ"/>
        </w:rPr>
        <w:t xml:space="preserve"> </w:t>
      </w:r>
      <w:r w:rsidR="00081DE7">
        <w:rPr>
          <w:sz w:val="28"/>
          <w:szCs w:val="28"/>
          <w:lang w:val="kk-KZ"/>
        </w:rPr>
        <w:t>21</w:t>
      </w:r>
      <w:r>
        <w:rPr>
          <w:sz w:val="28"/>
          <w:szCs w:val="28"/>
          <w:lang w:val="kk-KZ"/>
        </w:rPr>
        <w:t xml:space="preserve"> бейнебақылау камералары орнатылған, оның </w:t>
      </w:r>
      <w:r w:rsidR="008F5DAB">
        <w:rPr>
          <w:sz w:val="28"/>
          <w:szCs w:val="28"/>
          <w:lang w:val="kk-KZ"/>
        </w:rPr>
        <w:t>6</w:t>
      </w:r>
      <w:r>
        <w:rPr>
          <w:sz w:val="28"/>
          <w:szCs w:val="28"/>
          <w:lang w:val="kk-KZ"/>
        </w:rPr>
        <w:t xml:space="preserve">-і сыртта, </w:t>
      </w:r>
      <w:r w:rsidR="008F5DAB">
        <w:rPr>
          <w:sz w:val="28"/>
          <w:szCs w:val="28"/>
          <w:lang w:val="kk-KZ"/>
        </w:rPr>
        <w:t>15</w:t>
      </w:r>
      <w:r>
        <w:rPr>
          <w:sz w:val="28"/>
          <w:szCs w:val="28"/>
          <w:lang w:val="kk-KZ"/>
        </w:rPr>
        <w:t xml:space="preserve">-і іште орнатылған. </w:t>
      </w:r>
    </w:p>
    <w:bookmarkEnd w:id="2"/>
    <w:p w14:paraId="5BFBF9C3" w14:textId="77777777" w:rsidR="009C5BC3" w:rsidRDefault="009C5BC3" w:rsidP="00652B09">
      <w:pPr>
        <w:jc w:val="center"/>
        <w:rPr>
          <w:b/>
          <w:bCs/>
          <w:sz w:val="28"/>
          <w:szCs w:val="28"/>
          <w:lang w:val="kk-KZ" w:eastAsia="ru-RU"/>
        </w:rPr>
      </w:pPr>
    </w:p>
    <w:tbl>
      <w:tblPr>
        <w:tblStyle w:val="a3"/>
        <w:tblW w:w="10207" w:type="dxa"/>
        <w:tblInd w:w="-743" w:type="dxa"/>
        <w:tblLayout w:type="fixed"/>
        <w:tblLook w:val="04A0" w:firstRow="1" w:lastRow="0" w:firstColumn="1" w:lastColumn="0" w:noHBand="0" w:noVBand="1"/>
      </w:tblPr>
      <w:tblGrid>
        <w:gridCol w:w="590"/>
        <w:gridCol w:w="9617"/>
      </w:tblGrid>
      <w:tr w:rsidR="00652B09" w:rsidRPr="000660C7" w14:paraId="1F454B9D" w14:textId="77777777" w:rsidTr="00652B09">
        <w:trPr>
          <w:trHeight w:val="324"/>
        </w:trPr>
        <w:tc>
          <w:tcPr>
            <w:tcW w:w="10207" w:type="dxa"/>
            <w:gridSpan w:val="2"/>
          </w:tcPr>
          <w:p w14:paraId="1F454B9C" w14:textId="77777777" w:rsidR="00652B09" w:rsidRPr="00B86737" w:rsidRDefault="00652B09" w:rsidP="00B60D2D">
            <w:pPr>
              <w:pStyle w:val="Default"/>
              <w:rPr>
                <w:color w:val="auto"/>
                <w:sz w:val="28"/>
                <w:szCs w:val="28"/>
                <w:lang w:val="kk-KZ"/>
              </w:rPr>
            </w:pPr>
            <w:r w:rsidRPr="00F51037">
              <w:rPr>
                <w:b/>
                <w:color w:val="auto"/>
                <w:sz w:val="28"/>
                <w:szCs w:val="28"/>
                <w:lang w:val="kk-KZ"/>
              </w:rPr>
              <w:t>1. Білім беру ұйымы туралы жалпы мәліметтер</w:t>
            </w:r>
          </w:p>
        </w:tc>
      </w:tr>
      <w:tr w:rsidR="00652B09" w:rsidRPr="000660C7" w14:paraId="1F454BA1" w14:textId="77777777" w:rsidTr="00652B09">
        <w:tc>
          <w:tcPr>
            <w:tcW w:w="590" w:type="dxa"/>
          </w:tcPr>
          <w:p w14:paraId="1F454B9E" w14:textId="77777777" w:rsidR="00652B09" w:rsidRPr="00F51037" w:rsidRDefault="00652B09" w:rsidP="00B60D2D">
            <w:pPr>
              <w:pStyle w:val="1"/>
              <w:ind w:firstLine="29"/>
              <w:jc w:val="center"/>
              <w:rPr>
                <w:rFonts w:ascii="Times New Roman" w:hAnsi="Times New Roman"/>
                <w:b/>
                <w:sz w:val="28"/>
                <w:szCs w:val="28"/>
                <w:lang w:val="kk-KZ"/>
              </w:rPr>
            </w:pPr>
            <w:r w:rsidRPr="00F51037">
              <w:rPr>
                <w:rFonts w:ascii="Times New Roman" w:hAnsi="Times New Roman"/>
                <w:b/>
                <w:sz w:val="28"/>
                <w:szCs w:val="28"/>
                <w:lang w:val="kk-KZ"/>
              </w:rPr>
              <w:t>1)</w:t>
            </w:r>
          </w:p>
        </w:tc>
        <w:tc>
          <w:tcPr>
            <w:tcW w:w="9617" w:type="dxa"/>
          </w:tcPr>
          <w:p w14:paraId="1F454B9F" w14:textId="77777777" w:rsidR="00652B09" w:rsidRPr="00F51037" w:rsidRDefault="00652B09" w:rsidP="00B60D2D">
            <w:pPr>
              <w:pStyle w:val="Default"/>
              <w:rPr>
                <w:color w:val="auto"/>
                <w:sz w:val="28"/>
                <w:szCs w:val="28"/>
                <w:lang w:val="kk-KZ"/>
              </w:rPr>
            </w:pPr>
            <w:r w:rsidRPr="00F51037">
              <w:rPr>
                <w:color w:val="auto"/>
                <w:sz w:val="28"/>
                <w:szCs w:val="28"/>
                <w:lang w:val="kk-KZ"/>
              </w:rPr>
              <w:t>Білім беру ұйымының толық атауы</w:t>
            </w:r>
          </w:p>
          <w:p w14:paraId="1F454BA0" w14:textId="746EB48F" w:rsidR="00652B09" w:rsidRPr="008F5DAB" w:rsidRDefault="008F5DAB" w:rsidP="00652B09">
            <w:pPr>
              <w:pStyle w:val="Default"/>
              <w:rPr>
                <w:color w:val="auto"/>
                <w:sz w:val="28"/>
                <w:szCs w:val="28"/>
                <w:lang w:val="kk-KZ"/>
              </w:rPr>
            </w:pPr>
            <w:r w:rsidRPr="008F5DAB">
              <w:rPr>
                <w:bCs/>
                <w:color w:val="auto"/>
                <w:sz w:val="28"/>
                <w:szCs w:val="28"/>
                <w:lang w:val="kk-KZ"/>
              </w:rPr>
              <w:t xml:space="preserve">Қарағанды облысы білім басқармасының Шет ауданы бойынша білім бөлімі «Ш. Уалиханов атындағы жалпы білім беру мектебі» мемлекеттік коммуналдық </w:t>
            </w:r>
            <w:r>
              <w:rPr>
                <w:bCs/>
                <w:color w:val="auto"/>
                <w:sz w:val="28"/>
                <w:szCs w:val="28"/>
                <w:lang w:val="kk-KZ"/>
              </w:rPr>
              <w:t>мекемесі</w:t>
            </w:r>
          </w:p>
        </w:tc>
      </w:tr>
      <w:tr w:rsidR="00652B09" w:rsidRPr="000660C7" w14:paraId="1F454BA5" w14:textId="77777777" w:rsidTr="00652B09">
        <w:tc>
          <w:tcPr>
            <w:tcW w:w="590" w:type="dxa"/>
          </w:tcPr>
          <w:p w14:paraId="1F454BA2" w14:textId="77777777" w:rsidR="00652B09" w:rsidRPr="00F51037" w:rsidRDefault="00652B09" w:rsidP="00B60D2D">
            <w:pPr>
              <w:pStyle w:val="1"/>
              <w:ind w:firstLine="29"/>
              <w:jc w:val="center"/>
              <w:rPr>
                <w:rFonts w:ascii="Times New Roman" w:hAnsi="Times New Roman"/>
                <w:b/>
                <w:sz w:val="28"/>
                <w:szCs w:val="28"/>
                <w:lang w:val="kk-KZ"/>
              </w:rPr>
            </w:pPr>
            <w:r w:rsidRPr="00F51037">
              <w:rPr>
                <w:rFonts w:ascii="Times New Roman" w:hAnsi="Times New Roman"/>
                <w:b/>
                <w:sz w:val="28"/>
                <w:szCs w:val="28"/>
                <w:lang w:val="kk-KZ"/>
              </w:rPr>
              <w:t>2)</w:t>
            </w:r>
          </w:p>
        </w:tc>
        <w:tc>
          <w:tcPr>
            <w:tcW w:w="9617" w:type="dxa"/>
          </w:tcPr>
          <w:p w14:paraId="1F454BA3" w14:textId="77777777" w:rsidR="00652B09" w:rsidRPr="00F51037" w:rsidRDefault="00652B09" w:rsidP="00B60D2D">
            <w:pPr>
              <w:pStyle w:val="Default"/>
              <w:rPr>
                <w:color w:val="auto"/>
                <w:sz w:val="28"/>
                <w:szCs w:val="28"/>
                <w:lang w:val="kk-KZ"/>
              </w:rPr>
            </w:pPr>
            <w:r w:rsidRPr="00F51037">
              <w:rPr>
                <w:color w:val="auto"/>
                <w:sz w:val="28"/>
                <w:szCs w:val="28"/>
                <w:lang w:val="kk-KZ"/>
              </w:rPr>
              <w:t>Білім беру ұйымының орналасқан жері (заңды мекен жайы және нақты орналасқан жерінің мекен жайы)</w:t>
            </w:r>
          </w:p>
          <w:p w14:paraId="1F454BA4" w14:textId="5383997B" w:rsidR="00652B09" w:rsidRPr="008F5DAB" w:rsidRDefault="00652B09" w:rsidP="00652B09">
            <w:pPr>
              <w:pStyle w:val="Default"/>
              <w:rPr>
                <w:color w:val="auto"/>
                <w:sz w:val="28"/>
                <w:szCs w:val="28"/>
                <w:lang w:val="kk-KZ"/>
              </w:rPr>
            </w:pPr>
            <w:r w:rsidRPr="00F51037">
              <w:rPr>
                <w:color w:val="auto"/>
                <w:sz w:val="28"/>
                <w:szCs w:val="28"/>
                <w:lang w:val="kk-KZ"/>
              </w:rPr>
              <w:t>Қазақстан</w:t>
            </w:r>
            <w:r>
              <w:rPr>
                <w:color w:val="auto"/>
                <w:sz w:val="28"/>
                <w:szCs w:val="28"/>
                <w:lang w:val="kk-KZ"/>
              </w:rPr>
              <w:t xml:space="preserve"> Республикасы, </w:t>
            </w:r>
            <w:r w:rsidR="008F5DAB">
              <w:rPr>
                <w:color w:val="auto"/>
                <w:sz w:val="28"/>
                <w:szCs w:val="28"/>
                <w:lang w:val="kk-KZ"/>
              </w:rPr>
              <w:t>Қарағанды облысы, Шет ауданы, Ақшатау кенті</w:t>
            </w:r>
            <w:r>
              <w:rPr>
                <w:color w:val="auto"/>
                <w:sz w:val="28"/>
                <w:szCs w:val="28"/>
                <w:lang w:val="kk-KZ"/>
              </w:rPr>
              <w:t xml:space="preserve">, </w:t>
            </w:r>
            <w:r w:rsidR="008F5DAB">
              <w:rPr>
                <w:color w:val="auto"/>
                <w:sz w:val="28"/>
                <w:szCs w:val="28"/>
                <w:lang w:val="kk-KZ"/>
              </w:rPr>
              <w:t xml:space="preserve">Махметов көшесі № </w:t>
            </w:r>
            <w:r>
              <w:rPr>
                <w:color w:val="auto"/>
                <w:sz w:val="28"/>
                <w:szCs w:val="28"/>
                <w:lang w:val="kk-KZ"/>
              </w:rPr>
              <w:t xml:space="preserve">1  ғимарат, почта индексі: </w:t>
            </w:r>
            <w:r w:rsidR="008F5DAB" w:rsidRPr="008F5DAB">
              <w:rPr>
                <w:color w:val="auto"/>
                <w:sz w:val="28"/>
                <w:szCs w:val="28"/>
                <w:lang w:val="kk-KZ"/>
              </w:rPr>
              <w:t>1</w:t>
            </w:r>
            <w:r w:rsidR="008F5DAB">
              <w:rPr>
                <w:color w:val="auto"/>
                <w:sz w:val="28"/>
                <w:szCs w:val="28"/>
                <w:lang w:val="kk-KZ"/>
              </w:rPr>
              <w:t>01714</w:t>
            </w:r>
          </w:p>
        </w:tc>
      </w:tr>
      <w:tr w:rsidR="00652B09" w:rsidRPr="000660C7" w14:paraId="1F454BA9" w14:textId="77777777" w:rsidTr="00652B09">
        <w:tc>
          <w:tcPr>
            <w:tcW w:w="590" w:type="dxa"/>
          </w:tcPr>
          <w:p w14:paraId="1F454BA6" w14:textId="77777777" w:rsidR="00652B09" w:rsidRPr="00F51037" w:rsidRDefault="00652B09" w:rsidP="00B60D2D">
            <w:pPr>
              <w:pStyle w:val="1"/>
              <w:ind w:firstLine="29"/>
              <w:jc w:val="center"/>
              <w:rPr>
                <w:rFonts w:ascii="Times New Roman" w:hAnsi="Times New Roman"/>
                <w:b/>
                <w:sz w:val="28"/>
                <w:szCs w:val="28"/>
                <w:lang w:val="kk-KZ"/>
              </w:rPr>
            </w:pPr>
            <w:r w:rsidRPr="00F51037">
              <w:rPr>
                <w:rFonts w:ascii="Times New Roman" w:hAnsi="Times New Roman"/>
                <w:b/>
                <w:sz w:val="28"/>
                <w:szCs w:val="28"/>
                <w:lang w:val="kk-KZ"/>
              </w:rPr>
              <w:t>3)</w:t>
            </w:r>
          </w:p>
        </w:tc>
        <w:tc>
          <w:tcPr>
            <w:tcW w:w="9617" w:type="dxa"/>
          </w:tcPr>
          <w:p w14:paraId="1F454BA7" w14:textId="77777777" w:rsidR="00652B09" w:rsidRPr="00F51037" w:rsidRDefault="00652B09" w:rsidP="00B60D2D">
            <w:pPr>
              <w:pStyle w:val="Default"/>
              <w:rPr>
                <w:color w:val="auto"/>
                <w:sz w:val="28"/>
                <w:szCs w:val="28"/>
                <w:lang w:val="kk-KZ"/>
              </w:rPr>
            </w:pPr>
            <w:r w:rsidRPr="00F51037">
              <w:rPr>
                <w:color w:val="auto"/>
                <w:sz w:val="28"/>
                <w:szCs w:val="28"/>
                <w:lang w:val="kk-KZ"/>
              </w:rPr>
              <w:t xml:space="preserve">Заңды тұлғаның байланыс деректері (телефон, электронды пошта, web-сайт); </w:t>
            </w:r>
          </w:p>
          <w:p w14:paraId="1F454BA8" w14:textId="0FB40008" w:rsidR="00652B09" w:rsidRPr="00F51037" w:rsidRDefault="00652B09" w:rsidP="00652B09">
            <w:pPr>
              <w:shd w:val="clear" w:color="auto" w:fill="FFFFFF"/>
              <w:tabs>
                <w:tab w:val="left" w:pos="3330"/>
              </w:tabs>
              <w:jc w:val="both"/>
              <w:rPr>
                <w:rFonts w:eastAsia="Calibri"/>
                <w:sz w:val="28"/>
                <w:szCs w:val="28"/>
                <w:lang w:val="kk-KZ"/>
              </w:rPr>
            </w:pPr>
            <w:r>
              <w:rPr>
                <w:sz w:val="28"/>
                <w:szCs w:val="28"/>
                <w:lang w:val="kk-KZ"/>
              </w:rPr>
              <w:t>8(7</w:t>
            </w:r>
            <w:r w:rsidR="008F5DAB" w:rsidRPr="008F5DAB">
              <w:rPr>
                <w:sz w:val="28"/>
                <w:szCs w:val="28"/>
                <w:lang w:val="kk-KZ"/>
              </w:rPr>
              <w:t>1033</w:t>
            </w:r>
            <w:r>
              <w:rPr>
                <w:sz w:val="28"/>
                <w:szCs w:val="28"/>
                <w:lang w:val="kk-KZ"/>
              </w:rPr>
              <w:t>)7</w:t>
            </w:r>
            <w:r w:rsidR="008F5DAB">
              <w:rPr>
                <w:sz w:val="28"/>
                <w:szCs w:val="28"/>
                <w:lang w:val="kk-KZ"/>
              </w:rPr>
              <w:t>24549</w:t>
            </w:r>
            <w:r>
              <w:rPr>
                <w:sz w:val="28"/>
                <w:szCs w:val="28"/>
                <w:lang w:val="kk-KZ"/>
              </w:rPr>
              <w:t>, 87</w:t>
            </w:r>
            <w:r w:rsidR="008F5DAB" w:rsidRPr="008F5DAB">
              <w:rPr>
                <w:sz w:val="28"/>
                <w:szCs w:val="28"/>
                <w:lang w:val="kk-KZ"/>
              </w:rPr>
              <w:t>7</w:t>
            </w:r>
            <w:r w:rsidR="00F84C3C">
              <w:rPr>
                <w:sz w:val="28"/>
                <w:szCs w:val="28"/>
                <w:lang w:val="kk-KZ"/>
              </w:rPr>
              <w:t>70488480</w:t>
            </w:r>
            <w:r>
              <w:rPr>
                <w:sz w:val="28"/>
                <w:szCs w:val="28"/>
                <w:lang w:val="kk-KZ"/>
              </w:rPr>
              <w:t>, электронды поштасы</w:t>
            </w:r>
            <w:r w:rsidRPr="00652B09">
              <w:rPr>
                <w:sz w:val="28"/>
                <w:szCs w:val="28"/>
                <w:lang w:val="kk-KZ"/>
              </w:rPr>
              <w:t xml:space="preserve"> –</w:t>
            </w:r>
            <w:r w:rsidR="008F5DAB" w:rsidRPr="008F5DAB">
              <w:rPr>
                <w:sz w:val="28"/>
                <w:szCs w:val="28"/>
                <w:lang w:val="kk-KZ"/>
              </w:rPr>
              <w:t xml:space="preserve"> ualihanova-2366</w:t>
            </w:r>
            <w:r w:rsidRPr="00652B09">
              <w:rPr>
                <w:sz w:val="28"/>
                <w:szCs w:val="28"/>
                <w:lang w:val="kk-KZ"/>
              </w:rPr>
              <w:t>@mail.ru</w:t>
            </w:r>
            <w:r w:rsidRPr="00F51037">
              <w:rPr>
                <w:sz w:val="28"/>
                <w:szCs w:val="28"/>
                <w:lang w:val="kk-KZ"/>
              </w:rPr>
              <w:t>. web-сайт</w:t>
            </w:r>
            <w:r w:rsidRPr="008F5DAB">
              <w:rPr>
                <w:sz w:val="28"/>
                <w:szCs w:val="28"/>
                <w:lang w:val="kk-KZ"/>
              </w:rPr>
              <w:t>:</w:t>
            </w:r>
            <w:r w:rsidR="00C84F4C" w:rsidRPr="008F5DAB">
              <w:rPr>
                <w:lang w:val="kk-KZ"/>
              </w:rPr>
              <w:t xml:space="preserve"> </w:t>
            </w:r>
            <w:hyperlink r:id="rId5" w:history="1">
              <w:r w:rsidR="008F5DAB" w:rsidRPr="008F5DAB">
                <w:rPr>
                  <w:rStyle w:val="a9"/>
                  <w:color w:val="auto"/>
                  <w:sz w:val="28"/>
                  <w:szCs w:val="28"/>
                  <w:lang w:val="kk-KZ"/>
                </w:rPr>
                <w:t>http://shet-schualihanov.edu.kz</w:t>
              </w:r>
            </w:hyperlink>
            <w:r w:rsidR="008F5DAB">
              <w:rPr>
                <w:sz w:val="28"/>
                <w:szCs w:val="28"/>
                <w:lang w:val="kk-KZ"/>
              </w:rPr>
              <w:t xml:space="preserve">  </w:t>
            </w:r>
          </w:p>
        </w:tc>
      </w:tr>
      <w:tr w:rsidR="00652B09" w:rsidRPr="000660C7" w14:paraId="1F454BAD" w14:textId="77777777" w:rsidTr="00652B09">
        <w:tc>
          <w:tcPr>
            <w:tcW w:w="590" w:type="dxa"/>
          </w:tcPr>
          <w:p w14:paraId="1F454BAA" w14:textId="77777777" w:rsidR="00652B09" w:rsidRPr="00F51037" w:rsidRDefault="00652B09" w:rsidP="00B60D2D">
            <w:pPr>
              <w:pStyle w:val="1"/>
              <w:ind w:firstLine="29"/>
              <w:jc w:val="center"/>
              <w:rPr>
                <w:rFonts w:ascii="Times New Roman" w:hAnsi="Times New Roman"/>
                <w:b/>
                <w:sz w:val="28"/>
                <w:szCs w:val="28"/>
                <w:lang w:val="kk-KZ"/>
              </w:rPr>
            </w:pPr>
            <w:r w:rsidRPr="00F51037">
              <w:rPr>
                <w:rFonts w:ascii="Times New Roman" w:hAnsi="Times New Roman"/>
                <w:b/>
                <w:sz w:val="28"/>
                <w:szCs w:val="28"/>
                <w:lang w:val="kk-KZ"/>
              </w:rPr>
              <w:t>4)</w:t>
            </w:r>
          </w:p>
        </w:tc>
        <w:tc>
          <w:tcPr>
            <w:tcW w:w="9617" w:type="dxa"/>
          </w:tcPr>
          <w:p w14:paraId="1F454BAB" w14:textId="77777777" w:rsidR="00652B09" w:rsidRPr="00F51037" w:rsidRDefault="00652B09" w:rsidP="00B60D2D">
            <w:pPr>
              <w:pStyle w:val="Default"/>
              <w:rPr>
                <w:color w:val="auto"/>
                <w:sz w:val="28"/>
                <w:szCs w:val="28"/>
                <w:lang w:val="kk-KZ"/>
              </w:rPr>
            </w:pPr>
            <w:r w:rsidRPr="00F51037">
              <w:rPr>
                <w:color w:val="auto"/>
                <w:sz w:val="28"/>
                <w:szCs w:val="28"/>
                <w:lang w:val="kk-KZ"/>
              </w:rPr>
              <w:t xml:space="preserve">заңды тұлға өкілінің байланыс деректері (басшының Т.А.Ә., лауазымға тағайындау туралы бұйрықтың көшірмесі); </w:t>
            </w:r>
          </w:p>
          <w:p w14:paraId="1F454BAC" w14:textId="19925865" w:rsidR="00652B09" w:rsidRPr="00F51037" w:rsidRDefault="008F5DAB" w:rsidP="00652B09">
            <w:pPr>
              <w:rPr>
                <w:sz w:val="28"/>
                <w:szCs w:val="28"/>
                <w:lang w:val="kk-KZ"/>
              </w:rPr>
            </w:pPr>
            <w:r>
              <w:rPr>
                <w:sz w:val="28"/>
                <w:szCs w:val="28"/>
                <w:lang w:val="kk-KZ"/>
              </w:rPr>
              <w:t>мектеп</w:t>
            </w:r>
            <w:r w:rsidR="00652B09">
              <w:rPr>
                <w:sz w:val="28"/>
                <w:szCs w:val="28"/>
                <w:lang w:val="kk-KZ"/>
              </w:rPr>
              <w:t xml:space="preserve"> директоры</w:t>
            </w:r>
            <w:r w:rsidR="001455E5">
              <w:rPr>
                <w:sz w:val="28"/>
                <w:szCs w:val="28"/>
                <w:lang w:val="kk-KZ"/>
              </w:rPr>
              <w:t xml:space="preserve"> м.а.</w:t>
            </w:r>
            <w:r w:rsidR="00652B09">
              <w:rPr>
                <w:sz w:val="28"/>
                <w:szCs w:val="28"/>
                <w:lang w:val="kk-KZ"/>
              </w:rPr>
              <w:t xml:space="preserve">  </w:t>
            </w:r>
            <w:r>
              <w:rPr>
                <w:sz w:val="28"/>
                <w:szCs w:val="28"/>
                <w:lang w:val="kk-KZ"/>
              </w:rPr>
              <w:t xml:space="preserve">Аженеева </w:t>
            </w:r>
            <w:r w:rsidR="001455E5">
              <w:rPr>
                <w:sz w:val="28"/>
                <w:szCs w:val="28"/>
                <w:lang w:val="kk-KZ"/>
              </w:rPr>
              <w:t>Г</w:t>
            </w:r>
            <w:r>
              <w:rPr>
                <w:sz w:val="28"/>
                <w:szCs w:val="28"/>
                <w:lang w:val="kk-KZ"/>
              </w:rPr>
              <w:t>ульнар Орасхановна</w:t>
            </w:r>
            <w:r w:rsidR="00652B09" w:rsidRPr="00F51037">
              <w:rPr>
                <w:sz w:val="28"/>
                <w:szCs w:val="28"/>
                <w:lang w:val="kk-KZ"/>
              </w:rPr>
              <w:t>,</w:t>
            </w:r>
            <w:r w:rsidR="00652B09">
              <w:rPr>
                <w:sz w:val="28"/>
                <w:szCs w:val="28"/>
                <w:lang w:val="kk-KZ"/>
              </w:rPr>
              <w:t xml:space="preserve"> </w:t>
            </w:r>
            <w:r w:rsidRPr="008F5DAB">
              <w:rPr>
                <w:sz w:val="28"/>
                <w:szCs w:val="28"/>
                <w:lang w:val="kk-KZ"/>
              </w:rPr>
              <w:t>Қарағанды облысы білім басқармасының Шет ауданы бойынша білім бөлімі «Ш. У</w:t>
            </w:r>
            <w:r w:rsidR="00BC402C">
              <w:rPr>
                <w:sz w:val="28"/>
                <w:szCs w:val="28"/>
                <w:lang w:val="kk-KZ"/>
              </w:rPr>
              <w:t>ә</w:t>
            </w:r>
            <w:r w:rsidRPr="008F5DAB">
              <w:rPr>
                <w:sz w:val="28"/>
                <w:szCs w:val="28"/>
                <w:lang w:val="kk-KZ"/>
              </w:rPr>
              <w:t>лиханов атындағы жалпы білім беру мектебі» мемлекеттік коммуналдық мекемесінің</w:t>
            </w:r>
            <w:r w:rsidR="00652B09" w:rsidRPr="001E7E1C">
              <w:rPr>
                <w:sz w:val="28"/>
                <w:szCs w:val="28"/>
                <w:lang w:val="kk-KZ"/>
              </w:rPr>
              <w:t xml:space="preserve"> 20</w:t>
            </w:r>
            <w:r w:rsidRPr="008F5DAB">
              <w:rPr>
                <w:sz w:val="28"/>
                <w:szCs w:val="28"/>
                <w:lang w:val="kk-KZ"/>
              </w:rPr>
              <w:t>12</w:t>
            </w:r>
            <w:r w:rsidR="00652B09" w:rsidRPr="001E7E1C">
              <w:rPr>
                <w:sz w:val="28"/>
                <w:szCs w:val="28"/>
                <w:lang w:val="kk-KZ"/>
              </w:rPr>
              <w:t xml:space="preserve"> жылғы </w:t>
            </w:r>
            <w:r w:rsidR="0070281A">
              <w:rPr>
                <w:sz w:val="28"/>
                <w:szCs w:val="28"/>
                <w:lang w:val="kk-KZ"/>
              </w:rPr>
              <w:t>10</w:t>
            </w:r>
            <w:r w:rsidR="001E7E1C" w:rsidRPr="001E7E1C">
              <w:rPr>
                <w:sz w:val="28"/>
                <w:szCs w:val="28"/>
                <w:lang w:val="kk-KZ"/>
              </w:rPr>
              <w:t xml:space="preserve"> </w:t>
            </w:r>
            <w:r>
              <w:rPr>
                <w:sz w:val="28"/>
                <w:szCs w:val="28"/>
                <w:lang w:val="kk-KZ"/>
              </w:rPr>
              <w:t>қараша</w:t>
            </w:r>
            <w:r w:rsidR="001E7E1C" w:rsidRPr="001E7E1C">
              <w:rPr>
                <w:sz w:val="28"/>
                <w:szCs w:val="28"/>
                <w:lang w:val="kk-KZ"/>
              </w:rPr>
              <w:t>дағы</w:t>
            </w:r>
            <w:r w:rsidR="00652B09" w:rsidRPr="001E7E1C">
              <w:rPr>
                <w:sz w:val="28"/>
                <w:szCs w:val="28"/>
                <w:lang w:val="kk-KZ"/>
              </w:rPr>
              <w:t xml:space="preserve"> №</w:t>
            </w:r>
            <w:r w:rsidR="001E7E1C" w:rsidRPr="00E95127">
              <w:rPr>
                <w:sz w:val="28"/>
                <w:szCs w:val="28"/>
                <w:lang w:val="kk-KZ"/>
              </w:rPr>
              <w:t>37</w:t>
            </w:r>
            <w:r w:rsidR="00652B09" w:rsidRPr="001E7E1C">
              <w:rPr>
                <w:sz w:val="28"/>
                <w:szCs w:val="28"/>
                <w:lang w:val="kk-KZ"/>
              </w:rPr>
              <w:t xml:space="preserve"> бұйрығымен тағайындалған.</w:t>
            </w:r>
          </w:p>
        </w:tc>
      </w:tr>
      <w:tr w:rsidR="00652B09" w:rsidRPr="000660C7" w14:paraId="1F454BB2" w14:textId="77777777" w:rsidTr="00E95127">
        <w:tc>
          <w:tcPr>
            <w:tcW w:w="590" w:type="dxa"/>
          </w:tcPr>
          <w:p w14:paraId="1F454BAE" w14:textId="77777777" w:rsidR="00652B09" w:rsidRPr="00F51037" w:rsidRDefault="00652B09" w:rsidP="00B60D2D">
            <w:pPr>
              <w:pStyle w:val="1"/>
              <w:ind w:firstLine="29"/>
              <w:jc w:val="center"/>
              <w:rPr>
                <w:rFonts w:ascii="Times New Roman" w:hAnsi="Times New Roman"/>
                <w:b/>
                <w:sz w:val="28"/>
                <w:szCs w:val="28"/>
                <w:lang w:val="kk-KZ"/>
              </w:rPr>
            </w:pPr>
            <w:r w:rsidRPr="00F51037">
              <w:rPr>
                <w:rFonts w:ascii="Times New Roman" w:hAnsi="Times New Roman"/>
                <w:b/>
                <w:sz w:val="28"/>
                <w:szCs w:val="28"/>
                <w:lang w:val="kk-KZ"/>
              </w:rPr>
              <w:t>5)</w:t>
            </w:r>
          </w:p>
        </w:tc>
        <w:tc>
          <w:tcPr>
            <w:tcW w:w="9617" w:type="dxa"/>
            <w:shd w:val="clear" w:color="auto" w:fill="auto"/>
          </w:tcPr>
          <w:p w14:paraId="1F454BAF" w14:textId="77777777" w:rsidR="00652B09" w:rsidRPr="00612FFA" w:rsidRDefault="00652B09" w:rsidP="00B60D2D">
            <w:pPr>
              <w:pStyle w:val="Default"/>
              <w:rPr>
                <w:color w:val="auto"/>
                <w:sz w:val="28"/>
                <w:szCs w:val="28"/>
                <w:lang w:val="kk-KZ"/>
              </w:rPr>
            </w:pPr>
            <w:r w:rsidRPr="00612FFA">
              <w:rPr>
                <w:color w:val="auto"/>
                <w:sz w:val="28"/>
                <w:szCs w:val="28"/>
                <w:lang w:val="kk-KZ"/>
              </w:rPr>
              <w:t xml:space="preserve">құқық белгілейтін және құрылтайшылық құжаттары (жарғының және заңды тұлғаны мемлекеттік тіркеу не қайта тіркеу туралы анықтаманың/куәліктің көшірмесі қоса беріледі); </w:t>
            </w:r>
          </w:p>
          <w:p w14:paraId="1F454BB0" w14:textId="07ECDF5F" w:rsidR="00652B09" w:rsidRPr="00612FFA" w:rsidRDefault="00652B09" w:rsidP="00612FFA">
            <w:pPr>
              <w:pStyle w:val="a4"/>
              <w:ind w:left="0"/>
              <w:jc w:val="both"/>
              <w:rPr>
                <w:sz w:val="28"/>
                <w:szCs w:val="28"/>
                <w:lang w:val="kk-KZ"/>
              </w:rPr>
            </w:pPr>
            <w:r w:rsidRPr="00612FFA">
              <w:rPr>
                <w:sz w:val="28"/>
                <w:szCs w:val="28"/>
                <w:lang w:val="kk-KZ"/>
              </w:rPr>
              <w:t xml:space="preserve">Заңды тұлғаны мемлекеттік қайта тіркеу туралы анықтама Қазақстан Республикасы Әділет Министрлігі </w:t>
            </w:r>
            <w:r w:rsidR="0088091F" w:rsidRPr="00612FFA">
              <w:rPr>
                <w:sz w:val="28"/>
                <w:szCs w:val="28"/>
                <w:lang w:val="kk-KZ"/>
              </w:rPr>
              <w:t xml:space="preserve">Қарағанды </w:t>
            </w:r>
            <w:r w:rsidRPr="00612FFA">
              <w:rPr>
                <w:sz w:val="28"/>
                <w:szCs w:val="28"/>
                <w:lang w:val="kk-KZ"/>
              </w:rPr>
              <w:t>облысы</w:t>
            </w:r>
            <w:r w:rsidR="00E24328" w:rsidRPr="00612FFA">
              <w:rPr>
                <w:sz w:val="28"/>
                <w:szCs w:val="28"/>
                <w:lang w:val="kk-KZ"/>
              </w:rPr>
              <w:t>ның</w:t>
            </w:r>
            <w:r w:rsidRPr="00612FFA">
              <w:rPr>
                <w:sz w:val="28"/>
                <w:szCs w:val="28"/>
                <w:lang w:val="kk-KZ"/>
              </w:rPr>
              <w:t xml:space="preserve"> Әділет департаменті   </w:t>
            </w:r>
            <w:r w:rsidR="0088091F" w:rsidRPr="00612FFA">
              <w:rPr>
                <w:sz w:val="28"/>
                <w:szCs w:val="28"/>
                <w:lang w:val="kk-KZ"/>
              </w:rPr>
              <w:t>18</w:t>
            </w:r>
            <w:r w:rsidRPr="00612FFA">
              <w:rPr>
                <w:sz w:val="28"/>
                <w:szCs w:val="28"/>
                <w:lang w:val="kk-KZ"/>
              </w:rPr>
              <w:t>.0</w:t>
            </w:r>
            <w:r w:rsidR="0088091F" w:rsidRPr="00612FFA">
              <w:rPr>
                <w:sz w:val="28"/>
                <w:szCs w:val="28"/>
                <w:lang w:val="kk-KZ"/>
              </w:rPr>
              <w:t>1</w:t>
            </w:r>
            <w:r w:rsidRPr="00612FFA">
              <w:rPr>
                <w:sz w:val="28"/>
                <w:szCs w:val="28"/>
                <w:lang w:val="kk-KZ"/>
              </w:rPr>
              <w:t>.202</w:t>
            </w:r>
            <w:r w:rsidR="0088091F" w:rsidRPr="00612FFA">
              <w:rPr>
                <w:sz w:val="28"/>
                <w:szCs w:val="28"/>
                <w:lang w:val="kk-KZ"/>
              </w:rPr>
              <w:t>1</w:t>
            </w:r>
            <w:r w:rsidRPr="00612FFA">
              <w:rPr>
                <w:sz w:val="28"/>
                <w:szCs w:val="28"/>
                <w:lang w:val="kk-KZ"/>
              </w:rPr>
              <w:t xml:space="preserve"> жылы заңды тұлғаға қайта тіркеу жүргізген. БСН</w:t>
            </w:r>
            <w:r w:rsidR="0088091F" w:rsidRPr="00612FFA">
              <w:rPr>
                <w:sz w:val="28"/>
                <w:szCs w:val="28"/>
                <w:lang w:val="kk-KZ"/>
              </w:rPr>
              <w:t>971140001470</w:t>
            </w:r>
          </w:p>
          <w:p w14:paraId="1F454BB1" w14:textId="092DA5AF" w:rsidR="00652B09" w:rsidRPr="00612FFA" w:rsidRDefault="0088091F" w:rsidP="00612FFA">
            <w:pPr>
              <w:pStyle w:val="a4"/>
              <w:ind w:left="0"/>
              <w:jc w:val="both"/>
              <w:rPr>
                <w:color w:val="FF0000"/>
                <w:sz w:val="28"/>
                <w:szCs w:val="28"/>
                <w:lang w:val="kk-KZ"/>
              </w:rPr>
            </w:pPr>
            <w:r w:rsidRPr="00612FFA">
              <w:rPr>
                <w:sz w:val="28"/>
                <w:szCs w:val="28"/>
                <w:lang w:val="kk-KZ"/>
              </w:rPr>
              <w:lastRenderedPageBreak/>
              <w:t>Мектеп</w:t>
            </w:r>
            <w:r w:rsidR="00652B09" w:rsidRPr="00612FFA">
              <w:rPr>
                <w:sz w:val="28"/>
                <w:szCs w:val="28"/>
                <w:lang w:val="kk-KZ"/>
              </w:rPr>
              <w:t xml:space="preserve"> Жарғысы </w:t>
            </w:r>
            <w:r w:rsidRPr="00612FFA">
              <w:rPr>
                <w:sz w:val="28"/>
                <w:szCs w:val="28"/>
                <w:lang w:val="kk-KZ"/>
              </w:rPr>
              <w:t>Қарағанды</w:t>
            </w:r>
            <w:r w:rsidR="00652B09" w:rsidRPr="00612FFA">
              <w:rPr>
                <w:sz w:val="28"/>
                <w:szCs w:val="28"/>
                <w:lang w:val="kk-KZ"/>
              </w:rPr>
              <w:t xml:space="preserve"> облысы білім басқармасының 202</w:t>
            </w:r>
            <w:r w:rsidRPr="00612FFA">
              <w:rPr>
                <w:sz w:val="28"/>
                <w:szCs w:val="28"/>
                <w:lang w:val="kk-KZ"/>
              </w:rPr>
              <w:t>1</w:t>
            </w:r>
            <w:r w:rsidR="00652B09" w:rsidRPr="00612FFA">
              <w:rPr>
                <w:sz w:val="28"/>
                <w:szCs w:val="28"/>
                <w:lang w:val="kk-KZ"/>
              </w:rPr>
              <w:t xml:space="preserve"> жылғы </w:t>
            </w:r>
            <w:r w:rsidRPr="00612FFA">
              <w:rPr>
                <w:sz w:val="28"/>
                <w:szCs w:val="28"/>
                <w:lang w:val="kk-KZ"/>
              </w:rPr>
              <w:t xml:space="preserve">8 </w:t>
            </w:r>
            <w:r w:rsidR="00652B09" w:rsidRPr="00612FFA">
              <w:rPr>
                <w:sz w:val="28"/>
                <w:szCs w:val="28"/>
                <w:lang w:val="kk-KZ"/>
              </w:rPr>
              <w:t>қ</w:t>
            </w:r>
            <w:r w:rsidRPr="00612FFA">
              <w:rPr>
                <w:sz w:val="28"/>
                <w:szCs w:val="28"/>
                <w:lang w:val="kk-KZ"/>
              </w:rPr>
              <w:t xml:space="preserve">аңтардағы </w:t>
            </w:r>
            <w:r w:rsidR="00652B09" w:rsidRPr="00612FFA">
              <w:rPr>
                <w:sz w:val="28"/>
                <w:szCs w:val="28"/>
                <w:lang w:val="kk-KZ"/>
              </w:rPr>
              <w:t xml:space="preserve"> №</w:t>
            </w:r>
            <w:r w:rsidRPr="00612FFA">
              <w:rPr>
                <w:sz w:val="28"/>
                <w:szCs w:val="28"/>
                <w:lang w:val="kk-KZ"/>
              </w:rPr>
              <w:t>27</w:t>
            </w:r>
            <w:r w:rsidR="00DF1F03" w:rsidRPr="00612FFA">
              <w:rPr>
                <w:sz w:val="28"/>
                <w:szCs w:val="28"/>
                <w:lang w:val="kk-KZ"/>
              </w:rPr>
              <w:t>-н</w:t>
            </w:r>
            <w:r w:rsidR="00652B09" w:rsidRPr="00612FFA">
              <w:rPr>
                <w:sz w:val="28"/>
                <w:szCs w:val="28"/>
                <w:lang w:val="kk-KZ"/>
              </w:rPr>
              <w:t xml:space="preserve"> бұйрығымен бекітілген.</w:t>
            </w:r>
          </w:p>
        </w:tc>
      </w:tr>
      <w:tr w:rsidR="00652B09" w:rsidRPr="000660C7" w14:paraId="1F454BB7" w14:textId="77777777" w:rsidTr="00652B09">
        <w:tc>
          <w:tcPr>
            <w:tcW w:w="590" w:type="dxa"/>
          </w:tcPr>
          <w:p w14:paraId="1F454BB3" w14:textId="77777777" w:rsidR="00652B09" w:rsidRPr="00F51037" w:rsidRDefault="00652B09" w:rsidP="00B60D2D">
            <w:pPr>
              <w:pStyle w:val="1"/>
              <w:ind w:firstLine="29"/>
              <w:jc w:val="center"/>
              <w:rPr>
                <w:rFonts w:ascii="Times New Roman" w:hAnsi="Times New Roman"/>
                <w:b/>
                <w:sz w:val="28"/>
                <w:szCs w:val="28"/>
                <w:lang w:val="kk-KZ"/>
              </w:rPr>
            </w:pPr>
            <w:r w:rsidRPr="00F51037">
              <w:rPr>
                <w:rFonts w:ascii="Times New Roman" w:hAnsi="Times New Roman"/>
                <w:b/>
                <w:sz w:val="28"/>
                <w:szCs w:val="28"/>
                <w:lang w:val="kk-KZ"/>
              </w:rPr>
              <w:lastRenderedPageBreak/>
              <w:t>6)</w:t>
            </w:r>
          </w:p>
        </w:tc>
        <w:tc>
          <w:tcPr>
            <w:tcW w:w="9617" w:type="dxa"/>
          </w:tcPr>
          <w:p w14:paraId="1F454BB4" w14:textId="77777777" w:rsidR="00652B09" w:rsidRPr="00527159" w:rsidRDefault="00652B09" w:rsidP="00B60D2D">
            <w:pPr>
              <w:pStyle w:val="Default"/>
              <w:jc w:val="both"/>
              <w:rPr>
                <w:color w:val="auto"/>
                <w:sz w:val="28"/>
                <w:szCs w:val="28"/>
                <w:lang w:val="kk-KZ"/>
              </w:rPr>
            </w:pPr>
            <w:r w:rsidRPr="00527159">
              <w:rPr>
                <w:color w:val="auto"/>
                <w:sz w:val="28"/>
                <w:szCs w:val="28"/>
                <w:lang w:val="kk-KZ"/>
              </w:rPr>
              <w:t xml:space="preserve">Рұқсат  беру құжаттары  (білім беру қызметіне лицензия және оған </w:t>
            </w:r>
          </w:p>
          <w:p w14:paraId="1F454BB5" w14:textId="77777777" w:rsidR="00652B09" w:rsidRPr="00527159" w:rsidRDefault="00652B09" w:rsidP="00B60D2D">
            <w:pPr>
              <w:pStyle w:val="Default"/>
              <w:jc w:val="both"/>
              <w:rPr>
                <w:color w:val="auto"/>
                <w:sz w:val="28"/>
                <w:szCs w:val="28"/>
                <w:lang w:val="kk-KZ"/>
              </w:rPr>
            </w:pPr>
            <w:r w:rsidRPr="00527159">
              <w:rPr>
                <w:color w:val="auto"/>
                <w:sz w:val="28"/>
                <w:szCs w:val="28"/>
                <w:lang w:val="kk-KZ"/>
              </w:rPr>
              <w:t xml:space="preserve">қосымша және (немесе) мектепке дейінгі тәрбие мен оқыту саласындағы қызметтің басталғаны туралы хабарламаны жіберу туралы талон). </w:t>
            </w:r>
          </w:p>
          <w:p w14:paraId="1F454BB6" w14:textId="5E095FAE" w:rsidR="00652B09" w:rsidRPr="00F51037" w:rsidRDefault="00652B09" w:rsidP="00652B09">
            <w:pPr>
              <w:contextualSpacing/>
              <w:jc w:val="both"/>
              <w:rPr>
                <w:sz w:val="28"/>
                <w:szCs w:val="28"/>
                <w:lang w:val="kk-KZ"/>
              </w:rPr>
            </w:pPr>
            <w:r w:rsidRPr="0089791E">
              <w:rPr>
                <w:sz w:val="28"/>
                <w:szCs w:val="28"/>
                <w:lang w:val="kk-KZ"/>
              </w:rPr>
              <w:t>Мектеп 0</w:t>
            </w:r>
            <w:r w:rsidR="00E95127">
              <w:rPr>
                <w:sz w:val="28"/>
                <w:szCs w:val="28"/>
                <w:lang w:val="kk-KZ"/>
              </w:rPr>
              <w:t>8</w:t>
            </w:r>
            <w:r w:rsidRPr="0089791E">
              <w:rPr>
                <w:sz w:val="28"/>
                <w:szCs w:val="28"/>
                <w:lang w:val="kk-KZ"/>
              </w:rPr>
              <w:t>.0</w:t>
            </w:r>
            <w:r w:rsidR="00E95127">
              <w:rPr>
                <w:sz w:val="28"/>
                <w:szCs w:val="28"/>
                <w:lang w:val="kk-KZ"/>
              </w:rPr>
              <w:t>2</w:t>
            </w:r>
            <w:r w:rsidRPr="0089791E">
              <w:rPr>
                <w:sz w:val="28"/>
                <w:szCs w:val="28"/>
                <w:lang w:val="kk-KZ"/>
              </w:rPr>
              <w:t>.202</w:t>
            </w:r>
            <w:r w:rsidR="00E95127">
              <w:rPr>
                <w:sz w:val="28"/>
                <w:szCs w:val="28"/>
                <w:lang w:val="kk-KZ"/>
              </w:rPr>
              <w:t>1</w:t>
            </w:r>
            <w:r w:rsidRPr="0089791E">
              <w:rPr>
                <w:sz w:val="28"/>
                <w:szCs w:val="28"/>
                <w:lang w:val="kk-KZ"/>
              </w:rPr>
              <w:t xml:space="preserve"> жылғы </w:t>
            </w:r>
            <w:r w:rsidR="00371AD0" w:rsidRPr="00FC592C">
              <w:rPr>
                <w:sz w:val="28"/>
                <w:szCs w:val="28"/>
                <w:lang w:val="kk-KZ"/>
              </w:rPr>
              <w:t xml:space="preserve">«Қазақстан Республикасы </w:t>
            </w:r>
            <w:r w:rsidR="00612FFA" w:rsidRPr="00FC592C">
              <w:rPr>
                <w:sz w:val="28"/>
                <w:szCs w:val="28"/>
                <w:lang w:val="kk-KZ"/>
              </w:rPr>
              <w:t>Білім және ғылым</w:t>
            </w:r>
            <w:r w:rsidR="00371AD0" w:rsidRPr="00FC592C">
              <w:rPr>
                <w:sz w:val="28"/>
                <w:szCs w:val="28"/>
                <w:lang w:val="kk-KZ"/>
              </w:rPr>
              <w:t xml:space="preserve"> министрлігі</w:t>
            </w:r>
            <w:r w:rsidR="00612FFA" w:rsidRPr="00FC592C">
              <w:rPr>
                <w:sz w:val="28"/>
                <w:szCs w:val="28"/>
                <w:lang w:val="kk-KZ"/>
              </w:rPr>
              <w:t>нің</w:t>
            </w:r>
            <w:r w:rsidR="00371AD0" w:rsidRPr="00FC592C">
              <w:rPr>
                <w:sz w:val="28"/>
                <w:szCs w:val="28"/>
                <w:lang w:val="kk-KZ"/>
              </w:rPr>
              <w:t xml:space="preserve"> Білім</w:t>
            </w:r>
            <w:r w:rsidR="00612FFA" w:rsidRPr="00FC592C">
              <w:rPr>
                <w:sz w:val="28"/>
                <w:szCs w:val="28"/>
                <w:lang w:val="kk-KZ"/>
              </w:rPr>
              <w:t xml:space="preserve"> және ғылым </w:t>
            </w:r>
            <w:r w:rsidR="00371AD0" w:rsidRPr="00FC592C">
              <w:rPr>
                <w:sz w:val="28"/>
                <w:szCs w:val="28"/>
                <w:lang w:val="kk-KZ"/>
              </w:rPr>
              <w:t xml:space="preserve"> саласында сапаны қамтамасыз ету</w:t>
            </w:r>
            <w:r w:rsidR="00784C0E" w:rsidRPr="00FC592C">
              <w:rPr>
                <w:sz w:val="28"/>
                <w:szCs w:val="28"/>
                <w:lang w:val="kk-KZ"/>
              </w:rPr>
              <w:t xml:space="preserve"> комитетінің </w:t>
            </w:r>
            <w:r w:rsidR="00612FFA" w:rsidRPr="00FC592C">
              <w:rPr>
                <w:sz w:val="28"/>
                <w:szCs w:val="28"/>
                <w:lang w:val="kk-KZ"/>
              </w:rPr>
              <w:t>Қарағанды</w:t>
            </w:r>
            <w:r w:rsidRPr="00FC592C">
              <w:rPr>
                <w:sz w:val="28"/>
                <w:szCs w:val="28"/>
                <w:lang w:val="kk-KZ"/>
              </w:rPr>
              <w:t xml:space="preserve"> облысының білім саласында сапаны қамтамасыз ету департаменті</w:t>
            </w:r>
            <w:r w:rsidR="00784C0E" w:rsidRPr="00FC592C">
              <w:rPr>
                <w:sz w:val="28"/>
                <w:szCs w:val="28"/>
                <w:lang w:val="kk-KZ"/>
              </w:rPr>
              <w:t>» мемлекеттік м</w:t>
            </w:r>
            <w:r w:rsidR="00784C0E" w:rsidRPr="0089791E">
              <w:rPr>
                <w:sz w:val="28"/>
                <w:szCs w:val="28"/>
                <w:lang w:val="kk-KZ"/>
              </w:rPr>
              <w:t>екемесі</w:t>
            </w:r>
            <w:r w:rsidRPr="0089791E">
              <w:rPr>
                <w:sz w:val="28"/>
                <w:szCs w:val="28"/>
                <w:lang w:val="kk-KZ"/>
              </w:rPr>
              <w:t xml:space="preserve"> тарапынан </w:t>
            </w:r>
            <w:r w:rsidR="00BD343E" w:rsidRPr="00BD343E">
              <w:rPr>
                <w:sz w:val="28"/>
                <w:szCs w:val="28"/>
                <w:lang w:val="kk-KZ"/>
              </w:rPr>
              <w:t>KZ37LAA0002242</w:t>
            </w:r>
            <w:r w:rsidR="00E95127">
              <w:rPr>
                <w:sz w:val="28"/>
                <w:szCs w:val="28"/>
                <w:lang w:val="kk-KZ"/>
              </w:rPr>
              <w:t>7</w:t>
            </w:r>
            <w:r w:rsidR="00BD343E" w:rsidRPr="00BD343E">
              <w:rPr>
                <w:sz w:val="28"/>
                <w:szCs w:val="28"/>
                <w:lang w:val="kk-KZ"/>
              </w:rPr>
              <w:t xml:space="preserve"> </w:t>
            </w:r>
            <w:r w:rsidRPr="0089791E">
              <w:rPr>
                <w:sz w:val="28"/>
                <w:szCs w:val="28"/>
                <w:lang w:val="kk-KZ"/>
              </w:rPr>
              <w:t xml:space="preserve">лицензия және «Бастауыш, негізгі орта, жалпы орта білім беру» қызметтің кіші түрлеріне берілген 001 нөмірлі лицензияға қосымша негізінде білім беру қызметімен айналысады (алғашқы берілген күні – </w:t>
            </w:r>
            <w:r w:rsidR="00BD343E">
              <w:rPr>
                <w:sz w:val="28"/>
                <w:szCs w:val="28"/>
                <w:lang w:val="kk-KZ"/>
              </w:rPr>
              <w:t>08</w:t>
            </w:r>
            <w:r w:rsidRPr="0089791E">
              <w:rPr>
                <w:sz w:val="28"/>
                <w:szCs w:val="28"/>
                <w:lang w:val="kk-KZ"/>
              </w:rPr>
              <w:t>.</w:t>
            </w:r>
            <w:r w:rsidR="00BD343E">
              <w:rPr>
                <w:sz w:val="28"/>
                <w:szCs w:val="28"/>
                <w:lang w:val="kk-KZ"/>
              </w:rPr>
              <w:t>02</w:t>
            </w:r>
            <w:r w:rsidRPr="0089791E">
              <w:rPr>
                <w:sz w:val="28"/>
                <w:szCs w:val="28"/>
                <w:lang w:val="kk-KZ"/>
              </w:rPr>
              <w:t>.20</w:t>
            </w:r>
            <w:r w:rsidR="00BD343E">
              <w:rPr>
                <w:sz w:val="28"/>
                <w:szCs w:val="28"/>
                <w:lang w:val="kk-KZ"/>
              </w:rPr>
              <w:t>21</w:t>
            </w:r>
            <w:r w:rsidRPr="0089791E">
              <w:rPr>
                <w:sz w:val="28"/>
                <w:szCs w:val="28"/>
                <w:lang w:val="kk-KZ"/>
              </w:rPr>
              <w:t>ж.).</w:t>
            </w:r>
            <w:r w:rsidRPr="00527159">
              <w:rPr>
                <w:sz w:val="28"/>
                <w:szCs w:val="28"/>
                <w:lang w:val="kk-KZ"/>
              </w:rPr>
              <w:t xml:space="preserve"> </w:t>
            </w:r>
          </w:p>
        </w:tc>
      </w:tr>
    </w:tbl>
    <w:p w14:paraId="1F454BB8" w14:textId="77777777" w:rsidR="00652B09" w:rsidRDefault="00652B09" w:rsidP="00652B09">
      <w:pPr>
        <w:jc w:val="center"/>
        <w:rPr>
          <w:lang w:val="kk-KZ"/>
        </w:rPr>
      </w:pPr>
    </w:p>
    <w:p w14:paraId="1F454BBA" w14:textId="2647D4BF" w:rsidR="00652B09" w:rsidRDefault="001D5B2F" w:rsidP="00AC13D7">
      <w:pPr>
        <w:rPr>
          <w:b/>
          <w:bCs/>
          <w:sz w:val="28"/>
          <w:szCs w:val="28"/>
          <w:lang w:val="kk-KZ"/>
        </w:rPr>
      </w:pPr>
      <w:r w:rsidRPr="00724D9C">
        <w:rPr>
          <w:b/>
          <w:sz w:val="28"/>
          <w:szCs w:val="28"/>
          <w:lang w:val="kk-KZ"/>
        </w:rPr>
        <w:t>2.</w:t>
      </w:r>
      <w:r w:rsidRPr="00724D9C">
        <w:rPr>
          <w:b/>
          <w:sz w:val="28"/>
          <w:lang w:val="kk-KZ"/>
        </w:rPr>
        <w:t xml:space="preserve"> </w:t>
      </w:r>
      <w:r w:rsidR="00F93DEC" w:rsidRPr="00724D9C">
        <w:rPr>
          <w:b/>
          <w:bCs/>
          <w:sz w:val="28"/>
          <w:szCs w:val="28"/>
          <w:lang w:val="kk-KZ"/>
        </w:rPr>
        <w:t>Оқыту нәтижелеріне назар аудара отырып, бастауыш, негізгі орта және жалпы орта білім мазмұнының критерийлері:</w:t>
      </w:r>
    </w:p>
    <w:p w14:paraId="7E03FF79" w14:textId="64273879" w:rsidR="00705019" w:rsidRPr="00724D9C" w:rsidRDefault="00705019" w:rsidP="00705019">
      <w:pPr>
        <w:pStyle w:val="Default"/>
        <w:jc w:val="both"/>
        <w:rPr>
          <w:rFonts w:eastAsia="Times New Roman"/>
          <w:b/>
          <w:color w:val="auto"/>
          <w:sz w:val="28"/>
          <w:szCs w:val="28"/>
          <w:lang w:val="kk-KZ"/>
        </w:rPr>
      </w:pPr>
      <w:r>
        <w:rPr>
          <w:rFonts w:eastAsia="Times New Roman"/>
          <w:b/>
          <w:color w:val="auto"/>
          <w:sz w:val="28"/>
          <w:szCs w:val="28"/>
          <w:lang w:val="kk-KZ"/>
        </w:rPr>
        <w:t xml:space="preserve">1. </w:t>
      </w:r>
      <w:r w:rsidRPr="00724D9C">
        <w:rPr>
          <w:rFonts w:eastAsia="Times New Roman"/>
          <w:b/>
          <w:color w:val="auto"/>
          <w:sz w:val="28"/>
          <w:szCs w:val="28"/>
          <w:lang w:val="kk-KZ"/>
        </w:rPr>
        <w:t>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стандарттарының талаптарына білім беру ұйымының басшысы бекіткен оқу жұмыс жоспарының, сабақ кестелерінің болуы (нормативтік құқықтық актілерді мемлекеттік тіркеу тізілімінде № 29031 болып тіркелген) және Қазақстан Республикасы Білім және ғылым министрінің 2012 жылғы 8 қарашадағы № 500 бұйрығымен бекітілген Бастауыш, негізгі орта және жалпы орта білім берудің үлгілік оқу жоспарларына (бұдан әрі–ҮОЖ) (нормативтік құқықтық актілерді мемлекеттік тіркеу тізілімінде № 8170 болып тіркелген) сәйкестігі.</w:t>
      </w:r>
    </w:p>
    <w:p w14:paraId="7A6CCE99" w14:textId="77777777" w:rsidR="00705019" w:rsidRPr="00724D9C" w:rsidRDefault="00705019" w:rsidP="00705019">
      <w:pPr>
        <w:pStyle w:val="Default"/>
        <w:jc w:val="both"/>
        <w:rPr>
          <w:b/>
          <w:i/>
          <w:color w:val="auto"/>
          <w:sz w:val="28"/>
          <w:szCs w:val="28"/>
          <w:lang w:val="kk-KZ"/>
        </w:rPr>
      </w:pPr>
      <w:r w:rsidRPr="00724D9C">
        <w:rPr>
          <w:rFonts w:eastAsia="Times New Roman"/>
          <w:b/>
          <w:color w:val="auto"/>
          <w:sz w:val="28"/>
          <w:szCs w:val="28"/>
          <w:lang w:val="kk-KZ"/>
        </w:rPr>
        <w:t>Бағаланатын кезеңге талдау жасауға арналған құжаттар: әзірленген және бекітілген жұмыс оқу жоспары, бағаланатын кезеңге арналған сабақ кестесі.</w:t>
      </w:r>
    </w:p>
    <w:p w14:paraId="4584F5C0" w14:textId="240BE143" w:rsidR="0089778E" w:rsidRDefault="0089778E" w:rsidP="00360FF2">
      <w:pPr>
        <w:spacing w:after="0" w:line="240" w:lineRule="auto"/>
        <w:jc w:val="both"/>
        <w:rPr>
          <w:sz w:val="28"/>
          <w:szCs w:val="28"/>
          <w:lang w:val="kk-KZ"/>
        </w:rPr>
      </w:pPr>
      <w:r w:rsidRPr="000D435E">
        <w:rPr>
          <w:b/>
          <w:bCs/>
          <w:sz w:val="28"/>
          <w:szCs w:val="28"/>
          <w:lang w:val="kk-KZ"/>
        </w:rPr>
        <w:t>202</w:t>
      </w:r>
      <w:r w:rsidR="000714D8">
        <w:rPr>
          <w:b/>
          <w:bCs/>
          <w:sz w:val="28"/>
          <w:szCs w:val="28"/>
          <w:lang w:val="kk-KZ"/>
        </w:rPr>
        <w:t>1</w:t>
      </w:r>
      <w:r w:rsidRPr="000D435E">
        <w:rPr>
          <w:b/>
          <w:bCs/>
          <w:sz w:val="28"/>
          <w:szCs w:val="28"/>
          <w:lang w:val="kk-KZ"/>
        </w:rPr>
        <w:t>-202</w:t>
      </w:r>
      <w:r w:rsidR="000714D8">
        <w:rPr>
          <w:b/>
          <w:bCs/>
          <w:sz w:val="28"/>
          <w:szCs w:val="28"/>
          <w:lang w:val="kk-KZ"/>
        </w:rPr>
        <w:t>2</w:t>
      </w:r>
      <w:r w:rsidRPr="000D435E">
        <w:rPr>
          <w:b/>
          <w:bCs/>
          <w:sz w:val="28"/>
          <w:szCs w:val="28"/>
          <w:lang w:val="kk-KZ"/>
        </w:rPr>
        <w:t xml:space="preserve"> оқу жылында</w:t>
      </w:r>
      <w:r>
        <w:rPr>
          <w:sz w:val="28"/>
          <w:szCs w:val="28"/>
          <w:lang w:val="kk-KZ"/>
        </w:rPr>
        <w:t xml:space="preserve"> </w:t>
      </w:r>
      <w:r w:rsidRPr="00B543E6">
        <w:rPr>
          <w:sz w:val="28"/>
          <w:szCs w:val="28"/>
          <w:lang w:val="kk-KZ"/>
        </w:rPr>
        <w:t>1-</w:t>
      </w:r>
      <w:r>
        <w:rPr>
          <w:sz w:val="28"/>
          <w:szCs w:val="28"/>
          <w:lang w:val="kk-KZ"/>
        </w:rPr>
        <w:t>4 сынып-</w:t>
      </w:r>
      <w:r w:rsidR="00A74DAD">
        <w:rPr>
          <w:sz w:val="28"/>
          <w:szCs w:val="28"/>
          <w:lang w:val="kk-KZ"/>
        </w:rPr>
        <w:t>4</w:t>
      </w:r>
      <w:r>
        <w:rPr>
          <w:sz w:val="28"/>
          <w:szCs w:val="28"/>
          <w:lang w:val="kk-KZ"/>
        </w:rPr>
        <w:t xml:space="preserve"> сынып-комлекті, 5-9 сынып-</w:t>
      </w:r>
      <w:r w:rsidR="00BD343E">
        <w:rPr>
          <w:sz w:val="28"/>
          <w:szCs w:val="28"/>
          <w:lang w:val="kk-KZ"/>
        </w:rPr>
        <w:t>5</w:t>
      </w:r>
      <w:r>
        <w:rPr>
          <w:sz w:val="28"/>
          <w:szCs w:val="28"/>
          <w:lang w:val="kk-KZ"/>
        </w:rPr>
        <w:t xml:space="preserve"> сынып-комплекті, </w:t>
      </w:r>
      <w:r w:rsidRPr="00B543E6">
        <w:rPr>
          <w:sz w:val="28"/>
          <w:szCs w:val="28"/>
          <w:lang w:val="kk-KZ"/>
        </w:rPr>
        <w:t>10</w:t>
      </w:r>
      <w:r>
        <w:rPr>
          <w:sz w:val="28"/>
          <w:szCs w:val="28"/>
          <w:lang w:val="kk-KZ"/>
        </w:rPr>
        <w:t>-11</w:t>
      </w:r>
      <w:r w:rsidRPr="00B543E6">
        <w:rPr>
          <w:sz w:val="28"/>
          <w:szCs w:val="28"/>
          <w:lang w:val="kk-KZ"/>
        </w:rPr>
        <w:t xml:space="preserve"> c</w:t>
      </w:r>
      <w:r>
        <w:rPr>
          <w:sz w:val="28"/>
          <w:szCs w:val="28"/>
          <w:lang w:val="kk-KZ"/>
        </w:rPr>
        <w:t>ынып</w:t>
      </w:r>
      <w:r w:rsidRPr="00B543E6">
        <w:rPr>
          <w:sz w:val="28"/>
          <w:szCs w:val="28"/>
          <w:lang w:val="kk-KZ"/>
        </w:rPr>
        <w:t>-</w:t>
      </w:r>
      <w:r w:rsidR="00BD343E">
        <w:rPr>
          <w:sz w:val="28"/>
          <w:szCs w:val="28"/>
          <w:lang w:val="kk-KZ"/>
        </w:rPr>
        <w:t>2</w:t>
      </w:r>
      <w:r>
        <w:rPr>
          <w:sz w:val="28"/>
          <w:szCs w:val="28"/>
          <w:lang w:val="kk-KZ"/>
        </w:rPr>
        <w:t xml:space="preserve"> сынып-комплекті болған. </w:t>
      </w:r>
      <w:r w:rsidRPr="006954F0">
        <w:rPr>
          <w:sz w:val="28"/>
          <w:lang w:val="kk-KZ"/>
        </w:rPr>
        <w:t>Бастауыш білім берудің  оқу жұмыс жоспары ҚР Білім және ғылым министрінің 20</w:t>
      </w:r>
      <w:r w:rsidR="00153C6C">
        <w:rPr>
          <w:sz w:val="28"/>
          <w:lang w:val="kk-KZ"/>
        </w:rPr>
        <w:t>21</w:t>
      </w:r>
      <w:r w:rsidRPr="006954F0">
        <w:rPr>
          <w:sz w:val="28"/>
          <w:lang w:val="kk-KZ"/>
        </w:rPr>
        <w:t xml:space="preserve"> жылғы </w:t>
      </w:r>
      <w:r w:rsidR="00153C6C">
        <w:rPr>
          <w:sz w:val="28"/>
          <w:lang w:val="kk-KZ"/>
        </w:rPr>
        <w:t>20</w:t>
      </w:r>
      <w:r>
        <w:rPr>
          <w:sz w:val="28"/>
          <w:lang w:val="kk-KZ"/>
        </w:rPr>
        <w:t xml:space="preserve"> </w:t>
      </w:r>
      <w:r w:rsidR="00153C6C">
        <w:rPr>
          <w:sz w:val="28"/>
          <w:lang w:val="kk-KZ"/>
        </w:rPr>
        <w:t>тамыздағы</w:t>
      </w:r>
      <w:r w:rsidRPr="006954F0">
        <w:rPr>
          <w:sz w:val="28"/>
          <w:lang w:val="kk-KZ"/>
        </w:rPr>
        <w:t xml:space="preserve"> №</w:t>
      </w:r>
      <w:r>
        <w:rPr>
          <w:sz w:val="28"/>
          <w:lang w:val="kk-KZ"/>
        </w:rPr>
        <w:t>4</w:t>
      </w:r>
      <w:r w:rsidR="00153C6C" w:rsidRPr="00153C6C">
        <w:rPr>
          <w:sz w:val="28"/>
          <w:lang w:val="kk-KZ"/>
        </w:rPr>
        <w:t>1</w:t>
      </w:r>
      <w:r w:rsidR="00153C6C">
        <w:rPr>
          <w:sz w:val="28"/>
          <w:lang w:val="kk-KZ"/>
        </w:rPr>
        <w:t>5</w:t>
      </w:r>
      <w:r w:rsidRPr="006954F0">
        <w:rPr>
          <w:sz w:val="28"/>
          <w:lang w:val="kk-KZ"/>
        </w:rPr>
        <w:t xml:space="preserve"> бұйрығы</w:t>
      </w:r>
      <w:r>
        <w:rPr>
          <w:sz w:val="28"/>
          <w:lang w:val="kk-KZ"/>
        </w:rPr>
        <w:t xml:space="preserve">ның </w:t>
      </w:r>
      <w:r w:rsidRPr="00D04925">
        <w:rPr>
          <w:sz w:val="28"/>
          <w:lang w:val="kk-KZ"/>
        </w:rPr>
        <w:t>1</w:t>
      </w:r>
      <w:r>
        <w:rPr>
          <w:sz w:val="28"/>
          <w:lang w:val="kk-KZ"/>
        </w:rPr>
        <w:t xml:space="preserve">-қосымшасы негізінде жасалған. </w:t>
      </w:r>
      <w:r w:rsidRPr="00AB4BFC">
        <w:rPr>
          <w:sz w:val="28"/>
          <w:szCs w:val="28"/>
          <w:lang w:val="kk-KZ"/>
        </w:rPr>
        <w:t>1-4 сынып</w:t>
      </w:r>
      <w:r>
        <w:rPr>
          <w:sz w:val="28"/>
          <w:szCs w:val="28"/>
          <w:lang w:val="kk-KZ"/>
        </w:rPr>
        <w:t xml:space="preserve">тарда оқу </w:t>
      </w:r>
      <w:r w:rsidRPr="00AB4BFC">
        <w:rPr>
          <w:sz w:val="28"/>
          <w:szCs w:val="28"/>
          <w:lang w:val="kk-KZ"/>
        </w:rPr>
        <w:t>ж</w:t>
      </w:r>
      <w:r>
        <w:rPr>
          <w:sz w:val="28"/>
          <w:szCs w:val="28"/>
          <w:lang w:val="kk-KZ"/>
        </w:rPr>
        <w:t xml:space="preserve">ұмыс жоспары әр сынып бойынша ашып көрсетілен, бастауыш сынып </w:t>
      </w:r>
      <w:bookmarkStart w:id="3" w:name="_Hlk138688527"/>
      <w:r>
        <w:rPr>
          <w:sz w:val="28"/>
          <w:szCs w:val="28"/>
          <w:lang w:val="kk-KZ"/>
        </w:rPr>
        <w:t xml:space="preserve">бойынша жалпы сағат саны </w:t>
      </w:r>
      <w:r w:rsidR="00153C6C">
        <w:rPr>
          <w:sz w:val="28"/>
          <w:szCs w:val="28"/>
          <w:lang w:val="kk-KZ"/>
        </w:rPr>
        <w:t>101.5</w:t>
      </w:r>
      <w:r w:rsidR="00CC2753">
        <w:rPr>
          <w:sz w:val="28"/>
          <w:szCs w:val="28"/>
          <w:lang w:val="kk-KZ"/>
        </w:rPr>
        <w:t xml:space="preserve"> сағатты құрады</w:t>
      </w:r>
      <w:bookmarkEnd w:id="3"/>
      <w:r>
        <w:rPr>
          <w:sz w:val="28"/>
          <w:szCs w:val="28"/>
          <w:lang w:val="kk-KZ"/>
        </w:rPr>
        <w:t xml:space="preserve">. </w:t>
      </w:r>
      <w:r>
        <w:rPr>
          <w:sz w:val="28"/>
          <w:lang w:val="kk-KZ"/>
        </w:rPr>
        <w:t xml:space="preserve">5-9 </w:t>
      </w:r>
      <w:r w:rsidRPr="00A55FBD">
        <w:rPr>
          <w:sz w:val="28"/>
          <w:lang w:val="kk-KZ"/>
        </w:rPr>
        <w:t>c</w:t>
      </w:r>
      <w:r>
        <w:rPr>
          <w:sz w:val="28"/>
          <w:lang w:val="kk-KZ"/>
        </w:rPr>
        <w:t>ыныптардың</w:t>
      </w:r>
      <w:r w:rsidRPr="006954F0">
        <w:rPr>
          <w:sz w:val="28"/>
          <w:lang w:val="kk-KZ"/>
        </w:rPr>
        <w:t xml:space="preserve">  оқу жұмыс жоспары </w:t>
      </w:r>
      <w:bookmarkStart w:id="4" w:name="_Hlk175982429"/>
      <w:r w:rsidRPr="006954F0">
        <w:rPr>
          <w:sz w:val="28"/>
          <w:lang w:val="kk-KZ"/>
        </w:rPr>
        <w:t xml:space="preserve">ҚР Білім және ғылым министрінің </w:t>
      </w:r>
      <w:bookmarkEnd w:id="4"/>
      <w:r w:rsidRPr="006954F0">
        <w:rPr>
          <w:sz w:val="28"/>
          <w:lang w:val="kk-KZ"/>
        </w:rPr>
        <w:t>20</w:t>
      </w:r>
      <w:r w:rsidR="00153C6C">
        <w:rPr>
          <w:sz w:val="28"/>
          <w:lang w:val="kk-KZ"/>
        </w:rPr>
        <w:t>21</w:t>
      </w:r>
      <w:r w:rsidRPr="006954F0">
        <w:rPr>
          <w:sz w:val="28"/>
          <w:lang w:val="kk-KZ"/>
        </w:rPr>
        <w:t xml:space="preserve"> жылғы </w:t>
      </w:r>
      <w:r w:rsidR="00153C6C">
        <w:rPr>
          <w:sz w:val="28"/>
          <w:lang w:val="kk-KZ"/>
        </w:rPr>
        <w:t>20</w:t>
      </w:r>
      <w:r>
        <w:rPr>
          <w:sz w:val="28"/>
          <w:lang w:val="kk-KZ"/>
        </w:rPr>
        <w:t xml:space="preserve"> </w:t>
      </w:r>
      <w:r w:rsidR="00153C6C">
        <w:rPr>
          <w:sz w:val="28"/>
          <w:lang w:val="kk-KZ"/>
        </w:rPr>
        <w:t>тамыздағы</w:t>
      </w:r>
      <w:r w:rsidRPr="006954F0">
        <w:rPr>
          <w:sz w:val="28"/>
          <w:lang w:val="kk-KZ"/>
        </w:rPr>
        <w:t xml:space="preserve"> №</w:t>
      </w:r>
      <w:r>
        <w:rPr>
          <w:sz w:val="28"/>
          <w:lang w:val="kk-KZ"/>
        </w:rPr>
        <w:t>4</w:t>
      </w:r>
      <w:r w:rsidR="00153C6C" w:rsidRPr="00153C6C">
        <w:rPr>
          <w:sz w:val="28"/>
          <w:lang w:val="kk-KZ"/>
        </w:rPr>
        <w:t>1</w:t>
      </w:r>
      <w:r w:rsidR="00153C6C">
        <w:rPr>
          <w:sz w:val="28"/>
          <w:lang w:val="kk-KZ"/>
        </w:rPr>
        <w:t>5</w:t>
      </w:r>
      <w:r w:rsidRPr="006954F0">
        <w:rPr>
          <w:sz w:val="28"/>
          <w:lang w:val="kk-KZ"/>
        </w:rPr>
        <w:t xml:space="preserve"> бұйрығы</w:t>
      </w:r>
      <w:r>
        <w:rPr>
          <w:sz w:val="28"/>
          <w:lang w:val="kk-KZ"/>
        </w:rPr>
        <w:t xml:space="preserve">ның </w:t>
      </w:r>
      <w:r w:rsidR="00153C6C">
        <w:rPr>
          <w:sz w:val="28"/>
          <w:lang w:val="kk-KZ"/>
        </w:rPr>
        <w:t>1</w:t>
      </w:r>
      <w:r>
        <w:rPr>
          <w:sz w:val="28"/>
          <w:lang w:val="kk-KZ"/>
        </w:rPr>
        <w:t>-қосымшасы</w:t>
      </w:r>
      <w:r w:rsidR="00153C6C">
        <w:rPr>
          <w:sz w:val="28"/>
          <w:lang w:val="kk-KZ"/>
        </w:rPr>
        <w:t>,</w:t>
      </w:r>
      <w:r w:rsidR="00153C6C" w:rsidRPr="00153C6C">
        <w:rPr>
          <w:lang w:val="kk-KZ"/>
        </w:rPr>
        <w:t xml:space="preserve"> </w:t>
      </w:r>
      <w:r w:rsidR="00153C6C" w:rsidRPr="00153C6C">
        <w:rPr>
          <w:sz w:val="28"/>
          <w:lang w:val="kk-KZ"/>
        </w:rPr>
        <w:t>ҚР Білім және ғылым министрінің</w:t>
      </w:r>
      <w:r w:rsidR="00153C6C">
        <w:rPr>
          <w:sz w:val="28"/>
          <w:lang w:val="kk-KZ"/>
        </w:rPr>
        <w:t xml:space="preserve"> 2012 жылғы </w:t>
      </w:r>
      <w:r w:rsidR="00153C6C" w:rsidRPr="00153C6C">
        <w:rPr>
          <w:sz w:val="28"/>
          <w:lang w:val="kk-KZ"/>
        </w:rPr>
        <w:t>8</w:t>
      </w:r>
      <w:r w:rsidR="00153C6C">
        <w:rPr>
          <w:sz w:val="28"/>
          <w:lang w:val="kk-KZ"/>
        </w:rPr>
        <w:t xml:space="preserve"> қарашадағы № </w:t>
      </w:r>
      <w:r w:rsidR="00153C6C" w:rsidRPr="00153C6C">
        <w:rPr>
          <w:sz w:val="28"/>
          <w:lang w:val="kk-KZ"/>
        </w:rPr>
        <w:t>50</w:t>
      </w:r>
      <w:r w:rsidR="00153C6C">
        <w:rPr>
          <w:sz w:val="28"/>
          <w:lang w:val="kk-KZ"/>
        </w:rPr>
        <w:t xml:space="preserve">0 бұйрығына </w:t>
      </w:r>
      <w:r w:rsidR="00153C6C" w:rsidRPr="00153C6C">
        <w:rPr>
          <w:sz w:val="28"/>
          <w:lang w:val="kk-KZ"/>
        </w:rPr>
        <w:t>6-</w:t>
      </w:r>
      <w:r w:rsidR="00153C6C">
        <w:rPr>
          <w:sz w:val="28"/>
          <w:lang w:val="kk-KZ"/>
        </w:rPr>
        <w:t>қосымшасы</w:t>
      </w:r>
      <w:r>
        <w:rPr>
          <w:sz w:val="28"/>
          <w:lang w:val="kk-KZ"/>
        </w:rPr>
        <w:t xml:space="preserve"> негізінде жасалған. </w:t>
      </w:r>
      <w:r w:rsidRPr="00E47B2E">
        <w:rPr>
          <w:sz w:val="28"/>
          <w:lang w:val="kk-KZ"/>
        </w:rPr>
        <w:t>5-9 сынып</w:t>
      </w:r>
      <w:r w:rsidR="00491D9D">
        <w:rPr>
          <w:sz w:val="28"/>
          <w:lang w:val="kk-KZ"/>
        </w:rPr>
        <w:t xml:space="preserve"> </w:t>
      </w:r>
      <w:r w:rsidR="00491D9D">
        <w:rPr>
          <w:sz w:val="28"/>
          <w:szCs w:val="28"/>
          <w:lang w:val="kk-KZ"/>
        </w:rPr>
        <w:t xml:space="preserve">бойынша жалпы сағат саны </w:t>
      </w:r>
      <w:r w:rsidR="00153C6C">
        <w:rPr>
          <w:sz w:val="28"/>
          <w:szCs w:val="28"/>
          <w:lang w:val="kk-KZ"/>
        </w:rPr>
        <w:t>167</w:t>
      </w:r>
      <w:r w:rsidR="00491D9D">
        <w:rPr>
          <w:sz w:val="28"/>
          <w:szCs w:val="28"/>
          <w:lang w:val="kk-KZ"/>
        </w:rPr>
        <w:t xml:space="preserve"> сағатты құрады</w:t>
      </w:r>
      <w:r>
        <w:rPr>
          <w:sz w:val="28"/>
          <w:lang w:val="kk-KZ"/>
        </w:rPr>
        <w:t>.</w:t>
      </w:r>
      <w:r w:rsidRPr="00D33F06">
        <w:rPr>
          <w:sz w:val="28"/>
          <w:szCs w:val="28"/>
          <w:lang w:val="kk-KZ"/>
        </w:rPr>
        <w:t xml:space="preserve"> </w:t>
      </w:r>
      <w:bookmarkStart w:id="5" w:name="_Hlk138943081"/>
      <w:r>
        <w:rPr>
          <w:sz w:val="28"/>
          <w:szCs w:val="28"/>
          <w:lang w:val="kk-KZ"/>
        </w:rPr>
        <w:t xml:space="preserve">10-11 сыныптар </w:t>
      </w:r>
      <w:r w:rsidR="00153C6C" w:rsidRPr="00153C6C">
        <w:rPr>
          <w:sz w:val="28"/>
          <w:szCs w:val="28"/>
          <w:lang w:val="kk-KZ"/>
        </w:rPr>
        <w:t>ҚР Білім және ғылым министрінің 2021 жылғы 20 тамыздағы №415 бұйрығының 1-қосымшасы</w:t>
      </w:r>
      <w:r w:rsidR="00153C6C">
        <w:rPr>
          <w:sz w:val="28"/>
          <w:szCs w:val="28"/>
          <w:lang w:val="kk-KZ"/>
        </w:rPr>
        <w:t xml:space="preserve">, </w:t>
      </w:r>
      <w:r w:rsidR="00153C6C" w:rsidRPr="00153C6C">
        <w:rPr>
          <w:sz w:val="28"/>
          <w:szCs w:val="28"/>
          <w:lang w:val="kk-KZ"/>
        </w:rPr>
        <w:t xml:space="preserve">ҚР Білім және ғылым министрінің 2012 жылғы 8 қарашадағы № 500 бұйрығына </w:t>
      </w:r>
      <w:r w:rsidR="00153C6C">
        <w:rPr>
          <w:sz w:val="28"/>
          <w:szCs w:val="28"/>
          <w:lang w:val="kk-KZ"/>
        </w:rPr>
        <w:t>100</w:t>
      </w:r>
      <w:r w:rsidR="00153C6C" w:rsidRPr="00153C6C">
        <w:rPr>
          <w:sz w:val="28"/>
          <w:szCs w:val="28"/>
          <w:lang w:val="kk-KZ"/>
        </w:rPr>
        <w:t xml:space="preserve">-қосымшасы </w:t>
      </w:r>
      <w:r>
        <w:rPr>
          <w:sz w:val="28"/>
          <w:szCs w:val="28"/>
          <w:lang w:val="kk-KZ"/>
        </w:rPr>
        <w:t>сай жасалынған</w:t>
      </w:r>
      <w:r w:rsidR="00210F2A">
        <w:rPr>
          <w:sz w:val="28"/>
          <w:szCs w:val="28"/>
          <w:lang w:val="kk-KZ"/>
        </w:rPr>
        <w:t xml:space="preserve">, </w:t>
      </w:r>
      <w:r w:rsidR="007E4D28">
        <w:rPr>
          <w:sz w:val="28"/>
          <w:szCs w:val="28"/>
          <w:lang w:val="kk-KZ"/>
        </w:rPr>
        <w:t xml:space="preserve">жалпы сағат саны – </w:t>
      </w:r>
      <w:r w:rsidR="00153C6C">
        <w:rPr>
          <w:sz w:val="28"/>
          <w:szCs w:val="28"/>
          <w:lang w:val="kk-KZ"/>
        </w:rPr>
        <w:t>74</w:t>
      </w:r>
      <w:r w:rsidR="007E4D28">
        <w:rPr>
          <w:sz w:val="28"/>
          <w:szCs w:val="28"/>
          <w:lang w:val="kk-KZ"/>
        </w:rPr>
        <w:t xml:space="preserve"> сағат, оның ішінде топқа бөлу </w:t>
      </w:r>
      <w:r w:rsidR="0011322C">
        <w:rPr>
          <w:sz w:val="28"/>
          <w:szCs w:val="28"/>
          <w:lang w:val="kk-KZ"/>
        </w:rPr>
        <w:lastRenderedPageBreak/>
        <w:t xml:space="preserve">жаратылыстану-математикалық бағыттың таңдау пәндерінде жүзеге асырылып, </w:t>
      </w:r>
      <w:r w:rsidR="00153C6C">
        <w:rPr>
          <w:sz w:val="28"/>
          <w:szCs w:val="28"/>
          <w:lang w:val="kk-KZ"/>
        </w:rPr>
        <w:t>74</w:t>
      </w:r>
      <w:r w:rsidR="00185127">
        <w:rPr>
          <w:sz w:val="28"/>
          <w:szCs w:val="28"/>
          <w:lang w:val="kk-KZ"/>
        </w:rPr>
        <w:t xml:space="preserve"> сағатты құрады.</w:t>
      </w:r>
      <w:bookmarkEnd w:id="5"/>
      <w:r w:rsidR="00185127">
        <w:rPr>
          <w:sz w:val="28"/>
          <w:szCs w:val="28"/>
          <w:lang w:val="kk-KZ"/>
        </w:rPr>
        <w:t xml:space="preserve"> </w:t>
      </w:r>
      <w:r w:rsidR="00153C6C">
        <w:rPr>
          <w:sz w:val="28"/>
          <w:szCs w:val="28"/>
          <w:lang w:val="kk-KZ"/>
        </w:rPr>
        <w:t>Мектеп</w:t>
      </w:r>
      <w:r w:rsidR="00185127">
        <w:rPr>
          <w:sz w:val="28"/>
          <w:szCs w:val="28"/>
          <w:lang w:val="kk-KZ"/>
        </w:rPr>
        <w:t xml:space="preserve"> бойынша</w:t>
      </w:r>
      <w:r w:rsidR="00153C6C">
        <w:rPr>
          <w:sz w:val="28"/>
          <w:szCs w:val="28"/>
          <w:lang w:val="kk-KZ"/>
        </w:rPr>
        <w:t xml:space="preserve"> </w:t>
      </w:r>
      <w:r w:rsidR="00185127">
        <w:rPr>
          <w:sz w:val="28"/>
          <w:szCs w:val="28"/>
          <w:lang w:val="kk-KZ"/>
        </w:rPr>
        <w:t>вариативт</w:t>
      </w:r>
      <w:r w:rsidR="00665F74">
        <w:rPr>
          <w:sz w:val="28"/>
          <w:szCs w:val="28"/>
          <w:lang w:val="kk-KZ"/>
        </w:rPr>
        <w:t xml:space="preserve">ік компонент бастауыш сыныптарда </w:t>
      </w:r>
      <w:r w:rsidR="000801D3">
        <w:rPr>
          <w:sz w:val="28"/>
          <w:szCs w:val="28"/>
          <w:lang w:val="kk-KZ"/>
        </w:rPr>
        <w:t>3</w:t>
      </w:r>
      <w:r w:rsidR="00665F74">
        <w:rPr>
          <w:sz w:val="28"/>
          <w:szCs w:val="28"/>
          <w:lang w:val="kk-KZ"/>
        </w:rPr>
        <w:t xml:space="preserve"> сағатты құраса, 5-11 сыныптарда </w:t>
      </w:r>
      <w:r w:rsidR="000801D3">
        <w:rPr>
          <w:sz w:val="28"/>
          <w:szCs w:val="28"/>
          <w:lang w:val="kk-KZ"/>
        </w:rPr>
        <w:t xml:space="preserve">10 </w:t>
      </w:r>
      <w:r w:rsidR="00665F74">
        <w:rPr>
          <w:sz w:val="28"/>
          <w:szCs w:val="28"/>
          <w:lang w:val="kk-KZ"/>
        </w:rPr>
        <w:t>сағатты құрады.</w:t>
      </w:r>
    </w:p>
    <w:p w14:paraId="07349724" w14:textId="36163819" w:rsidR="0089778E" w:rsidRDefault="0089778E" w:rsidP="00360FF2">
      <w:pPr>
        <w:spacing w:after="0" w:line="240" w:lineRule="auto"/>
        <w:jc w:val="both"/>
        <w:rPr>
          <w:sz w:val="28"/>
          <w:szCs w:val="28"/>
          <w:lang w:val="kk-KZ"/>
        </w:rPr>
      </w:pPr>
      <w:bookmarkStart w:id="6" w:name="_Hlk138693790"/>
      <w:r w:rsidRPr="000D435E">
        <w:rPr>
          <w:b/>
          <w:bCs/>
          <w:sz w:val="28"/>
          <w:szCs w:val="28"/>
          <w:lang w:val="kk-KZ"/>
        </w:rPr>
        <w:t>202</w:t>
      </w:r>
      <w:r w:rsidR="000714D8">
        <w:rPr>
          <w:b/>
          <w:bCs/>
          <w:sz w:val="28"/>
          <w:szCs w:val="28"/>
          <w:lang w:val="kk-KZ"/>
        </w:rPr>
        <w:t>2</w:t>
      </w:r>
      <w:r w:rsidRPr="000D435E">
        <w:rPr>
          <w:b/>
          <w:bCs/>
          <w:sz w:val="28"/>
          <w:szCs w:val="28"/>
          <w:lang w:val="kk-KZ"/>
        </w:rPr>
        <w:t>-202</w:t>
      </w:r>
      <w:r w:rsidR="000714D8">
        <w:rPr>
          <w:b/>
          <w:bCs/>
          <w:sz w:val="28"/>
          <w:szCs w:val="28"/>
          <w:lang w:val="kk-KZ"/>
        </w:rPr>
        <w:t>3</w:t>
      </w:r>
      <w:r w:rsidRPr="000D435E">
        <w:rPr>
          <w:b/>
          <w:bCs/>
          <w:sz w:val="28"/>
          <w:szCs w:val="28"/>
          <w:lang w:val="kk-KZ"/>
        </w:rPr>
        <w:t xml:space="preserve"> оқу жылында</w:t>
      </w:r>
      <w:r>
        <w:rPr>
          <w:sz w:val="28"/>
          <w:szCs w:val="28"/>
          <w:lang w:val="kk-KZ"/>
        </w:rPr>
        <w:t xml:space="preserve"> </w:t>
      </w:r>
      <w:r w:rsidRPr="00B543E6">
        <w:rPr>
          <w:sz w:val="28"/>
          <w:szCs w:val="28"/>
          <w:lang w:val="kk-KZ"/>
        </w:rPr>
        <w:t>1-</w:t>
      </w:r>
      <w:r>
        <w:rPr>
          <w:sz w:val="28"/>
          <w:szCs w:val="28"/>
          <w:lang w:val="kk-KZ"/>
        </w:rPr>
        <w:t>4 сынып-</w:t>
      </w:r>
      <w:r w:rsidR="000801D3">
        <w:rPr>
          <w:sz w:val="28"/>
          <w:szCs w:val="28"/>
          <w:lang w:val="kk-KZ"/>
        </w:rPr>
        <w:t>4</w:t>
      </w:r>
      <w:r>
        <w:rPr>
          <w:sz w:val="28"/>
          <w:szCs w:val="28"/>
          <w:lang w:val="kk-KZ"/>
        </w:rPr>
        <w:t xml:space="preserve"> сынып-комлекті, 5-9 сынып-</w:t>
      </w:r>
      <w:r w:rsidR="000801D3">
        <w:rPr>
          <w:sz w:val="28"/>
          <w:szCs w:val="28"/>
          <w:lang w:val="kk-KZ"/>
        </w:rPr>
        <w:t>5</w:t>
      </w:r>
      <w:r>
        <w:rPr>
          <w:sz w:val="28"/>
          <w:szCs w:val="28"/>
          <w:lang w:val="kk-KZ"/>
        </w:rPr>
        <w:t xml:space="preserve"> сынып-комплекті, </w:t>
      </w:r>
      <w:r w:rsidRPr="00B543E6">
        <w:rPr>
          <w:sz w:val="28"/>
          <w:szCs w:val="28"/>
          <w:lang w:val="kk-KZ"/>
        </w:rPr>
        <w:t>10</w:t>
      </w:r>
      <w:r>
        <w:rPr>
          <w:sz w:val="28"/>
          <w:szCs w:val="28"/>
          <w:lang w:val="kk-KZ"/>
        </w:rPr>
        <w:t>-11</w:t>
      </w:r>
      <w:r w:rsidRPr="00B543E6">
        <w:rPr>
          <w:sz w:val="28"/>
          <w:szCs w:val="28"/>
          <w:lang w:val="kk-KZ"/>
        </w:rPr>
        <w:t xml:space="preserve"> c</w:t>
      </w:r>
      <w:r>
        <w:rPr>
          <w:sz w:val="28"/>
          <w:szCs w:val="28"/>
          <w:lang w:val="kk-KZ"/>
        </w:rPr>
        <w:t>ынып</w:t>
      </w:r>
      <w:r w:rsidR="000A2C23">
        <w:rPr>
          <w:sz w:val="28"/>
          <w:szCs w:val="28"/>
          <w:lang w:val="kk-KZ"/>
        </w:rPr>
        <w:t xml:space="preserve"> – </w:t>
      </w:r>
      <w:r w:rsidR="000801D3">
        <w:rPr>
          <w:sz w:val="28"/>
          <w:szCs w:val="28"/>
          <w:lang w:val="kk-KZ"/>
        </w:rPr>
        <w:t>2</w:t>
      </w:r>
      <w:r>
        <w:rPr>
          <w:sz w:val="28"/>
          <w:szCs w:val="28"/>
          <w:lang w:val="kk-KZ"/>
        </w:rPr>
        <w:t xml:space="preserve"> сынып-комплекті </w:t>
      </w:r>
      <w:bookmarkEnd w:id="6"/>
      <w:r>
        <w:rPr>
          <w:sz w:val="28"/>
          <w:szCs w:val="28"/>
          <w:lang w:val="kk-KZ"/>
        </w:rPr>
        <w:t xml:space="preserve">болған. </w:t>
      </w:r>
      <w:r w:rsidRPr="006954F0">
        <w:rPr>
          <w:sz w:val="28"/>
          <w:lang w:val="kk-KZ"/>
        </w:rPr>
        <w:t>Бастауыш білім берудің  оқу жұмыс жоспары ҚР Білім және ғылым министрінің 20</w:t>
      </w:r>
      <w:r>
        <w:rPr>
          <w:sz w:val="28"/>
          <w:lang w:val="kk-KZ"/>
        </w:rPr>
        <w:t xml:space="preserve">21 </w:t>
      </w:r>
      <w:r w:rsidRPr="006954F0">
        <w:rPr>
          <w:sz w:val="28"/>
          <w:lang w:val="kk-KZ"/>
        </w:rPr>
        <w:t xml:space="preserve">жылғы </w:t>
      </w:r>
      <w:r>
        <w:rPr>
          <w:sz w:val="28"/>
          <w:lang w:val="kk-KZ"/>
        </w:rPr>
        <w:t>20 тамыздағы</w:t>
      </w:r>
      <w:r w:rsidRPr="006954F0">
        <w:rPr>
          <w:sz w:val="28"/>
          <w:lang w:val="kk-KZ"/>
        </w:rPr>
        <w:t xml:space="preserve"> №</w:t>
      </w:r>
      <w:r>
        <w:rPr>
          <w:sz w:val="28"/>
          <w:lang w:val="kk-KZ"/>
        </w:rPr>
        <w:t>415</w:t>
      </w:r>
      <w:r w:rsidRPr="006954F0">
        <w:rPr>
          <w:sz w:val="28"/>
          <w:lang w:val="kk-KZ"/>
        </w:rPr>
        <w:t xml:space="preserve"> бұйрығы</w:t>
      </w:r>
      <w:r>
        <w:rPr>
          <w:sz w:val="28"/>
          <w:lang w:val="kk-KZ"/>
        </w:rPr>
        <w:t xml:space="preserve">ның </w:t>
      </w:r>
      <w:r w:rsidRPr="00D04925">
        <w:rPr>
          <w:sz w:val="28"/>
          <w:lang w:val="kk-KZ"/>
        </w:rPr>
        <w:t>1</w:t>
      </w:r>
      <w:r w:rsidR="00AF6900">
        <w:rPr>
          <w:sz w:val="28"/>
          <w:lang w:val="kk-KZ"/>
        </w:rPr>
        <w:t>,2</w:t>
      </w:r>
      <w:r>
        <w:rPr>
          <w:sz w:val="28"/>
          <w:lang w:val="kk-KZ"/>
        </w:rPr>
        <w:t xml:space="preserve">-қосымшасы негізінде жасалған. </w:t>
      </w:r>
      <w:r w:rsidRPr="00AB4BFC">
        <w:rPr>
          <w:sz w:val="28"/>
          <w:szCs w:val="28"/>
          <w:lang w:val="kk-KZ"/>
        </w:rPr>
        <w:t>1-4 сынып</w:t>
      </w:r>
      <w:r>
        <w:rPr>
          <w:sz w:val="28"/>
          <w:szCs w:val="28"/>
          <w:lang w:val="kk-KZ"/>
        </w:rPr>
        <w:t xml:space="preserve">тарда оқу </w:t>
      </w:r>
      <w:r w:rsidRPr="00AB4BFC">
        <w:rPr>
          <w:sz w:val="28"/>
          <w:szCs w:val="28"/>
          <w:lang w:val="kk-KZ"/>
        </w:rPr>
        <w:t>ж</w:t>
      </w:r>
      <w:r>
        <w:rPr>
          <w:sz w:val="28"/>
          <w:szCs w:val="28"/>
          <w:lang w:val="kk-KZ"/>
        </w:rPr>
        <w:t xml:space="preserve">ұмыс жоспары әр сынып бойынша ашып көрсетілген, бастауыш сынып бойынша жалпы сағат саны </w:t>
      </w:r>
      <w:r w:rsidR="000801D3">
        <w:rPr>
          <w:sz w:val="28"/>
          <w:szCs w:val="28"/>
          <w:lang w:val="kk-KZ"/>
        </w:rPr>
        <w:t>10</w:t>
      </w:r>
      <w:r w:rsidR="00D71E8A">
        <w:rPr>
          <w:sz w:val="28"/>
          <w:szCs w:val="28"/>
          <w:lang w:val="kk-KZ"/>
        </w:rPr>
        <w:t>1</w:t>
      </w:r>
      <w:r w:rsidR="000801D3">
        <w:rPr>
          <w:sz w:val="28"/>
          <w:szCs w:val="28"/>
          <w:lang w:val="kk-KZ"/>
        </w:rPr>
        <w:t>,5</w:t>
      </w:r>
      <w:r w:rsidR="00341C58">
        <w:rPr>
          <w:sz w:val="28"/>
          <w:szCs w:val="28"/>
          <w:lang w:val="kk-KZ"/>
        </w:rPr>
        <w:t xml:space="preserve"> сағатты құраған</w:t>
      </w:r>
      <w:r>
        <w:rPr>
          <w:sz w:val="28"/>
          <w:szCs w:val="28"/>
          <w:lang w:val="kk-KZ"/>
        </w:rPr>
        <w:t xml:space="preserve"> </w:t>
      </w:r>
      <w:r>
        <w:rPr>
          <w:sz w:val="28"/>
          <w:lang w:val="kk-KZ"/>
        </w:rPr>
        <w:t xml:space="preserve">5-9 </w:t>
      </w:r>
      <w:r w:rsidRPr="00A55FBD">
        <w:rPr>
          <w:sz w:val="28"/>
          <w:lang w:val="kk-KZ"/>
        </w:rPr>
        <w:t>c</w:t>
      </w:r>
      <w:r>
        <w:rPr>
          <w:sz w:val="28"/>
          <w:lang w:val="kk-KZ"/>
        </w:rPr>
        <w:t>ыныптардың</w:t>
      </w:r>
      <w:r w:rsidRPr="006954F0">
        <w:rPr>
          <w:sz w:val="28"/>
          <w:lang w:val="kk-KZ"/>
        </w:rPr>
        <w:t xml:space="preserve">  </w:t>
      </w:r>
      <w:bookmarkStart w:id="7" w:name="_Hlk138690042"/>
      <w:r w:rsidRPr="006954F0">
        <w:rPr>
          <w:sz w:val="28"/>
          <w:lang w:val="kk-KZ"/>
        </w:rPr>
        <w:t>оқу жұмыс жоспары ҚР Білім және ғылым министрінің 20</w:t>
      </w:r>
      <w:r>
        <w:rPr>
          <w:sz w:val="28"/>
          <w:lang w:val="kk-KZ"/>
        </w:rPr>
        <w:t xml:space="preserve">21 </w:t>
      </w:r>
      <w:r w:rsidRPr="006954F0">
        <w:rPr>
          <w:sz w:val="28"/>
          <w:lang w:val="kk-KZ"/>
        </w:rPr>
        <w:t xml:space="preserve">жылғы </w:t>
      </w:r>
      <w:r>
        <w:rPr>
          <w:sz w:val="28"/>
          <w:lang w:val="kk-KZ"/>
        </w:rPr>
        <w:t>20 тамыздағы</w:t>
      </w:r>
      <w:r w:rsidRPr="006954F0">
        <w:rPr>
          <w:sz w:val="28"/>
          <w:lang w:val="kk-KZ"/>
        </w:rPr>
        <w:t xml:space="preserve"> №</w:t>
      </w:r>
      <w:r>
        <w:rPr>
          <w:sz w:val="28"/>
          <w:lang w:val="kk-KZ"/>
        </w:rPr>
        <w:t>415</w:t>
      </w:r>
      <w:r w:rsidRPr="006954F0">
        <w:rPr>
          <w:sz w:val="28"/>
          <w:lang w:val="kk-KZ"/>
        </w:rPr>
        <w:t xml:space="preserve"> бұйрығы</w:t>
      </w:r>
      <w:r>
        <w:rPr>
          <w:sz w:val="28"/>
          <w:lang w:val="kk-KZ"/>
        </w:rPr>
        <w:t>ның 6</w:t>
      </w:r>
      <w:r w:rsidR="00AF6900">
        <w:rPr>
          <w:sz w:val="28"/>
          <w:lang w:val="kk-KZ"/>
        </w:rPr>
        <w:t>,7</w:t>
      </w:r>
      <w:r>
        <w:rPr>
          <w:sz w:val="28"/>
          <w:lang w:val="kk-KZ"/>
        </w:rPr>
        <w:t>-қосымшасы негізінде жасалған</w:t>
      </w:r>
      <w:bookmarkEnd w:id="7"/>
      <w:r>
        <w:rPr>
          <w:sz w:val="28"/>
          <w:lang w:val="kk-KZ"/>
        </w:rPr>
        <w:t xml:space="preserve">, </w:t>
      </w:r>
      <w:r w:rsidR="004606A9">
        <w:rPr>
          <w:sz w:val="28"/>
          <w:lang w:val="kk-KZ"/>
        </w:rPr>
        <w:t xml:space="preserve">жалпы сағат саны </w:t>
      </w:r>
      <w:r w:rsidR="000801D3">
        <w:rPr>
          <w:sz w:val="28"/>
          <w:lang w:val="kk-KZ"/>
        </w:rPr>
        <w:t>167</w:t>
      </w:r>
      <w:r w:rsidR="00BE4060">
        <w:rPr>
          <w:sz w:val="28"/>
          <w:lang w:val="kk-KZ"/>
        </w:rPr>
        <w:t xml:space="preserve"> сағатты құрап</w:t>
      </w:r>
      <w:bookmarkStart w:id="8" w:name="_Hlk138692652"/>
      <w:r w:rsidR="000801D3">
        <w:rPr>
          <w:sz w:val="28"/>
          <w:lang w:val="kk-KZ"/>
        </w:rPr>
        <w:t xml:space="preserve">, </w:t>
      </w:r>
      <w:r>
        <w:rPr>
          <w:sz w:val="28"/>
          <w:szCs w:val="28"/>
          <w:lang w:val="kk-KZ"/>
        </w:rPr>
        <w:t>10</w:t>
      </w:r>
      <w:r w:rsidR="00525CF7">
        <w:rPr>
          <w:sz w:val="28"/>
          <w:szCs w:val="28"/>
          <w:lang w:val="kk-KZ"/>
        </w:rPr>
        <w:t>-11</w:t>
      </w:r>
      <w:r>
        <w:rPr>
          <w:sz w:val="28"/>
          <w:szCs w:val="28"/>
          <w:lang w:val="kk-KZ"/>
        </w:rPr>
        <w:t xml:space="preserve"> сыныптар </w:t>
      </w:r>
      <w:r w:rsidR="00525CF7" w:rsidRPr="006954F0">
        <w:rPr>
          <w:sz w:val="28"/>
          <w:lang w:val="kk-KZ"/>
        </w:rPr>
        <w:t xml:space="preserve">оқу жұмыс жоспары </w:t>
      </w:r>
      <w:bookmarkEnd w:id="8"/>
      <w:r w:rsidR="00525CF7" w:rsidRPr="006954F0">
        <w:rPr>
          <w:sz w:val="28"/>
          <w:lang w:val="kk-KZ"/>
        </w:rPr>
        <w:t>ҚР Білім және ғылым министрінің 20</w:t>
      </w:r>
      <w:r w:rsidR="00525CF7">
        <w:rPr>
          <w:sz w:val="28"/>
          <w:lang w:val="kk-KZ"/>
        </w:rPr>
        <w:t xml:space="preserve">21 </w:t>
      </w:r>
      <w:r w:rsidR="00525CF7" w:rsidRPr="006954F0">
        <w:rPr>
          <w:sz w:val="28"/>
          <w:lang w:val="kk-KZ"/>
        </w:rPr>
        <w:t xml:space="preserve">жылғы </w:t>
      </w:r>
      <w:r w:rsidR="00525CF7">
        <w:rPr>
          <w:sz w:val="28"/>
          <w:lang w:val="kk-KZ"/>
        </w:rPr>
        <w:t>20 тамыздағы</w:t>
      </w:r>
      <w:r w:rsidR="00525CF7" w:rsidRPr="006954F0">
        <w:rPr>
          <w:sz w:val="28"/>
          <w:lang w:val="kk-KZ"/>
        </w:rPr>
        <w:t xml:space="preserve"> №</w:t>
      </w:r>
      <w:r w:rsidR="00525CF7">
        <w:rPr>
          <w:sz w:val="28"/>
          <w:lang w:val="kk-KZ"/>
        </w:rPr>
        <w:t>415</w:t>
      </w:r>
      <w:r w:rsidR="00525CF7" w:rsidRPr="006954F0">
        <w:rPr>
          <w:sz w:val="28"/>
          <w:lang w:val="kk-KZ"/>
        </w:rPr>
        <w:t xml:space="preserve"> бұйрығы</w:t>
      </w:r>
      <w:r w:rsidR="00525CF7">
        <w:rPr>
          <w:sz w:val="28"/>
          <w:lang w:val="kk-KZ"/>
        </w:rPr>
        <w:t xml:space="preserve">ның </w:t>
      </w:r>
      <w:r w:rsidR="00731C48">
        <w:rPr>
          <w:sz w:val="28"/>
          <w:lang w:val="kk-KZ"/>
        </w:rPr>
        <w:t>32,33</w:t>
      </w:r>
      <w:r w:rsidR="00525CF7">
        <w:rPr>
          <w:sz w:val="28"/>
          <w:lang w:val="kk-KZ"/>
        </w:rPr>
        <w:t>-қосымшасы негізінде жасалған</w:t>
      </w:r>
      <w:r w:rsidR="00731C48">
        <w:rPr>
          <w:sz w:val="28"/>
          <w:lang w:val="kk-KZ"/>
        </w:rPr>
        <w:t xml:space="preserve">. 10-11 сынып бойынша сағат саны – </w:t>
      </w:r>
      <w:r w:rsidR="000801D3">
        <w:rPr>
          <w:sz w:val="28"/>
          <w:lang w:val="kk-KZ"/>
        </w:rPr>
        <w:t>74</w:t>
      </w:r>
      <w:r w:rsidR="00731C48">
        <w:rPr>
          <w:sz w:val="28"/>
          <w:lang w:val="kk-KZ"/>
        </w:rPr>
        <w:t xml:space="preserve"> сағат.</w:t>
      </w:r>
      <w:r w:rsidR="003E3B20">
        <w:rPr>
          <w:sz w:val="28"/>
          <w:lang w:val="kk-KZ"/>
        </w:rPr>
        <w:t xml:space="preserve"> </w:t>
      </w:r>
      <w:r w:rsidR="000801D3">
        <w:rPr>
          <w:sz w:val="28"/>
          <w:szCs w:val="28"/>
          <w:lang w:val="kk-KZ"/>
        </w:rPr>
        <w:t>Мектеп</w:t>
      </w:r>
      <w:r w:rsidR="00931A60">
        <w:rPr>
          <w:sz w:val="28"/>
          <w:szCs w:val="28"/>
          <w:lang w:val="kk-KZ"/>
        </w:rPr>
        <w:t xml:space="preserve"> бойынша вариативтік компонент бастауыш сыныптарда </w:t>
      </w:r>
      <w:r w:rsidR="000801D3">
        <w:rPr>
          <w:sz w:val="28"/>
          <w:szCs w:val="28"/>
          <w:lang w:val="kk-KZ"/>
        </w:rPr>
        <w:t>3</w:t>
      </w:r>
      <w:r w:rsidR="00931A60">
        <w:rPr>
          <w:sz w:val="28"/>
          <w:szCs w:val="28"/>
          <w:lang w:val="kk-KZ"/>
        </w:rPr>
        <w:t xml:space="preserve"> сағатты құраса, 5-11 сыныптарда </w:t>
      </w:r>
      <w:r w:rsidR="000801D3">
        <w:rPr>
          <w:sz w:val="28"/>
          <w:szCs w:val="28"/>
          <w:lang w:val="kk-KZ"/>
        </w:rPr>
        <w:t>10</w:t>
      </w:r>
      <w:r w:rsidR="00931A60">
        <w:rPr>
          <w:sz w:val="28"/>
          <w:szCs w:val="28"/>
          <w:lang w:val="kk-KZ"/>
        </w:rPr>
        <w:t xml:space="preserve"> сағатты құрады.</w:t>
      </w:r>
    </w:p>
    <w:p w14:paraId="11B5474D" w14:textId="37C05B87" w:rsidR="00577A43" w:rsidRDefault="00577A43" w:rsidP="00360FF2">
      <w:pPr>
        <w:spacing w:after="0" w:line="240" w:lineRule="auto"/>
        <w:jc w:val="both"/>
        <w:rPr>
          <w:sz w:val="28"/>
          <w:lang w:val="kk-KZ"/>
        </w:rPr>
      </w:pPr>
      <w:r w:rsidRPr="00577A43">
        <w:rPr>
          <w:b/>
          <w:bCs/>
          <w:sz w:val="28"/>
          <w:szCs w:val="28"/>
          <w:lang w:val="kk-KZ"/>
        </w:rPr>
        <w:t>202</w:t>
      </w:r>
      <w:r w:rsidR="000714D8">
        <w:rPr>
          <w:b/>
          <w:bCs/>
          <w:sz w:val="28"/>
          <w:szCs w:val="28"/>
          <w:lang w:val="kk-KZ"/>
        </w:rPr>
        <w:t>3</w:t>
      </w:r>
      <w:r w:rsidRPr="00577A43">
        <w:rPr>
          <w:b/>
          <w:bCs/>
          <w:sz w:val="28"/>
          <w:szCs w:val="28"/>
          <w:lang w:val="kk-KZ"/>
        </w:rPr>
        <w:t>-202</w:t>
      </w:r>
      <w:r w:rsidR="000714D8">
        <w:rPr>
          <w:b/>
          <w:bCs/>
          <w:sz w:val="28"/>
          <w:szCs w:val="28"/>
          <w:lang w:val="kk-KZ"/>
        </w:rPr>
        <w:t>4</w:t>
      </w:r>
      <w:r w:rsidRPr="00577A43">
        <w:rPr>
          <w:b/>
          <w:bCs/>
          <w:sz w:val="28"/>
          <w:szCs w:val="28"/>
          <w:lang w:val="kk-KZ"/>
        </w:rPr>
        <w:t xml:space="preserve"> оқу жылында </w:t>
      </w:r>
      <w:r w:rsidR="00B533F6" w:rsidRPr="00B533F6">
        <w:rPr>
          <w:sz w:val="28"/>
          <w:szCs w:val="28"/>
          <w:lang w:val="kk-KZ"/>
        </w:rPr>
        <w:t xml:space="preserve">1-4 сынып – </w:t>
      </w:r>
      <w:r w:rsidR="000801D3">
        <w:rPr>
          <w:sz w:val="28"/>
          <w:szCs w:val="28"/>
          <w:lang w:val="kk-KZ"/>
        </w:rPr>
        <w:t>4</w:t>
      </w:r>
      <w:r w:rsidR="00B533F6" w:rsidRPr="00B533F6">
        <w:rPr>
          <w:sz w:val="28"/>
          <w:szCs w:val="28"/>
          <w:lang w:val="kk-KZ"/>
        </w:rPr>
        <w:t xml:space="preserve"> сынып-комплекті, </w:t>
      </w:r>
      <w:r w:rsidR="00B533F6">
        <w:rPr>
          <w:sz w:val="28"/>
          <w:szCs w:val="28"/>
          <w:lang w:val="kk-KZ"/>
        </w:rPr>
        <w:t xml:space="preserve">5-9 сынып – </w:t>
      </w:r>
      <w:r w:rsidR="000801D3">
        <w:rPr>
          <w:sz w:val="28"/>
          <w:szCs w:val="28"/>
          <w:lang w:val="kk-KZ"/>
        </w:rPr>
        <w:t xml:space="preserve">5 </w:t>
      </w:r>
      <w:r w:rsidR="00B533F6">
        <w:rPr>
          <w:sz w:val="28"/>
          <w:szCs w:val="28"/>
          <w:lang w:val="kk-KZ"/>
        </w:rPr>
        <w:t xml:space="preserve">сынып-комплекті, </w:t>
      </w:r>
      <w:r w:rsidR="009A4713">
        <w:rPr>
          <w:sz w:val="28"/>
          <w:szCs w:val="28"/>
          <w:lang w:val="kk-KZ"/>
        </w:rPr>
        <w:t xml:space="preserve">10-11 сынып – </w:t>
      </w:r>
      <w:r w:rsidR="000801D3">
        <w:rPr>
          <w:sz w:val="28"/>
          <w:szCs w:val="28"/>
          <w:lang w:val="kk-KZ"/>
        </w:rPr>
        <w:t xml:space="preserve">2 </w:t>
      </w:r>
      <w:r w:rsidR="009A4713">
        <w:rPr>
          <w:sz w:val="28"/>
          <w:szCs w:val="28"/>
          <w:lang w:val="kk-KZ"/>
        </w:rPr>
        <w:t xml:space="preserve">сынып-комплекті болған. </w:t>
      </w:r>
      <w:r w:rsidR="00E26A0C" w:rsidRPr="006954F0">
        <w:rPr>
          <w:sz w:val="28"/>
          <w:lang w:val="kk-KZ"/>
        </w:rPr>
        <w:t xml:space="preserve">Бастауыш білім берудің  оқу жұмыс жоспары </w:t>
      </w:r>
      <w:bookmarkStart w:id="9" w:name="_Hlk138948493"/>
      <w:r w:rsidR="00E26A0C" w:rsidRPr="006954F0">
        <w:rPr>
          <w:sz w:val="28"/>
          <w:lang w:val="kk-KZ"/>
        </w:rPr>
        <w:t xml:space="preserve">ҚР </w:t>
      </w:r>
      <w:r w:rsidR="00E26A0C">
        <w:rPr>
          <w:sz w:val="28"/>
          <w:lang w:val="kk-KZ"/>
        </w:rPr>
        <w:t>Оқу-ағарту</w:t>
      </w:r>
      <w:r w:rsidR="00E26A0C" w:rsidRPr="006954F0">
        <w:rPr>
          <w:sz w:val="28"/>
          <w:lang w:val="kk-KZ"/>
        </w:rPr>
        <w:t xml:space="preserve"> министрінің 20</w:t>
      </w:r>
      <w:r w:rsidR="00E26A0C">
        <w:rPr>
          <w:sz w:val="28"/>
          <w:lang w:val="kk-KZ"/>
        </w:rPr>
        <w:t>2</w:t>
      </w:r>
      <w:r w:rsidR="00307F38">
        <w:rPr>
          <w:sz w:val="28"/>
          <w:lang w:val="kk-KZ"/>
        </w:rPr>
        <w:t>2</w:t>
      </w:r>
      <w:r w:rsidR="00E26A0C">
        <w:rPr>
          <w:sz w:val="28"/>
          <w:lang w:val="kk-KZ"/>
        </w:rPr>
        <w:t xml:space="preserve"> </w:t>
      </w:r>
      <w:r w:rsidR="00E26A0C" w:rsidRPr="006954F0">
        <w:rPr>
          <w:sz w:val="28"/>
          <w:lang w:val="kk-KZ"/>
        </w:rPr>
        <w:t xml:space="preserve">жылғы </w:t>
      </w:r>
      <w:r w:rsidR="00201C35">
        <w:rPr>
          <w:sz w:val="28"/>
          <w:lang w:val="kk-KZ"/>
        </w:rPr>
        <w:t>1</w:t>
      </w:r>
      <w:r w:rsidR="00E26A0C">
        <w:rPr>
          <w:sz w:val="28"/>
          <w:lang w:val="kk-KZ"/>
        </w:rPr>
        <w:t>2 тамыздағы</w:t>
      </w:r>
      <w:r w:rsidR="00E26A0C" w:rsidRPr="006954F0">
        <w:rPr>
          <w:sz w:val="28"/>
          <w:lang w:val="kk-KZ"/>
        </w:rPr>
        <w:t xml:space="preserve"> №</w:t>
      </w:r>
      <w:r w:rsidR="00201C35">
        <w:rPr>
          <w:sz w:val="28"/>
          <w:lang w:val="kk-KZ"/>
        </w:rPr>
        <w:t>365</w:t>
      </w:r>
      <w:r w:rsidR="00E26A0C" w:rsidRPr="006954F0">
        <w:rPr>
          <w:sz w:val="28"/>
          <w:lang w:val="kk-KZ"/>
        </w:rPr>
        <w:t xml:space="preserve"> бұйрығы</w:t>
      </w:r>
      <w:r w:rsidR="00E26A0C">
        <w:rPr>
          <w:sz w:val="28"/>
          <w:lang w:val="kk-KZ"/>
        </w:rPr>
        <w:t>ның</w:t>
      </w:r>
      <w:bookmarkEnd w:id="9"/>
      <w:r w:rsidR="008D31BF">
        <w:rPr>
          <w:sz w:val="28"/>
          <w:lang w:val="kk-KZ"/>
        </w:rPr>
        <w:t xml:space="preserve"> 1-қосымшасы</w:t>
      </w:r>
      <w:r w:rsidR="000801D3">
        <w:rPr>
          <w:sz w:val="28"/>
          <w:lang w:val="kk-KZ"/>
        </w:rPr>
        <w:t>,</w:t>
      </w:r>
      <w:r w:rsidR="000801D3" w:rsidRPr="000801D3">
        <w:rPr>
          <w:lang w:val="kk-KZ"/>
        </w:rPr>
        <w:t xml:space="preserve"> </w:t>
      </w:r>
      <w:r w:rsidR="000801D3" w:rsidRPr="000801D3">
        <w:rPr>
          <w:sz w:val="28"/>
          <w:lang w:val="kk-KZ"/>
        </w:rPr>
        <w:t>жоспары ҚР Оқу-ағарту министрінің 20</w:t>
      </w:r>
      <w:r w:rsidR="000801D3">
        <w:rPr>
          <w:sz w:val="28"/>
          <w:lang w:val="kk-KZ"/>
        </w:rPr>
        <w:t>12</w:t>
      </w:r>
      <w:r w:rsidR="000801D3" w:rsidRPr="000801D3">
        <w:rPr>
          <w:sz w:val="28"/>
          <w:lang w:val="kk-KZ"/>
        </w:rPr>
        <w:t xml:space="preserve"> жылғы </w:t>
      </w:r>
      <w:r w:rsidR="000801D3">
        <w:rPr>
          <w:sz w:val="28"/>
          <w:lang w:val="kk-KZ"/>
        </w:rPr>
        <w:t>08</w:t>
      </w:r>
      <w:r w:rsidR="000801D3" w:rsidRPr="000801D3">
        <w:rPr>
          <w:sz w:val="28"/>
          <w:lang w:val="kk-KZ"/>
        </w:rPr>
        <w:t xml:space="preserve"> </w:t>
      </w:r>
      <w:r w:rsidR="000801D3">
        <w:rPr>
          <w:sz w:val="28"/>
          <w:lang w:val="kk-KZ"/>
        </w:rPr>
        <w:t>қараша</w:t>
      </w:r>
      <w:r w:rsidR="000801D3" w:rsidRPr="000801D3">
        <w:rPr>
          <w:sz w:val="28"/>
          <w:lang w:val="kk-KZ"/>
        </w:rPr>
        <w:t>дағы №50</w:t>
      </w:r>
      <w:r w:rsidR="000801D3">
        <w:rPr>
          <w:sz w:val="28"/>
          <w:lang w:val="kk-KZ"/>
        </w:rPr>
        <w:t>0</w:t>
      </w:r>
      <w:r w:rsidR="000801D3" w:rsidRPr="000801D3">
        <w:rPr>
          <w:sz w:val="28"/>
          <w:lang w:val="kk-KZ"/>
        </w:rPr>
        <w:t xml:space="preserve"> бұйрығының 1-қосымшасы</w:t>
      </w:r>
      <w:r w:rsidR="008D31BF">
        <w:rPr>
          <w:sz w:val="28"/>
          <w:lang w:val="kk-KZ"/>
        </w:rPr>
        <w:t xml:space="preserve"> негізінде жасалды. Жалпы бастауыш сынып бойынша сағат саны </w:t>
      </w:r>
      <w:r w:rsidR="00567A88">
        <w:rPr>
          <w:sz w:val="28"/>
          <w:lang w:val="kk-KZ"/>
        </w:rPr>
        <w:t>–</w:t>
      </w:r>
      <w:r w:rsidR="008D31BF">
        <w:rPr>
          <w:sz w:val="28"/>
          <w:lang w:val="kk-KZ"/>
        </w:rPr>
        <w:t xml:space="preserve"> </w:t>
      </w:r>
      <w:r w:rsidR="000801D3">
        <w:rPr>
          <w:sz w:val="28"/>
          <w:lang w:val="kk-KZ"/>
        </w:rPr>
        <w:t>95</w:t>
      </w:r>
      <w:r w:rsidR="00567A88">
        <w:rPr>
          <w:sz w:val="28"/>
          <w:lang w:val="kk-KZ"/>
        </w:rPr>
        <w:t xml:space="preserve">,5 сағатты құрады, </w:t>
      </w:r>
      <w:r w:rsidR="0073390C">
        <w:rPr>
          <w:sz w:val="28"/>
          <w:lang w:val="kk-KZ"/>
        </w:rPr>
        <w:t xml:space="preserve">5-9 </w:t>
      </w:r>
      <w:r w:rsidR="0073390C" w:rsidRPr="00A55FBD">
        <w:rPr>
          <w:sz w:val="28"/>
          <w:lang w:val="kk-KZ"/>
        </w:rPr>
        <w:t>c</w:t>
      </w:r>
      <w:r w:rsidR="0073390C">
        <w:rPr>
          <w:sz w:val="28"/>
          <w:lang w:val="kk-KZ"/>
        </w:rPr>
        <w:t>ыныптардың</w:t>
      </w:r>
      <w:r w:rsidR="0073390C" w:rsidRPr="006954F0">
        <w:rPr>
          <w:sz w:val="28"/>
          <w:lang w:val="kk-KZ"/>
        </w:rPr>
        <w:t xml:space="preserve">  оқу жұмыс жоспары</w:t>
      </w:r>
      <w:r w:rsidR="00671748" w:rsidRPr="00671748">
        <w:rPr>
          <w:sz w:val="28"/>
          <w:lang w:val="kk-KZ"/>
        </w:rPr>
        <w:t xml:space="preserve"> </w:t>
      </w:r>
      <w:r w:rsidR="00671748" w:rsidRPr="006954F0">
        <w:rPr>
          <w:sz w:val="28"/>
          <w:lang w:val="kk-KZ"/>
        </w:rPr>
        <w:t xml:space="preserve">ҚР </w:t>
      </w:r>
      <w:r w:rsidR="00671748">
        <w:rPr>
          <w:sz w:val="28"/>
          <w:lang w:val="kk-KZ"/>
        </w:rPr>
        <w:t>Оқу-ағарту</w:t>
      </w:r>
      <w:r w:rsidR="00671748" w:rsidRPr="006954F0">
        <w:rPr>
          <w:sz w:val="28"/>
          <w:lang w:val="kk-KZ"/>
        </w:rPr>
        <w:t xml:space="preserve"> министрінің 20</w:t>
      </w:r>
      <w:r w:rsidR="00671748">
        <w:rPr>
          <w:sz w:val="28"/>
          <w:lang w:val="kk-KZ"/>
        </w:rPr>
        <w:t xml:space="preserve">22 </w:t>
      </w:r>
      <w:r w:rsidR="00671748" w:rsidRPr="006954F0">
        <w:rPr>
          <w:sz w:val="28"/>
          <w:lang w:val="kk-KZ"/>
        </w:rPr>
        <w:t xml:space="preserve">жылғы </w:t>
      </w:r>
      <w:r w:rsidR="000801D3">
        <w:rPr>
          <w:sz w:val="28"/>
          <w:lang w:val="kk-KZ"/>
        </w:rPr>
        <w:t>08</w:t>
      </w:r>
      <w:r w:rsidR="00671748">
        <w:rPr>
          <w:sz w:val="28"/>
          <w:lang w:val="kk-KZ"/>
        </w:rPr>
        <w:t xml:space="preserve"> </w:t>
      </w:r>
      <w:r w:rsidR="000801D3">
        <w:rPr>
          <w:sz w:val="28"/>
          <w:lang w:val="kk-KZ"/>
        </w:rPr>
        <w:t>қараша</w:t>
      </w:r>
      <w:r w:rsidR="00671748">
        <w:rPr>
          <w:sz w:val="28"/>
          <w:lang w:val="kk-KZ"/>
        </w:rPr>
        <w:t>дағы</w:t>
      </w:r>
      <w:r w:rsidR="00671748" w:rsidRPr="006954F0">
        <w:rPr>
          <w:sz w:val="28"/>
          <w:lang w:val="kk-KZ"/>
        </w:rPr>
        <w:t xml:space="preserve"> №</w:t>
      </w:r>
      <w:r w:rsidR="000801D3" w:rsidRPr="000801D3">
        <w:rPr>
          <w:sz w:val="28"/>
          <w:lang w:val="kk-KZ"/>
        </w:rPr>
        <w:t>5</w:t>
      </w:r>
      <w:r w:rsidR="000801D3">
        <w:rPr>
          <w:sz w:val="28"/>
          <w:lang w:val="kk-KZ"/>
        </w:rPr>
        <w:t>00</w:t>
      </w:r>
      <w:r w:rsidR="00671748" w:rsidRPr="006954F0">
        <w:rPr>
          <w:sz w:val="28"/>
          <w:lang w:val="kk-KZ"/>
        </w:rPr>
        <w:t xml:space="preserve"> бұйрығы</w:t>
      </w:r>
      <w:r w:rsidR="00671748">
        <w:rPr>
          <w:sz w:val="28"/>
          <w:lang w:val="kk-KZ"/>
        </w:rPr>
        <w:t xml:space="preserve">ның </w:t>
      </w:r>
      <w:r w:rsidR="000D6E16">
        <w:rPr>
          <w:sz w:val="28"/>
          <w:lang w:val="kk-KZ"/>
        </w:rPr>
        <w:t>6</w:t>
      </w:r>
      <w:r w:rsidR="00671748">
        <w:rPr>
          <w:sz w:val="28"/>
          <w:lang w:val="kk-KZ"/>
        </w:rPr>
        <w:t>-қосымшасы негізінде жасалды.</w:t>
      </w:r>
      <w:r w:rsidR="00C6562C">
        <w:rPr>
          <w:sz w:val="28"/>
          <w:lang w:val="kk-KZ"/>
        </w:rPr>
        <w:t xml:space="preserve"> 5-9 сыныптардағы жалпы сағат саны – </w:t>
      </w:r>
      <w:r w:rsidR="000801D3" w:rsidRPr="000801D3">
        <w:rPr>
          <w:sz w:val="28"/>
          <w:lang w:val="kk-KZ"/>
        </w:rPr>
        <w:t>155</w:t>
      </w:r>
      <w:r w:rsidR="00C6562C">
        <w:rPr>
          <w:sz w:val="28"/>
          <w:lang w:val="kk-KZ"/>
        </w:rPr>
        <w:t xml:space="preserve"> сағат</w:t>
      </w:r>
      <w:r w:rsidR="000801D3">
        <w:rPr>
          <w:sz w:val="28"/>
          <w:lang w:val="kk-KZ"/>
        </w:rPr>
        <w:t xml:space="preserve">. </w:t>
      </w:r>
      <w:r w:rsidR="000A2C23">
        <w:rPr>
          <w:sz w:val="28"/>
          <w:szCs w:val="28"/>
          <w:lang w:val="kk-KZ"/>
        </w:rPr>
        <w:t>10-11 сыныптар</w:t>
      </w:r>
      <w:r w:rsidR="00C57354">
        <w:rPr>
          <w:sz w:val="28"/>
          <w:szCs w:val="28"/>
          <w:lang w:val="kk-KZ"/>
        </w:rPr>
        <w:t>да</w:t>
      </w:r>
      <w:r w:rsidR="000A2C23">
        <w:rPr>
          <w:sz w:val="28"/>
          <w:szCs w:val="28"/>
          <w:lang w:val="kk-KZ"/>
        </w:rPr>
        <w:t xml:space="preserve"> </w:t>
      </w:r>
      <w:r w:rsidR="000A2C23" w:rsidRPr="006954F0">
        <w:rPr>
          <w:sz w:val="28"/>
          <w:lang w:val="kk-KZ"/>
        </w:rPr>
        <w:t>оқу жұмыс жоспары</w:t>
      </w:r>
      <w:r w:rsidR="00C57354">
        <w:rPr>
          <w:sz w:val="28"/>
          <w:lang w:val="kk-KZ"/>
        </w:rPr>
        <w:t xml:space="preserve"> </w:t>
      </w:r>
      <w:r w:rsidR="00C57354" w:rsidRPr="006954F0">
        <w:rPr>
          <w:sz w:val="28"/>
          <w:lang w:val="kk-KZ"/>
        </w:rPr>
        <w:t xml:space="preserve">ҚР </w:t>
      </w:r>
      <w:r w:rsidR="00C57354">
        <w:rPr>
          <w:sz w:val="28"/>
          <w:lang w:val="kk-KZ"/>
        </w:rPr>
        <w:t>Оқу-ағарту</w:t>
      </w:r>
      <w:r w:rsidR="00C57354" w:rsidRPr="006954F0">
        <w:rPr>
          <w:sz w:val="28"/>
          <w:lang w:val="kk-KZ"/>
        </w:rPr>
        <w:t xml:space="preserve"> министрінің 20</w:t>
      </w:r>
      <w:r w:rsidR="000714D8">
        <w:rPr>
          <w:sz w:val="28"/>
          <w:lang w:val="kk-KZ"/>
        </w:rPr>
        <w:t>12</w:t>
      </w:r>
      <w:r w:rsidR="00C57354">
        <w:rPr>
          <w:sz w:val="28"/>
          <w:lang w:val="kk-KZ"/>
        </w:rPr>
        <w:t xml:space="preserve"> </w:t>
      </w:r>
      <w:r w:rsidR="00C57354" w:rsidRPr="006954F0">
        <w:rPr>
          <w:sz w:val="28"/>
          <w:lang w:val="kk-KZ"/>
        </w:rPr>
        <w:t xml:space="preserve">жылғы </w:t>
      </w:r>
      <w:r w:rsidR="000714D8">
        <w:rPr>
          <w:sz w:val="28"/>
          <w:lang w:val="kk-KZ"/>
        </w:rPr>
        <w:t>08</w:t>
      </w:r>
      <w:r w:rsidR="00C57354">
        <w:rPr>
          <w:sz w:val="28"/>
          <w:lang w:val="kk-KZ"/>
        </w:rPr>
        <w:t xml:space="preserve"> </w:t>
      </w:r>
      <w:r w:rsidR="000714D8">
        <w:rPr>
          <w:sz w:val="28"/>
          <w:lang w:val="kk-KZ"/>
        </w:rPr>
        <w:t>қараша</w:t>
      </w:r>
      <w:r w:rsidR="00C57354">
        <w:rPr>
          <w:sz w:val="28"/>
          <w:lang w:val="kk-KZ"/>
        </w:rPr>
        <w:t>дағы</w:t>
      </w:r>
      <w:r w:rsidR="00C57354" w:rsidRPr="006954F0">
        <w:rPr>
          <w:sz w:val="28"/>
          <w:lang w:val="kk-KZ"/>
        </w:rPr>
        <w:t xml:space="preserve"> №</w:t>
      </w:r>
      <w:r w:rsidR="000714D8" w:rsidRPr="000714D8">
        <w:rPr>
          <w:sz w:val="28"/>
          <w:lang w:val="kk-KZ"/>
        </w:rPr>
        <w:t>50</w:t>
      </w:r>
      <w:r w:rsidR="000714D8">
        <w:rPr>
          <w:sz w:val="28"/>
          <w:lang w:val="kk-KZ"/>
        </w:rPr>
        <w:t>0</w:t>
      </w:r>
      <w:r w:rsidR="00C57354" w:rsidRPr="006954F0">
        <w:rPr>
          <w:sz w:val="28"/>
          <w:lang w:val="kk-KZ"/>
        </w:rPr>
        <w:t xml:space="preserve"> бұйрығы</w:t>
      </w:r>
      <w:r w:rsidR="00C57354">
        <w:rPr>
          <w:sz w:val="28"/>
          <w:lang w:val="kk-KZ"/>
        </w:rPr>
        <w:t xml:space="preserve">ның </w:t>
      </w:r>
      <w:r w:rsidR="000714D8">
        <w:rPr>
          <w:sz w:val="28"/>
          <w:lang w:val="kk-KZ"/>
        </w:rPr>
        <w:t>100</w:t>
      </w:r>
      <w:r w:rsidR="00C57354">
        <w:rPr>
          <w:sz w:val="28"/>
          <w:lang w:val="kk-KZ"/>
        </w:rPr>
        <w:t>-қосымшасы негізінде жасалды.</w:t>
      </w:r>
      <w:r w:rsidR="00025CC9">
        <w:rPr>
          <w:sz w:val="28"/>
          <w:lang w:val="kk-KZ"/>
        </w:rPr>
        <w:t xml:space="preserve"> 10-11 сыныптарда </w:t>
      </w:r>
      <w:r w:rsidR="000714D8">
        <w:rPr>
          <w:sz w:val="28"/>
          <w:lang w:val="kk-KZ"/>
        </w:rPr>
        <w:t>жалпы</w:t>
      </w:r>
      <w:r w:rsidR="00956880">
        <w:rPr>
          <w:sz w:val="28"/>
          <w:lang w:val="kk-KZ"/>
        </w:rPr>
        <w:t xml:space="preserve"> сағат саны – </w:t>
      </w:r>
      <w:r w:rsidR="000714D8" w:rsidRPr="000714D8">
        <w:rPr>
          <w:sz w:val="28"/>
          <w:lang w:val="kk-KZ"/>
        </w:rPr>
        <w:t xml:space="preserve">68 </w:t>
      </w:r>
      <w:r w:rsidR="00956880">
        <w:rPr>
          <w:sz w:val="28"/>
          <w:lang w:val="kk-KZ"/>
        </w:rPr>
        <w:t>сағат</w:t>
      </w:r>
      <w:r w:rsidR="000714D8">
        <w:rPr>
          <w:sz w:val="28"/>
          <w:lang w:val="kk-KZ"/>
        </w:rPr>
        <w:t>.</w:t>
      </w:r>
    </w:p>
    <w:p w14:paraId="18D50478" w14:textId="14D07F6C" w:rsidR="00360FF2" w:rsidRDefault="001E2C43" w:rsidP="00360FF2">
      <w:pPr>
        <w:spacing w:after="0" w:line="240" w:lineRule="auto"/>
        <w:jc w:val="both"/>
        <w:rPr>
          <w:sz w:val="28"/>
          <w:lang w:val="kk-KZ"/>
        </w:rPr>
      </w:pPr>
      <w:r>
        <w:rPr>
          <w:sz w:val="28"/>
          <w:lang w:val="kk-KZ"/>
        </w:rPr>
        <w:t>202</w:t>
      </w:r>
      <w:r w:rsidR="000714D8">
        <w:rPr>
          <w:sz w:val="28"/>
          <w:lang w:val="kk-KZ"/>
        </w:rPr>
        <w:t>1</w:t>
      </w:r>
      <w:r>
        <w:rPr>
          <w:sz w:val="28"/>
          <w:lang w:val="kk-KZ"/>
        </w:rPr>
        <w:t>-202</w:t>
      </w:r>
      <w:r w:rsidR="000714D8">
        <w:rPr>
          <w:sz w:val="28"/>
          <w:lang w:val="kk-KZ"/>
        </w:rPr>
        <w:t>2</w:t>
      </w:r>
      <w:r>
        <w:rPr>
          <w:sz w:val="28"/>
          <w:lang w:val="kk-KZ"/>
        </w:rPr>
        <w:t>,202</w:t>
      </w:r>
      <w:r w:rsidR="000714D8">
        <w:rPr>
          <w:sz w:val="28"/>
          <w:lang w:val="kk-KZ"/>
        </w:rPr>
        <w:t>2</w:t>
      </w:r>
      <w:r>
        <w:rPr>
          <w:sz w:val="28"/>
          <w:lang w:val="kk-KZ"/>
        </w:rPr>
        <w:t>-202</w:t>
      </w:r>
      <w:r w:rsidR="000714D8">
        <w:rPr>
          <w:sz w:val="28"/>
          <w:lang w:val="kk-KZ"/>
        </w:rPr>
        <w:t>3</w:t>
      </w:r>
      <w:r>
        <w:rPr>
          <w:sz w:val="28"/>
          <w:lang w:val="kk-KZ"/>
        </w:rPr>
        <w:t>,202</w:t>
      </w:r>
      <w:r w:rsidR="000714D8">
        <w:rPr>
          <w:sz w:val="28"/>
          <w:lang w:val="kk-KZ"/>
        </w:rPr>
        <w:t>3</w:t>
      </w:r>
      <w:r>
        <w:rPr>
          <w:sz w:val="28"/>
          <w:lang w:val="kk-KZ"/>
        </w:rPr>
        <w:t>-202</w:t>
      </w:r>
      <w:r w:rsidR="000714D8">
        <w:rPr>
          <w:sz w:val="28"/>
          <w:lang w:val="kk-KZ"/>
        </w:rPr>
        <w:t>4</w:t>
      </w:r>
      <w:r>
        <w:rPr>
          <w:sz w:val="28"/>
          <w:lang w:val="kk-KZ"/>
        </w:rPr>
        <w:t xml:space="preserve"> оқу жылдарының сабақ кестелері электрондық журналға жүктеліп, оқу жоспарына сай </w:t>
      </w:r>
      <w:r w:rsidR="004C5F14">
        <w:rPr>
          <w:sz w:val="28"/>
          <w:lang w:val="kk-KZ"/>
        </w:rPr>
        <w:t>жасалды.</w:t>
      </w:r>
    </w:p>
    <w:p w14:paraId="4F8C944C" w14:textId="3B2BBCED" w:rsidR="00D57799" w:rsidRPr="00D57799" w:rsidRDefault="00D57799" w:rsidP="00D57799">
      <w:pPr>
        <w:spacing w:after="0" w:line="240" w:lineRule="auto"/>
        <w:jc w:val="both"/>
        <w:rPr>
          <w:sz w:val="28"/>
          <w:lang w:val="kk-KZ"/>
        </w:rPr>
      </w:pPr>
      <w:r w:rsidRPr="00D57799">
        <w:rPr>
          <w:sz w:val="28"/>
          <w:lang w:val="kk-KZ"/>
        </w:rPr>
        <w:t>Сабақ кестесін құруда мектеп әкімшілігі әрбір сыныптағы пәндер бойынша оқу сағаттарының нормаларын, мектептің материалдық-техникалық базасы мен кадр ресурстарын ескере отырып, автоматтандырылған бағдарламаларды пайдалан</w:t>
      </w:r>
      <w:r>
        <w:rPr>
          <w:sz w:val="28"/>
          <w:lang w:val="kk-KZ"/>
        </w:rPr>
        <w:t>ды</w:t>
      </w:r>
      <w:r w:rsidRPr="00D57799">
        <w:rPr>
          <w:sz w:val="28"/>
          <w:lang w:val="kk-KZ"/>
        </w:rPr>
        <w:t>. Білім алушылардың бір күндік және апта ішіндегі ой еңбегінің жұмысқа қабілеттілігі динамикасын ескер</w:t>
      </w:r>
      <w:r>
        <w:rPr>
          <w:sz w:val="28"/>
          <w:lang w:val="kk-KZ"/>
        </w:rPr>
        <w:t>іп</w:t>
      </w:r>
      <w:r w:rsidRPr="00D57799">
        <w:rPr>
          <w:sz w:val="28"/>
          <w:lang w:val="kk-KZ"/>
        </w:rPr>
        <w:t xml:space="preserve"> және «Білім беру объектілеріне қойылатын санитариялық-эпидемиологиялық талаптар» Санитариялық қағидаларының 4-қосымшасына сәйкес пәндерді қиындығына қарай саралау кестесін пайдалан</w:t>
      </w:r>
      <w:r>
        <w:rPr>
          <w:sz w:val="28"/>
          <w:lang w:val="kk-KZ"/>
        </w:rPr>
        <w:t>ылды</w:t>
      </w:r>
      <w:r w:rsidRPr="00D57799">
        <w:rPr>
          <w:sz w:val="28"/>
          <w:lang w:val="kk-KZ"/>
        </w:rPr>
        <w:t xml:space="preserve"> (ҚР ДСМ 2021 жылғы 5 тамыздағы № ҚР ДСМ-76 бұйрығы).</w:t>
      </w:r>
    </w:p>
    <w:p w14:paraId="6FCE91EE" w14:textId="77777777" w:rsidR="004C5F14" w:rsidRDefault="004C5F14" w:rsidP="00360FF2">
      <w:pPr>
        <w:spacing w:after="0" w:line="240" w:lineRule="auto"/>
        <w:jc w:val="both"/>
        <w:rPr>
          <w:sz w:val="28"/>
          <w:lang w:val="kk-KZ"/>
        </w:rPr>
      </w:pPr>
    </w:p>
    <w:p w14:paraId="767CD80D" w14:textId="77777777" w:rsidR="00E65040" w:rsidRPr="00724D9C" w:rsidRDefault="00E65040" w:rsidP="00806D8C">
      <w:pPr>
        <w:spacing w:after="0" w:line="240" w:lineRule="auto"/>
        <w:jc w:val="both"/>
        <w:rPr>
          <w:bCs/>
          <w:sz w:val="28"/>
          <w:szCs w:val="28"/>
          <w:lang w:val="kk-KZ"/>
        </w:rPr>
      </w:pPr>
      <w:r w:rsidRPr="00E65040">
        <w:rPr>
          <w:b/>
          <w:bCs/>
          <w:sz w:val="28"/>
          <w:lang w:val="kk-KZ"/>
        </w:rPr>
        <w:t>2.</w:t>
      </w:r>
      <w:r>
        <w:rPr>
          <w:sz w:val="28"/>
          <w:lang w:val="kk-KZ"/>
        </w:rPr>
        <w:t xml:space="preserve"> </w:t>
      </w:r>
      <w:r w:rsidRPr="00724D9C">
        <w:rPr>
          <w:b/>
          <w:bCs/>
          <w:sz w:val="28"/>
          <w:szCs w:val="28"/>
          <w:lang w:val="kk-KZ"/>
        </w:rPr>
        <w:t>Қазақстан Республикасы Білім және ғылым министрінің 2013 жылғы 3 сәуірдегі №115 бұйрығымен бекітілген жалпы білім беретін пәндер бойынша үлгілік оқу бағдарламаларына (бұдан әрі-ОБ үлгілік оқу бағдарламалары) сәйкес жүзеге асырылатын оқу пәндерінің базалық мазмұнын игеру.</w:t>
      </w:r>
    </w:p>
    <w:p w14:paraId="2E7969A7" w14:textId="1615F040" w:rsidR="00E65040" w:rsidRDefault="00E65040" w:rsidP="00806D8C">
      <w:pPr>
        <w:spacing w:after="0"/>
        <w:jc w:val="both"/>
        <w:rPr>
          <w:i/>
          <w:spacing w:val="2"/>
          <w:sz w:val="28"/>
          <w:szCs w:val="28"/>
          <w:shd w:val="clear" w:color="auto" w:fill="FFFFFF"/>
          <w:lang w:val="kk-KZ"/>
        </w:rPr>
      </w:pPr>
      <w:r w:rsidRPr="00724D9C">
        <w:rPr>
          <w:b/>
          <w:i/>
          <w:sz w:val="28"/>
          <w:szCs w:val="28"/>
          <w:lang w:val="kk-KZ"/>
        </w:rPr>
        <w:lastRenderedPageBreak/>
        <w:t xml:space="preserve">Болжалды кезеңдегі </w:t>
      </w:r>
      <w:r w:rsidRPr="00724D9C">
        <w:rPr>
          <w:rStyle w:val="a8"/>
          <w:rFonts w:eastAsiaTheme="minorEastAsia"/>
          <w:i/>
          <w:sz w:val="28"/>
          <w:szCs w:val="28"/>
          <w:lang w:val="kk-KZ"/>
        </w:rPr>
        <w:t>талдауға арналған құжаттар:</w:t>
      </w:r>
      <w:r w:rsidRPr="00724D9C">
        <w:rPr>
          <w:rStyle w:val="a8"/>
          <w:i/>
          <w:sz w:val="28"/>
          <w:szCs w:val="28"/>
          <w:lang w:val="kk-KZ"/>
        </w:rPr>
        <w:t>оқу пәндері бойынша күнтізбелік-тақырыптық жоспарлар, сынып журналдары («Күнделік» АЖ-дан түсіру)</w:t>
      </w:r>
      <w:r w:rsidRPr="00724D9C">
        <w:rPr>
          <w:i/>
          <w:spacing w:val="2"/>
          <w:sz w:val="28"/>
          <w:szCs w:val="28"/>
          <w:shd w:val="clear" w:color="auto" w:fill="FFFFFF"/>
          <w:lang w:val="kk-KZ"/>
        </w:rPr>
        <w:t>.</w:t>
      </w:r>
    </w:p>
    <w:p w14:paraId="46C30FA8" w14:textId="4677DE9C" w:rsidR="00806D8C" w:rsidRDefault="00A84E46" w:rsidP="0095619E">
      <w:pPr>
        <w:spacing w:after="0"/>
        <w:jc w:val="both"/>
        <w:rPr>
          <w:sz w:val="28"/>
          <w:szCs w:val="28"/>
          <w:lang w:val="kk-KZ"/>
        </w:rPr>
      </w:pPr>
      <w:r w:rsidRPr="000D435E">
        <w:rPr>
          <w:b/>
          <w:bCs/>
          <w:sz w:val="28"/>
          <w:szCs w:val="28"/>
          <w:lang w:val="kk-KZ"/>
        </w:rPr>
        <w:t>202</w:t>
      </w:r>
      <w:r w:rsidR="000714D8">
        <w:rPr>
          <w:b/>
          <w:bCs/>
          <w:sz w:val="28"/>
          <w:szCs w:val="28"/>
          <w:lang w:val="kk-KZ"/>
        </w:rPr>
        <w:t>1</w:t>
      </w:r>
      <w:r w:rsidRPr="000D435E">
        <w:rPr>
          <w:b/>
          <w:bCs/>
          <w:sz w:val="28"/>
          <w:szCs w:val="28"/>
          <w:lang w:val="kk-KZ"/>
        </w:rPr>
        <w:t>-202</w:t>
      </w:r>
      <w:r w:rsidR="000714D8">
        <w:rPr>
          <w:b/>
          <w:bCs/>
          <w:sz w:val="28"/>
          <w:szCs w:val="28"/>
          <w:lang w:val="kk-KZ"/>
        </w:rPr>
        <w:t>2</w:t>
      </w:r>
      <w:r w:rsidRPr="000D435E">
        <w:rPr>
          <w:b/>
          <w:bCs/>
          <w:sz w:val="28"/>
          <w:szCs w:val="28"/>
          <w:lang w:val="kk-KZ"/>
        </w:rPr>
        <w:t xml:space="preserve"> оқу жылында</w:t>
      </w:r>
      <w:r>
        <w:rPr>
          <w:sz w:val="28"/>
          <w:szCs w:val="28"/>
          <w:lang w:val="kk-KZ"/>
        </w:rPr>
        <w:t xml:space="preserve"> </w:t>
      </w:r>
      <w:r w:rsidRPr="00B543E6">
        <w:rPr>
          <w:sz w:val="28"/>
          <w:szCs w:val="28"/>
          <w:lang w:val="kk-KZ"/>
        </w:rPr>
        <w:t>1-</w:t>
      </w:r>
      <w:r>
        <w:rPr>
          <w:sz w:val="28"/>
          <w:szCs w:val="28"/>
          <w:lang w:val="kk-KZ"/>
        </w:rPr>
        <w:t>4 сынып-4 сынып-комлекті, 5-9 сынып-</w:t>
      </w:r>
      <w:r w:rsidR="00BD343E">
        <w:rPr>
          <w:sz w:val="28"/>
          <w:szCs w:val="28"/>
          <w:lang w:val="kk-KZ"/>
        </w:rPr>
        <w:t>5</w:t>
      </w:r>
      <w:r>
        <w:rPr>
          <w:sz w:val="28"/>
          <w:szCs w:val="28"/>
          <w:lang w:val="kk-KZ"/>
        </w:rPr>
        <w:t xml:space="preserve"> сынып-комплекті, </w:t>
      </w:r>
      <w:r w:rsidRPr="00B543E6">
        <w:rPr>
          <w:sz w:val="28"/>
          <w:szCs w:val="28"/>
          <w:lang w:val="kk-KZ"/>
        </w:rPr>
        <w:t>10</w:t>
      </w:r>
      <w:r>
        <w:rPr>
          <w:sz w:val="28"/>
          <w:szCs w:val="28"/>
          <w:lang w:val="kk-KZ"/>
        </w:rPr>
        <w:t>-11</w:t>
      </w:r>
      <w:r w:rsidRPr="00B543E6">
        <w:rPr>
          <w:sz w:val="28"/>
          <w:szCs w:val="28"/>
          <w:lang w:val="kk-KZ"/>
        </w:rPr>
        <w:t xml:space="preserve"> c</w:t>
      </w:r>
      <w:r>
        <w:rPr>
          <w:sz w:val="28"/>
          <w:szCs w:val="28"/>
          <w:lang w:val="kk-KZ"/>
        </w:rPr>
        <w:t>ынып</w:t>
      </w:r>
      <w:r w:rsidRPr="00B543E6">
        <w:rPr>
          <w:sz w:val="28"/>
          <w:szCs w:val="28"/>
          <w:lang w:val="kk-KZ"/>
        </w:rPr>
        <w:t>-</w:t>
      </w:r>
      <w:r w:rsidR="00BD343E">
        <w:rPr>
          <w:sz w:val="28"/>
          <w:szCs w:val="28"/>
          <w:lang w:val="kk-KZ"/>
        </w:rPr>
        <w:t>2</w:t>
      </w:r>
      <w:r>
        <w:rPr>
          <w:sz w:val="28"/>
          <w:szCs w:val="28"/>
          <w:lang w:val="kk-KZ"/>
        </w:rPr>
        <w:t xml:space="preserve"> сынып-комплекті</w:t>
      </w:r>
      <w:r w:rsidR="0095619E">
        <w:rPr>
          <w:sz w:val="28"/>
          <w:szCs w:val="28"/>
          <w:lang w:val="kk-KZ"/>
        </w:rPr>
        <w:t>нің</w:t>
      </w:r>
      <w:r>
        <w:rPr>
          <w:sz w:val="28"/>
          <w:szCs w:val="28"/>
          <w:lang w:val="kk-KZ"/>
        </w:rPr>
        <w:t xml:space="preserve"> күнтізбелік-тақырыптық жоспар оқу пәндері бойынша жарияланып, </w:t>
      </w:r>
      <w:r w:rsidR="0095619E">
        <w:rPr>
          <w:sz w:val="28"/>
          <w:szCs w:val="28"/>
          <w:lang w:val="kk-KZ"/>
        </w:rPr>
        <w:t>мереке күндерінің сабақтары кіріктіріліп жүргізілді.</w:t>
      </w:r>
    </w:p>
    <w:p w14:paraId="16804BE9" w14:textId="55BA8319" w:rsidR="0095619E" w:rsidRDefault="0095619E" w:rsidP="0095619E">
      <w:pPr>
        <w:spacing w:after="0"/>
        <w:jc w:val="both"/>
        <w:rPr>
          <w:sz w:val="28"/>
          <w:szCs w:val="28"/>
          <w:lang w:val="kk-KZ"/>
        </w:rPr>
      </w:pPr>
      <w:r w:rsidRPr="000D435E">
        <w:rPr>
          <w:b/>
          <w:bCs/>
          <w:sz w:val="28"/>
          <w:szCs w:val="28"/>
          <w:lang w:val="kk-KZ"/>
        </w:rPr>
        <w:t>202</w:t>
      </w:r>
      <w:r w:rsidR="000714D8">
        <w:rPr>
          <w:b/>
          <w:bCs/>
          <w:sz w:val="28"/>
          <w:szCs w:val="28"/>
          <w:lang w:val="kk-KZ"/>
        </w:rPr>
        <w:t>2</w:t>
      </w:r>
      <w:r w:rsidRPr="000D435E">
        <w:rPr>
          <w:b/>
          <w:bCs/>
          <w:sz w:val="28"/>
          <w:szCs w:val="28"/>
          <w:lang w:val="kk-KZ"/>
        </w:rPr>
        <w:t>-202</w:t>
      </w:r>
      <w:r w:rsidR="000714D8">
        <w:rPr>
          <w:b/>
          <w:bCs/>
          <w:sz w:val="28"/>
          <w:szCs w:val="28"/>
          <w:lang w:val="kk-KZ"/>
        </w:rPr>
        <w:t>3</w:t>
      </w:r>
      <w:r w:rsidRPr="000D435E">
        <w:rPr>
          <w:b/>
          <w:bCs/>
          <w:sz w:val="28"/>
          <w:szCs w:val="28"/>
          <w:lang w:val="kk-KZ"/>
        </w:rPr>
        <w:t xml:space="preserve"> оқу жылында</w:t>
      </w:r>
      <w:r>
        <w:rPr>
          <w:sz w:val="28"/>
          <w:szCs w:val="28"/>
          <w:lang w:val="kk-KZ"/>
        </w:rPr>
        <w:t xml:space="preserve"> </w:t>
      </w:r>
      <w:r w:rsidRPr="00B543E6">
        <w:rPr>
          <w:sz w:val="28"/>
          <w:szCs w:val="28"/>
          <w:lang w:val="kk-KZ"/>
        </w:rPr>
        <w:t>1-</w:t>
      </w:r>
      <w:r>
        <w:rPr>
          <w:sz w:val="28"/>
          <w:szCs w:val="28"/>
          <w:lang w:val="kk-KZ"/>
        </w:rPr>
        <w:t>4 сынып-</w:t>
      </w:r>
      <w:r w:rsidR="00BD343E">
        <w:rPr>
          <w:sz w:val="28"/>
          <w:szCs w:val="28"/>
          <w:lang w:val="kk-KZ"/>
        </w:rPr>
        <w:t>4</w:t>
      </w:r>
      <w:r>
        <w:rPr>
          <w:sz w:val="28"/>
          <w:szCs w:val="28"/>
          <w:lang w:val="kk-KZ"/>
        </w:rPr>
        <w:t xml:space="preserve"> сынып-комлекті, 5-9 сынып-</w:t>
      </w:r>
      <w:r w:rsidR="00BD343E">
        <w:rPr>
          <w:sz w:val="28"/>
          <w:szCs w:val="28"/>
          <w:lang w:val="kk-KZ"/>
        </w:rPr>
        <w:t>5</w:t>
      </w:r>
      <w:r>
        <w:rPr>
          <w:sz w:val="28"/>
          <w:szCs w:val="28"/>
          <w:lang w:val="kk-KZ"/>
        </w:rPr>
        <w:t xml:space="preserve"> сынып-комплекті, </w:t>
      </w:r>
      <w:r w:rsidRPr="00B543E6">
        <w:rPr>
          <w:sz w:val="28"/>
          <w:szCs w:val="28"/>
          <w:lang w:val="kk-KZ"/>
        </w:rPr>
        <w:t>10</w:t>
      </w:r>
      <w:r>
        <w:rPr>
          <w:sz w:val="28"/>
          <w:szCs w:val="28"/>
          <w:lang w:val="kk-KZ"/>
        </w:rPr>
        <w:t>-11</w:t>
      </w:r>
      <w:r w:rsidRPr="00B543E6">
        <w:rPr>
          <w:sz w:val="28"/>
          <w:szCs w:val="28"/>
          <w:lang w:val="kk-KZ"/>
        </w:rPr>
        <w:t xml:space="preserve"> c</w:t>
      </w:r>
      <w:r>
        <w:rPr>
          <w:sz w:val="28"/>
          <w:szCs w:val="28"/>
          <w:lang w:val="kk-KZ"/>
        </w:rPr>
        <w:t xml:space="preserve">ынып – </w:t>
      </w:r>
      <w:r w:rsidR="00BD343E">
        <w:rPr>
          <w:sz w:val="28"/>
          <w:szCs w:val="28"/>
          <w:lang w:val="kk-KZ"/>
        </w:rPr>
        <w:t>2</w:t>
      </w:r>
      <w:r>
        <w:rPr>
          <w:sz w:val="28"/>
          <w:szCs w:val="28"/>
          <w:lang w:val="kk-KZ"/>
        </w:rPr>
        <w:t xml:space="preserve"> сынып-комплектінің күнтізбелік-тақырыптық жоспар оқу пәндері бойынша жарияланып, мереке күндерінің сабақтары кіріктіріліп жүргізілді.</w:t>
      </w:r>
    </w:p>
    <w:p w14:paraId="1ABA01F8" w14:textId="11688662" w:rsidR="0095619E" w:rsidRDefault="0095619E" w:rsidP="0095619E">
      <w:pPr>
        <w:jc w:val="both"/>
        <w:rPr>
          <w:sz w:val="28"/>
          <w:szCs w:val="28"/>
          <w:lang w:val="kk-KZ"/>
        </w:rPr>
      </w:pPr>
      <w:r w:rsidRPr="00577A43">
        <w:rPr>
          <w:b/>
          <w:bCs/>
          <w:sz w:val="28"/>
          <w:szCs w:val="28"/>
          <w:lang w:val="kk-KZ"/>
        </w:rPr>
        <w:t>202</w:t>
      </w:r>
      <w:r w:rsidR="000714D8">
        <w:rPr>
          <w:b/>
          <w:bCs/>
          <w:sz w:val="28"/>
          <w:szCs w:val="28"/>
          <w:lang w:val="kk-KZ"/>
        </w:rPr>
        <w:t>3</w:t>
      </w:r>
      <w:r w:rsidRPr="00577A43">
        <w:rPr>
          <w:b/>
          <w:bCs/>
          <w:sz w:val="28"/>
          <w:szCs w:val="28"/>
          <w:lang w:val="kk-KZ"/>
        </w:rPr>
        <w:t>-202</w:t>
      </w:r>
      <w:r w:rsidR="000714D8">
        <w:rPr>
          <w:b/>
          <w:bCs/>
          <w:sz w:val="28"/>
          <w:szCs w:val="28"/>
          <w:lang w:val="kk-KZ"/>
        </w:rPr>
        <w:t>4</w:t>
      </w:r>
      <w:r w:rsidRPr="00577A43">
        <w:rPr>
          <w:b/>
          <w:bCs/>
          <w:sz w:val="28"/>
          <w:szCs w:val="28"/>
          <w:lang w:val="kk-KZ"/>
        </w:rPr>
        <w:t xml:space="preserve"> оқу жылында </w:t>
      </w:r>
      <w:r w:rsidRPr="00B533F6">
        <w:rPr>
          <w:sz w:val="28"/>
          <w:szCs w:val="28"/>
          <w:lang w:val="kk-KZ"/>
        </w:rPr>
        <w:t xml:space="preserve">1-4 сынып – </w:t>
      </w:r>
      <w:r w:rsidR="00BD343E">
        <w:rPr>
          <w:sz w:val="28"/>
          <w:szCs w:val="28"/>
          <w:lang w:val="kk-KZ"/>
        </w:rPr>
        <w:t>4</w:t>
      </w:r>
      <w:r w:rsidRPr="00B533F6">
        <w:rPr>
          <w:sz w:val="28"/>
          <w:szCs w:val="28"/>
          <w:lang w:val="kk-KZ"/>
        </w:rPr>
        <w:t xml:space="preserve"> сынып-комплекті, </w:t>
      </w:r>
      <w:r>
        <w:rPr>
          <w:sz w:val="28"/>
          <w:szCs w:val="28"/>
          <w:lang w:val="kk-KZ"/>
        </w:rPr>
        <w:t xml:space="preserve">5-9 сынып – </w:t>
      </w:r>
      <w:r w:rsidR="00BD343E">
        <w:rPr>
          <w:sz w:val="28"/>
          <w:szCs w:val="28"/>
          <w:lang w:val="kk-KZ"/>
        </w:rPr>
        <w:t>5</w:t>
      </w:r>
      <w:r>
        <w:rPr>
          <w:sz w:val="28"/>
          <w:szCs w:val="28"/>
          <w:lang w:val="kk-KZ"/>
        </w:rPr>
        <w:t xml:space="preserve"> сынып-комплекті, 10-11 сынып – </w:t>
      </w:r>
      <w:r w:rsidR="00BD343E">
        <w:rPr>
          <w:sz w:val="28"/>
          <w:szCs w:val="28"/>
          <w:lang w:val="kk-KZ"/>
        </w:rPr>
        <w:t>2</w:t>
      </w:r>
      <w:r>
        <w:rPr>
          <w:sz w:val="28"/>
          <w:szCs w:val="28"/>
          <w:lang w:val="kk-KZ"/>
        </w:rPr>
        <w:t xml:space="preserve"> сынып-комплектінің күнтізбелік-тақырыптық жоспар оқу пәндері бойынша жарияланып, мереке күндерінің сабақтары кіріктіріліп жүргізілді.</w:t>
      </w:r>
    </w:p>
    <w:p w14:paraId="208D24AC" w14:textId="57581B9E" w:rsidR="009F26CE" w:rsidRPr="00724D9C" w:rsidRDefault="009F26CE" w:rsidP="009F26CE">
      <w:pPr>
        <w:spacing w:after="0" w:line="240" w:lineRule="auto"/>
        <w:jc w:val="both"/>
        <w:rPr>
          <w:b/>
          <w:bCs/>
          <w:sz w:val="28"/>
          <w:szCs w:val="28"/>
          <w:lang w:val="kk-KZ"/>
        </w:rPr>
      </w:pPr>
      <w:r>
        <w:rPr>
          <w:b/>
          <w:bCs/>
          <w:sz w:val="28"/>
          <w:szCs w:val="28"/>
          <w:lang w:val="kk-KZ"/>
        </w:rPr>
        <w:t xml:space="preserve">3. </w:t>
      </w:r>
      <w:r w:rsidRPr="00724D9C">
        <w:rPr>
          <w:b/>
          <w:bCs/>
          <w:sz w:val="28"/>
          <w:szCs w:val="28"/>
          <w:lang w:val="kk-KZ"/>
        </w:rPr>
        <w:t>Білім алушылардың</w:t>
      </w:r>
      <w:r>
        <w:rPr>
          <w:b/>
          <w:bCs/>
          <w:sz w:val="28"/>
          <w:szCs w:val="28"/>
          <w:lang w:val="kk-KZ"/>
        </w:rPr>
        <w:t xml:space="preserve"> </w:t>
      </w:r>
      <w:r w:rsidRPr="00724D9C">
        <w:rPr>
          <w:b/>
          <w:bCs/>
          <w:sz w:val="28"/>
          <w:szCs w:val="28"/>
          <w:lang w:val="kk-KZ"/>
        </w:rPr>
        <w:t>субъективті жаңа білімдерін меңгеру және дамыту мәселелерін шешуге, ұлттық салт-дәстүрді, мәдениетті меңгеруге және жалпыадамзаттық құндылықтарды сіңіруге бағытталған тәрбие жұмысын жүзеге асыру.</w:t>
      </w:r>
    </w:p>
    <w:p w14:paraId="61C4A689" w14:textId="77777777" w:rsidR="009F26CE" w:rsidRDefault="009F26CE" w:rsidP="009F26CE">
      <w:pPr>
        <w:pStyle w:val="1"/>
        <w:jc w:val="both"/>
        <w:rPr>
          <w:rFonts w:ascii="Times New Roman" w:hAnsi="Times New Roman"/>
          <w:i/>
          <w:sz w:val="28"/>
          <w:szCs w:val="28"/>
          <w:lang w:val="kk-KZ"/>
        </w:rPr>
      </w:pPr>
      <w:r w:rsidRPr="00724D9C">
        <w:rPr>
          <w:rFonts w:ascii="Times New Roman" w:hAnsi="Times New Roman"/>
          <w:b/>
          <w:i/>
          <w:sz w:val="28"/>
          <w:szCs w:val="28"/>
          <w:lang w:val="kk-KZ"/>
        </w:rPr>
        <w:t>Есепті кезеңдегі</w:t>
      </w:r>
      <w:r w:rsidRPr="00724D9C">
        <w:rPr>
          <w:rStyle w:val="a8"/>
          <w:rFonts w:ascii="Times New Roman" w:eastAsiaTheme="minorEastAsia" w:hAnsi="Times New Roman"/>
          <w:i/>
          <w:sz w:val="28"/>
          <w:szCs w:val="28"/>
          <w:lang w:val="kk-KZ"/>
        </w:rPr>
        <w:t>талдауға арналған құжаттар: есептік кезеңге арналған тәрбие жұмысының әзірленіп бекітілген жоспары</w:t>
      </w:r>
      <w:r w:rsidRPr="00724D9C">
        <w:rPr>
          <w:rFonts w:ascii="Times New Roman" w:hAnsi="Times New Roman"/>
          <w:i/>
          <w:sz w:val="28"/>
          <w:szCs w:val="28"/>
          <w:lang w:val="kk-KZ"/>
        </w:rPr>
        <w:t>.</w:t>
      </w:r>
    </w:p>
    <w:p w14:paraId="641079B4" w14:textId="63930740" w:rsidR="002B59E8" w:rsidRPr="00724D9C" w:rsidRDefault="002B59E8" w:rsidP="002B59E8">
      <w:pPr>
        <w:pStyle w:val="1"/>
        <w:jc w:val="both"/>
        <w:rPr>
          <w:rStyle w:val="a8"/>
          <w:rFonts w:ascii="Times New Roman" w:hAnsi="Times New Roman"/>
          <w:b w:val="0"/>
          <w:sz w:val="28"/>
          <w:szCs w:val="28"/>
          <w:lang w:val="kk-KZ"/>
        </w:rPr>
      </w:pPr>
      <w:r w:rsidRPr="00724D9C">
        <w:rPr>
          <w:rStyle w:val="a8"/>
          <w:rFonts w:ascii="Times New Roman" w:hAnsi="Times New Roman"/>
          <w:sz w:val="28"/>
          <w:szCs w:val="28"/>
          <w:lang w:val="kk-KZ"/>
        </w:rPr>
        <w:t>202</w:t>
      </w:r>
      <w:r w:rsidR="000714D8">
        <w:rPr>
          <w:rStyle w:val="a8"/>
          <w:rFonts w:ascii="Times New Roman" w:hAnsi="Times New Roman"/>
          <w:sz w:val="28"/>
          <w:szCs w:val="28"/>
          <w:lang w:val="kk-KZ"/>
        </w:rPr>
        <w:t>1</w:t>
      </w:r>
      <w:r w:rsidRPr="00724D9C">
        <w:rPr>
          <w:rStyle w:val="a8"/>
          <w:rFonts w:ascii="Times New Roman" w:hAnsi="Times New Roman"/>
          <w:sz w:val="28"/>
          <w:szCs w:val="28"/>
          <w:lang w:val="kk-KZ"/>
        </w:rPr>
        <w:t>-202</w:t>
      </w:r>
      <w:r w:rsidR="000714D8">
        <w:rPr>
          <w:rStyle w:val="a8"/>
          <w:rFonts w:ascii="Times New Roman" w:hAnsi="Times New Roman"/>
          <w:sz w:val="28"/>
          <w:szCs w:val="28"/>
          <w:lang w:val="kk-KZ"/>
        </w:rPr>
        <w:t>2</w:t>
      </w:r>
      <w:r w:rsidRPr="00724D9C">
        <w:rPr>
          <w:rStyle w:val="a8"/>
          <w:rFonts w:ascii="Times New Roman" w:hAnsi="Times New Roman"/>
          <w:sz w:val="28"/>
          <w:szCs w:val="28"/>
          <w:lang w:val="kk-KZ"/>
        </w:rPr>
        <w:t>, 202</w:t>
      </w:r>
      <w:r w:rsidR="000714D8">
        <w:rPr>
          <w:rStyle w:val="a8"/>
          <w:rFonts w:ascii="Times New Roman" w:hAnsi="Times New Roman"/>
          <w:sz w:val="28"/>
          <w:szCs w:val="28"/>
          <w:lang w:val="kk-KZ"/>
        </w:rPr>
        <w:t>2</w:t>
      </w:r>
      <w:r w:rsidRPr="00724D9C">
        <w:rPr>
          <w:rStyle w:val="a8"/>
          <w:rFonts w:ascii="Times New Roman" w:hAnsi="Times New Roman"/>
          <w:sz w:val="28"/>
          <w:szCs w:val="28"/>
          <w:lang w:val="kk-KZ"/>
        </w:rPr>
        <w:t>-202</w:t>
      </w:r>
      <w:r w:rsidR="000714D8">
        <w:rPr>
          <w:rStyle w:val="a8"/>
          <w:rFonts w:ascii="Times New Roman" w:hAnsi="Times New Roman"/>
          <w:sz w:val="28"/>
          <w:szCs w:val="28"/>
          <w:lang w:val="kk-KZ"/>
        </w:rPr>
        <w:t>3</w:t>
      </w:r>
      <w:r w:rsidRPr="00724D9C">
        <w:rPr>
          <w:rStyle w:val="a8"/>
          <w:rFonts w:ascii="Times New Roman" w:hAnsi="Times New Roman"/>
          <w:sz w:val="28"/>
          <w:szCs w:val="28"/>
          <w:lang w:val="kk-KZ"/>
        </w:rPr>
        <w:t>, 202</w:t>
      </w:r>
      <w:r w:rsidR="000714D8">
        <w:rPr>
          <w:rStyle w:val="a8"/>
          <w:rFonts w:ascii="Times New Roman" w:hAnsi="Times New Roman"/>
          <w:sz w:val="28"/>
          <w:szCs w:val="28"/>
          <w:lang w:val="kk-KZ"/>
        </w:rPr>
        <w:t>3</w:t>
      </w:r>
      <w:r w:rsidRPr="00724D9C">
        <w:rPr>
          <w:rStyle w:val="a8"/>
          <w:rFonts w:ascii="Times New Roman" w:hAnsi="Times New Roman"/>
          <w:sz w:val="28"/>
          <w:szCs w:val="28"/>
          <w:lang w:val="kk-KZ"/>
        </w:rPr>
        <w:t>-202</w:t>
      </w:r>
      <w:r w:rsidR="000714D8">
        <w:rPr>
          <w:rStyle w:val="a8"/>
          <w:rFonts w:ascii="Times New Roman" w:hAnsi="Times New Roman"/>
          <w:sz w:val="28"/>
          <w:szCs w:val="28"/>
          <w:lang w:val="kk-KZ"/>
        </w:rPr>
        <w:t>4</w:t>
      </w:r>
      <w:r w:rsidRPr="00724D9C">
        <w:rPr>
          <w:rStyle w:val="a8"/>
          <w:rFonts w:ascii="Times New Roman" w:hAnsi="Times New Roman"/>
          <w:sz w:val="28"/>
          <w:szCs w:val="28"/>
          <w:lang w:val="kk-KZ"/>
        </w:rPr>
        <w:t xml:space="preserve"> оқу жылдарына арналған тәрбие жұмысының жылдық жоспарлары және айлық жоспарлары ұсынылған. Әр оқу жылында атқарылған іс шаралар жинақталып, анықтамалары жазылған.Оқушылардың субъективті жаңа білімді тану және меңгеру мәселерін шешуге, ұлттық салт-дәстүрді, мәдениетті зерделеуге, жалпыадамзаттық құндылықтарды сіңіруге бағытталған іс-шаралар өткізілгені анықталды.</w:t>
      </w:r>
    </w:p>
    <w:p w14:paraId="2CE05B63" w14:textId="2AE7F5FD" w:rsidR="00FE6AEC" w:rsidRPr="00FE6AEC" w:rsidRDefault="000714D8" w:rsidP="00FE6AEC">
      <w:pPr>
        <w:spacing w:after="0" w:line="240" w:lineRule="auto"/>
        <w:jc w:val="both"/>
        <w:rPr>
          <w:bCs/>
          <w:sz w:val="28"/>
          <w:szCs w:val="28"/>
          <w:lang w:val="kk-KZ" w:eastAsia="ru-RU"/>
        </w:rPr>
      </w:pPr>
      <w:r w:rsidRPr="000714D8">
        <w:rPr>
          <w:bCs/>
          <w:sz w:val="28"/>
          <w:szCs w:val="28"/>
          <w:lang w:val="kk-KZ" w:eastAsia="ru-RU"/>
        </w:rPr>
        <w:t xml:space="preserve">2021-2022, 2022-2023, 2023-2024 </w:t>
      </w:r>
      <w:r w:rsidR="00FE6AEC" w:rsidRPr="00FE6AEC">
        <w:rPr>
          <w:bCs/>
          <w:sz w:val="28"/>
          <w:szCs w:val="28"/>
          <w:lang w:val="kk-KZ" w:eastAsia="ru-RU"/>
        </w:rPr>
        <w:t xml:space="preserve">оқу жылдарына арналған тәрбие жұмысының жылдық жоспарлары және айлық жоспарлар </w:t>
      </w:r>
      <w:r w:rsidR="00FE6AEC">
        <w:rPr>
          <w:bCs/>
          <w:sz w:val="28"/>
          <w:szCs w:val="28"/>
          <w:lang w:val="kk-KZ" w:eastAsia="ru-RU"/>
        </w:rPr>
        <w:t>бар</w:t>
      </w:r>
      <w:r w:rsidR="00FE6AEC" w:rsidRPr="00FE6AEC">
        <w:rPr>
          <w:bCs/>
          <w:sz w:val="28"/>
          <w:szCs w:val="28"/>
          <w:lang w:val="kk-KZ" w:eastAsia="ru-RU"/>
        </w:rPr>
        <w:t>. Әр оқу жылында атқарылған іс шаралар жинақталып, анықтамалары жазылған.</w:t>
      </w:r>
      <w:r w:rsidR="00FE6AEC">
        <w:rPr>
          <w:bCs/>
          <w:sz w:val="28"/>
          <w:szCs w:val="28"/>
          <w:lang w:val="kk-KZ" w:eastAsia="ru-RU"/>
        </w:rPr>
        <w:t xml:space="preserve"> </w:t>
      </w:r>
      <w:r w:rsidR="00FE6AEC" w:rsidRPr="00FE6AEC">
        <w:rPr>
          <w:bCs/>
          <w:sz w:val="28"/>
          <w:szCs w:val="28"/>
          <w:lang w:val="kk-KZ" w:eastAsia="ru-RU"/>
        </w:rPr>
        <w:t>Оқушылардың субъективті жаңа білімді тану және меңгеру мәселерін шешуге, ұлттық салт-дәстүрді, мәдениетті зерделеуге, жалпыадамзаттық құндылықтарды сіңіруге бағытталған іс-шаралар өткізіл</w:t>
      </w:r>
      <w:r w:rsidR="00FE6AEC">
        <w:rPr>
          <w:bCs/>
          <w:sz w:val="28"/>
          <w:szCs w:val="28"/>
          <w:lang w:val="kk-KZ" w:eastAsia="ru-RU"/>
        </w:rPr>
        <w:t>ді.</w:t>
      </w:r>
    </w:p>
    <w:p w14:paraId="6D44C504" w14:textId="1BE414A7" w:rsidR="00E55955" w:rsidRDefault="002B59E8" w:rsidP="00E55955">
      <w:pPr>
        <w:spacing w:after="0"/>
        <w:jc w:val="both"/>
        <w:rPr>
          <w:sz w:val="28"/>
          <w:szCs w:val="28"/>
          <w:lang w:val="kk-KZ"/>
        </w:rPr>
      </w:pPr>
      <w:r w:rsidRPr="00724D9C">
        <w:rPr>
          <w:sz w:val="28"/>
          <w:szCs w:val="28"/>
          <w:lang w:val="kk-KZ"/>
        </w:rPr>
        <w:t xml:space="preserve">Ұлттық құндылықтарды насихатау, отбасы құндылықтарын дамыту мақсатында </w:t>
      </w:r>
      <w:r w:rsidR="00E55955">
        <w:rPr>
          <w:color w:val="000000" w:themeColor="text1"/>
          <w:sz w:val="28"/>
          <w:szCs w:val="28"/>
          <w:lang w:val="kk-KZ"/>
        </w:rPr>
        <w:t>202</w:t>
      </w:r>
      <w:r w:rsidR="000714D8">
        <w:rPr>
          <w:color w:val="000000" w:themeColor="text1"/>
          <w:sz w:val="28"/>
          <w:szCs w:val="28"/>
          <w:lang w:val="kk-KZ"/>
        </w:rPr>
        <w:t>1</w:t>
      </w:r>
      <w:r w:rsidR="00E55955">
        <w:rPr>
          <w:color w:val="000000" w:themeColor="text1"/>
          <w:sz w:val="28"/>
          <w:szCs w:val="28"/>
          <w:lang w:val="kk-KZ"/>
        </w:rPr>
        <w:t>-202</w:t>
      </w:r>
      <w:r w:rsidR="000714D8">
        <w:rPr>
          <w:color w:val="000000" w:themeColor="text1"/>
          <w:sz w:val="28"/>
          <w:szCs w:val="28"/>
          <w:lang w:val="kk-KZ"/>
        </w:rPr>
        <w:t>2</w:t>
      </w:r>
      <w:r w:rsidR="00E55955" w:rsidRPr="00E43E0A">
        <w:rPr>
          <w:color w:val="000000" w:themeColor="text1"/>
          <w:sz w:val="28"/>
          <w:szCs w:val="28"/>
          <w:lang w:val="kk-KZ"/>
        </w:rPr>
        <w:t xml:space="preserve"> оқу жылында «Ең бірінші бақытым тілім менің» мерекелік іс-шарасы болып өтті. Іс шара барысында мектеп оқушылары бел</w:t>
      </w:r>
      <w:r w:rsidR="00E55955">
        <w:rPr>
          <w:color w:val="000000" w:themeColor="text1"/>
          <w:sz w:val="28"/>
          <w:szCs w:val="28"/>
          <w:lang w:val="kk-KZ"/>
        </w:rPr>
        <w:t>сенділікпен ат салысты. 202</w:t>
      </w:r>
      <w:r w:rsidR="000714D8">
        <w:rPr>
          <w:color w:val="000000" w:themeColor="text1"/>
          <w:sz w:val="28"/>
          <w:szCs w:val="28"/>
          <w:lang w:val="kk-KZ"/>
        </w:rPr>
        <w:t>2</w:t>
      </w:r>
      <w:r w:rsidR="00E55955">
        <w:rPr>
          <w:color w:val="000000" w:themeColor="text1"/>
          <w:sz w:val="28"/>
          <w:szCs w:val="28"/>
          <w:lang w:val="kk-KZ"/>
        </w:rPr>
        <w:t>-202</w:t>
      </w:r>
      <w:r w:rsidR="000714D8">
        <w:rPr>
          <w:color w:val="000000" w:themeColor="text1"/>
          <w:sz w:val="28"/>
          <w:szCs w:val="28"/>
          <w:lang w:val="kk-KZ"/>
        </w:rPr>
        <w:t>3</w:t>
      </w:r>
      <w:r w:rsidR="00E55955" w:rsidRPr="00E43E0A">
        <w:rPr>
          <w:color w:val="000000" w:themeColor="text1"/>
          <w:sz w:val="28"/>
          <w:szCs w:val="28"/>
          <w:lang w:val="kk-KZ"/>
        </w:rPr>
        <w:t xml:space="preserve"> оқу жылында мектебімізде «Тұғыры биік, тамыры терең Тәуелсіздік» іс</w:t>
      </w:r>
      <w:r w:rsidR="00BB30CA">
        <w:rPr>
          <w:color w:val="000000" w:themeColor="text1"/>
          <w:sz w:val="28"/>
          <w:szCs w:val="28"/>
          <w:lang w:val="kk-KZ"/>
        </w:rPr>
        <w:t>-</w:t>
      </w:r>
      <w:r w:rsidR="00E55955" w:rsidRPr="00E43E0A">
        <w:rPr>
          <w:color w:val="000000" w:themeColor="text1"/>
          <w:sz w:val="28"/>
          <w:szCs w:val="28"/>
          <w:lang w:val="kk-KZ"/>
        </w:rPr>
        <w:t xml:space="preserve">шарасы өткізілді. </w:t>
      </w:r>
      <w:r w:rsidR="00E55955">
        <w:rPr>
          <w:color w:val="000000" w:themeColor="text1"/>
          <w:sz w:val="28"/>
          <w:szCs w:val="28"/>
          <w:lang w:val="kk-KZ"/>
        </w:rPr>
        <w:t>202</w:t>
      </w:r>
      <w:r w:rsidR="000714D8">
        <w:rPr>
          <w:color w:val="000000" w:themeColor="text1"/>
          <w:sz w:val="28"/>
          <w:szCs w:val="28"/>
          <w:lang w:val="kk-KZ"/>
        </w:rPr>
        <w:t>3</w:t>
      </w:r>
      <w:r w:rsidR="00E55955">
        <w:rPr>
          <w:color w:val="000000" w:themeColor="text1"/>
          <w:sz w:val="28"/>
          <w:szCs w:val="28"/>
          <w:lang w:val="kk-KZ"/>
        </w:rPr>
        <w:t>- 202</w:t>
      </w:r>
      <w:r w:rsidR="000714D8">
        <w:rPr>
          <w:color w:val="000000" w:themeColor="text1"/>
          <w:sz w:val="28"/>
          <w:szCs w:val="28"/>
          <w:lang w:val="kk-KZ"/>
        </w:rPr>
        <w:t>4</w:t>
      </w:r>
      <w:r w:rsidR="00E55955" w:rsidRPr="00E43E0A">
        <w:rPr>
          <w:color w:val="000000" w:themeColor="text1"/>
          <w:sz w:val="28"/>
          <w:szCs w:val="28"/>
          <w:lang w:val="kk-KZ"/>
        </w:rPr>
        <w:t xml:space="preserve"> оқу</w:t>
      </w:r>
      <w:r w:rsidR="00E55955">
        <w:rPr>
          <w:color w:val="000000" w:themeColor="text1"/>
          <w:sz w:val="28"/>
          <w:szCs w:val="28"/>
          <w:lang w:val="kk-KZ"/>
        </w:rPr>
        <w:t xml:space="preserve"> жылында «Оқуға құштар </w:t>
      </w:r>
      <w:r w:rsidR="00E55955" w:rsidRPr="00E43E0A">
        <w:rPr>
          <w:color w:val="000000" w:themeColor="text1"/>
          <w:sz w:val="28"/>
          <w:szCs w:val="28"/>
          <w:lang w:val="kk-KZ"/>
        </w:rPr>
        <w:t xml:space="preserve"> жобасы</w:t>
      </w:r>
      <w:r w:rsidR="00BB30CA">
        <w:rPr>
          <w:color w:val="000000" w:themeColor="text1"/>
          <w:sz w:val="28"/>
          <w:szCs w:val="28"/>
          <w:lang w:val="kk-KZ"/>
        </w:rPr>
        <w:t>»</w:t>
      </w:r>
      <w:r w:rsidR="00E55955" w:rsidRPr="00E43E0A">
        <w:rPr>
          <w:color w:val="000000" w:themeColor="text1"/>
          <w:sz w:val="28"/>
          <w:szCs w:val="28"/>
          <w:lang w:val="kk-KZ"/>
        </w:rPr>
        <w:t xml:space="preserve"> аясында</w:t>
      </w:r>
      <w:r w:rsidR="00E55955">
        <w:rPr>
          <w:color w:val="000000" w:themeColor="text1"/>
          <w:sz w:val="28"/>
          <w:szCs w:val="28"/>
          <w:lang w:val="kk-KZ"/>
        </w:rPr>
        <w:t xml:space="preserve"> «Абай оқулары» байқауы,</w:t>
      </w:r>
      <w:r w:rsidR="00245F3C" w:rsidRPr="00245F3C">
        <w:rPr>
          <w:lang w:val="kk-KZ"/>
        </w:rPr>
        <w:t xml:space="preserve"> </w:t>
      </w:r>
      <w:r w:rsidR="00245F3C" w:rsidRPr="00245F3C">
        <w:rPr>
          <w:color w:val="000000" w:themeColor="text1"/>
          <w:sz w:val="28"/>
          <w:szCs w:val="28"/>
          <w:lang w:val="kk-KZ"/>
        </w:rPr>
        <w:t>Мұқағали Мақатаев өлеңдерін жатқа оқу</w:t>
      </w:r>
      <w:r w:rsidR="00245F3C">
        <w:rPr>
          <w:color w:val="000000" w:themeColor="text1"/>
          <w:sz w:val="28"/>
          <w:szCs w:val="28"/>
          <w:lang w:val="kk-KZ"/>
        </w:rPr>
        <w:t>,</w:t>
      </w:r>
      <w:r w:rsidR="00E55955">
        <w:rPr>
          <w:color w:val="000000" w:themeColor="text1"/>
          <w:sz w:val="28"/>
          <w:szCs w:val="28"/>
          <w:lang w:val="kk-KZ"/>
        </w:rPr>
        <w:t xml:space="preserve"> </w:t>
      </w:r>
      <w:r w:rsidR="00245F3C" w:rsidRPr="00245F3C">
        <w:rPr>
          <w:color w:val="000000" w:themeColor="text1"/>
          <w:sz w:val="28"/>
          <w:szCs w:val="28"/>
          <w:lang w:val="kk-KZ"/>
        </w:rPr>
        <w:t xml:space="preserve">Ыбырай Алтынсарин әңгімелер </w:t>
      </w:r>
      <w:r w:rsidR="00245F3C" w:rsidRPr="00245F3C">
        <w:rPr>
          <w:color w:val="000000" w:themeColor="text1"/>
          <w:sz w:val="28"/>
          <w:szCs w:val="28"/>
          <w:lang w:val="kk-KZ"/>
        </w:rPr>
        <w:lastRenderedPageBreak/>
        <w:t xml:space="preserve">шебері. </w:t>
      </w:r>
      <w:r w:rsidR="00245F3C">
        <w:rPr>
          <w:color w:val="000000" w:themeColor="text1"/>
          <w:sz w:val="28"/>
          <w:szCs w:val="28"/>
          <w:lang w:val="kk-KZ"/>
        </w:rPr>
        <w:t xml:space="preserve">, </w:t>
      </w:r>
      <w:r w:rsidR="00245F3C" w:rsidRPr="00245F3C">
        <w:rPr>
          <w:color w:val="000000" w:themeColor="text1"/>
          <w:sz w:val="28"/>
          <w:szCs w:val="28"/>
          <w:lang w:val="kk-KZ"/>
        </w:rPr>
        <w:t xml:space="preserve">Ахмет Байтұрсынов – ұлт ұстазы. </w:t>
      </w:r>
      <w:r w:rsidR="00E55955">
        <w:rPr>
          <w:color w:val="000000" w:themeColor="text1"/>
          <w:sz w:val="28"/>
          <w:szCs w:val="28"/>
          <w:lang w:val="kk-KZ"/>
        </w:rPr>
        <w:t>«</w:t>
      </w:r>
      <w:r w:rsidR="00BD343E">
        <w:rPr>
          <w:color w:val="000000" w:themeColor="text1"/>
          <w:sz w:val="28"/>
          <w:szCs w:val="28"/>
          <w:lang w:val="kk-KZ"/>
        </w:rPr>
        <w:t>Ауылдық</w:t>
      </w:r>
      <w:r w:rsidR="00E55955">
        <w:rPr>
          <w:color w:val="000000" w:themeColor="text1"/>
          <w:sz w:val="28"/>
          <w:szCs w:val="28"/>
          <w:lang w:val="kk-KZ"/>
        </w:rPr>
        <w:t xml:space="preserve"> кітапханаға саяхат», «Отбасыммен бірге оқимыз», «Қоңыраудағы кітап», «Сүйікті кейіпкерім», «Апамның ертегілері»</w:t>
      </w:r>
      <w:r w:rsidR="00BB30CA">
        <w:rPr>
          <w:color w:val="000000" w:themeColor="text1"/>
          <w:sz w:val="28"/>
          <w:szCs w:val="28"/>
          <w:lang w:val="kk-KZ"/>
        </w:rPr>
        <w:t>,</w:t>
      </w:r>
      <w:r w:rsidR="00E55955">
        <w:rPr>
          <w:color w:val="000000" w:themeColor="text1"/>
          <w:sz w:val="28"/>
          <w:szCs w:val="28"/>
          <w:lang w:val="kk-KZ"/>
        </w:rPr>
        <w:t xml:space="preserve"> «Кітап жарнамасы» атты іс-шаралар өткізілді</w:t>
      </w:r>
      <w:r w:rsidR="00E55955" w:rsidRPr="00E43E0A">
        <w:rPr>
          <w:color w:val="000000" w:themeColor="text1"/>
          <w:sz w:val="28"/>
          <w:szCs w:val="28"/>
          <w:lang w:val="kk-KZ"/>
        </w:rPr>
        <w:t>.</w:t>
      </w:r>
      <w:r w:rsidR="00BB30CA">
        <w:rPr>
          <w:color w:val="000000" w:themeColor="text1"/>
          <w:sz w:val="28"/>
          <w:szCs w:val="28"/>
          <w:lang w:val="kk-KZ"/>
        </w:rPr>
        <w:t xml:space="preserve"> </w:t>
      </w:r>
      <w:r w:rsidR="00E55955" w:rsidRPr="00E43E0A">
        <w:rPr>
          <w:color w:val="000000" w:themeColor="text1"/>
          <w:sz w:val="28"/>
          <w:szCs w:val="28"/>
          <w:lang w:val="kk-KZ"/>
        </w:rPr>
        <w:t>Сонымен қатар</w:t>
      </w:r>
      <w:r w:rsidR="00BB30CA">
        <w:rPr>
          <w:color w:val="000000" w:themeColor="text1"/>
          <w:sz w:val="28"/>
          <w:szCs w:val="28"/>
          <w:lang w:val="kk-KZ"/>
        </w:rPr>
        <w:t>,</w:t>
      </w:r>
      <w:r w:rsidR="00E55955" w:rsidRPr="00E43E0A">
        <w:rPr>
          <w:color w:val="000000" w:themeColor="text1"/>
          <w:sz w:val="28"/>
          <w:szCs w:val="28"/>
          <w:lang w:val="kk-KZ"/>
        </w:rPr>
        <w:t xml:space="preserve"> тәр</w:t>
      </w:r>
      <w:r w:rsidR="00E55955">
        <w:rPr>
          <w:color w:val="000000" w:themeColor="text1"/>
          <w:sz w:val="28"/>
          <w:szCs w:val="28"/>
          <w:lang w:val="kk-KZ"/>
        </w:rPr>
        <w:t xml:space="preserve">бие жұмыстарын бағыттарын жалпы </w:t>
      </w:r>
      <w:r w:rsidR="00E55955" w:rsidRPr="00E43E0A">
        <w:rPr>
          <w:color w:val="000000" w:themeColor="text1"/>
          <w:sz w:val="28"/>
          <w:szCs w:val="28"/>
          <w:lang w:val="kk-KZ"/>
        </w:rPr>
        <w:t>қамту мақсатында сынып сағаттары өткізілді</w:t>
      </w:r>
      <w:r w:rsidR="00E55955" w:rsidRPr="00BF4584">
        <w:rPr>
          <w:color w:val="000000" w:themeColor="text1"/>
          <w:sz w:val="28"/>
          <w:szCs w:val="28"/>
          <w:lang w:val="kk-KZ"/>
        </w:rPr>
        <w:t>. Атап айтар болсақ</w:t>
      </w:r>
      <w:r w:rsidR="00BB30CA" w:rsidRPr="00BF4584">
        <w:rPr>
          <w:color w:val="000000" w:themeColor="text1"/>
          <w:sz w:val="28"/>
          <w:szCs w:val="28"/>
          <w:lang w:val="kk-KZ"/>
        </w:rPr>
        <w:t>,</w:t>
      </w:r>
      <w:r w:rsidR="00E55955" w:rsidRPr="00BF4584">
        <w:rPr>
          <w:color w:val="000000" w:themeColor="text1"/>
          <w:sz w:val="28"/>
          <w:szCs w:val="28"/>
          <w:lang w:val="kk-KZ"/>
        </w:rPr>
        <w:t xml:space="preserve"> 202</w:t>
      </w:r>
      <w:r w:rsidR="000714D8" w:rsidRPr="00BF4584">
        <w:rPr>
          <w:color w:val="000000" w:themeColor="text1"/>
          <w:sz w:val="28"/>
          <w:szCs w:val="28"/>
          <w:lang w:val="kk-KZ"/>
        </w:rPr>
        <w:t>1</w:t>
      </w:r>
      <w:r w:rsidR="00E55955" w:rsidRPr="00BF4584">
        <w:rPr>
          <w:color w:val="000000" w:themeColor="text1"/>
          <w:sz w:val="28"/>
          <w:szCs w:val="28"/>
          <w:lang w:val="kk-KZ"/>
        </w:rPr>
        <w:t>-202</w:t>
      </w:r>
      <w:r w:rsidR="000714D8" w:rsidRPr="00BF4584">
        <w:rPr>
          <w:color w:val="000000" w:themeColor="text1"/>
          <w:sz w:val="28"/>
          <w:szCs w:val="28"/>
          <w:lang w:val="kk-KZ"/>
        </w:rPr>
        <w:t>2</w:t>
      </w:r>
      <w:r w:rsidR="00E55955" w:rsidRPr="00BF4584">
        <w:rPr>
          <w:color w:val="000000" w:themeColor="text1"/>
          <w:sz w:val="28"/>
          <w:szCs w:val="28"/>
          <w:lang w:val="kk-KZ"/>
        </w:rPr>
        <w:t xml:space="preserve"> оқу жылында «Тыныштық басты байлық» тақырыбында баяндама оқылды. Баяндаманы мектебіміздің АӘТД пәнінің мұғалімі </w:t>
      </w:r>
      <w:bookmarkStart w:id="10" w:name="_Hlk177460410"/>
      <w:r w:rsidR="00BD343E" w:rsidRPr="00BF4584">
        <w:rPr>
          <w:color w:val="000000" w:themeColor="text1"/>
          <w:sz w:val="28"/>
          <w:szCs w:val="28"/>
          <w:lang w:val="kk-KZ"/>
        </w:rPr>
        <w:t>Т.Т. Ермаганбетов</w:t>
      </w:r>
      <w:r w:rsidR="00E55955" w:rsidRPr="00BF4584">
        <w:rPr>
          <w:color w:val="000000" w:themeColor="text1"/>
          <w:sz w:val="28"/>
          <w:szCs w:val="28"/>
          <w:lang w:val="kk-KZ"/>
        </w:rPr>
        <w:t xml:space="preserve"> </w:t>
      </w:r>
      <w:bookmarkEnd w:id="10"/>
      <w:r w:rsidR="00E55955" w:rsidRPr="00BF4584">
        <w:rPr>
          <w:color w:val="000000" w:themeColor="text1"/>
          <w:sz w:val="28"/>
          <w:szCs w:val="28"/>
          <w:lang w:val="kk-KZ"/>
        </w:rPr>
        <w:t xml:space="preserve">жүргізді. «Жас ұлан», «Жас қыран» ұжымына оқушыларымыз  </w:t>
      </w:r>
      <w:r w:rsidR="00BD343E" w:rsidRPr="00BF4584">
        <w:rPr>
          <w:color w:val="000000" w:themeColor="text1"/>
          <w:sz w:val="28"/>
          <w:szCs w:val="28"/>
          <w:lang w:val="kk-KZ"/>
        </w:rPr>
        <w:t>а</w:t>
      </w:r>
      <w:r w:rsidR="00E55955" w:rsidRPr="00BF4584">
        <w:rPr>
          <w:color w:val="000000" w:themeColor="text1"/>
          <w:sz w:val="28"/>
          <w:szCs w:val="28"/>
          <w:lang w:val="kk-KZ"/>
        </w:rPr>
        <w:t>нт қабылдады</w:t>
      </w:r>
      <w:r w:rsidR="00E55955" w:rsidRPr="00E43E0A">
        <w:rPr>
          <w:color w:val="000000" w:themeColor="text1"/>
          <w:sz w:val="28"/>
          <w:szCs w:val="28"/>
          <w:lang w:val="kk-KZ"/>
        </w:rPr>
        <w:t xml:space="preserve">. Ант қабылдау барысында мерекелік тәуелсіздік күні де аталып өтті. </w:t>
      </w:r>
      <w:r w:rsidR="00E55955">
        <w:rPr>
          <w:color w:val="000000" w:themeColor="text1"/>
          <w:sz w:val="28"/>
          <w:szCs w:val="28"/>
          <w:lang w:val="kk-KZ"/>
        </w:rPr>
        <w:t>202</w:t>
      </w:r>
      <w:r w:rsidR="000714D8">
        <w:rPr>
          <w:color w:val="000000" w:themeColor="text1"/>
          <w:sz w:val="28"/>
          <w:szCs w:val="28"/>
          <w:lang w:val="kk-KZ"/>
        </w:rPr>
        <w:t>2</w:t>
      </w:r>
      <w:r w:rsidR="00E55955">
        <w:rPr>
          <w:color w:val="000000" w:themeColor="text1"/>
          <w:sz w:val="28"/>
          <w:szCs w:val="28"/>
          <w:lang w:val="kk-KZ"/>
        </w:rPr>
        <w:t>-202</w:t>
      </w:r>
      <w:r w:rsidR="000714D8">
        <w:rPr>
          <w:color w:val="000000" w:themeColor="text1"/>
          <w:sz w:val="28"/>
          <w:szCs w:val="28"/>
          <w:lang w:val="kk-KZ"/>
        </w:rPr>
        <w:t>3</w:t>
      </w:r>
      <w:r w:rsidR="00E55955">
        <w:rPr>
          <w:color w:val="000000" w:themeColor="text1"/>
          <w:sz w:val="28"/>
          <w:szCs w:val="28"/>
          <w:lang w:val="kk-KZ"/>
        </w:rPr>
        <w:t xml:space="preserve"> </w:t>
      </w:r>
      <w:r w:rsidR="00E55955" w:rsidRPr="00B4061C">
        <w:rPr>
          <w:sz w:val="28"/>
          <w:szCs w:val="28"/>
          <w:lang w:val="kk-KZ"/>
        </w:rPr>
        <w:t xml:space="preserve"> АӘжТД оқытушы </w:t>
      </w:r>
      <w:r w:rsidR="00BF4584" w:rsidRPr="00BF4584">
        <w:rPr>
          <w:sz w:val="28"/>
          <w:szCs w:val="28"/>
          <w:lang w:val="kk-KZ"/>
        </w:rPr>
        <w:t xml:space="preserve">Т.Т. Ермаганбетов </w:t>
      </w:r>
      <w:r w:rsidR="00E55955" w:rsidRPr="00B4061C">
        <w:rPr>
          <w:sz w:val="28"/>
          <w:szCs w:val="28"/>
          <w:lang w:val="kk-KZ"/>
        </w:rPr>
        <w:t xml:space="preserve">ұйымдастыруымен «Кеңес әскерлерінің Ауғанстаннан шығарылған күніне» орай, оқушыларды Отанды сүюге және ерлікке, бірлікке, ел тарихын білуге шақыру мақсатында әскери-патриотық тәрбиелік мәні зор маңызды іс-шара өтті. Мерекелік бағдарламаға </w:t>
      </w:r>
      <w:r w:rsidR="002258E5">
        <w:rPr>
          <w:sz w:val="28"/>
          <w:szCs w:val="28"/>
          <w:lang w:val="kk-KZ"/>
        </w:rPr>
        <w:t>мектептің</w:t>
      </w:r>
      <w:r w:rsidR="00E55955" w:rsidRPr="00B4061C">
        <w:rPr>
          <w:sz w:val="28"/>
          <w:szCs w:val="28"/>
          <w:lang w:val="kk-KZ"/>
        </w:rPr>
        <w:t xml:space="preserve"> </w:t>
      </w:r>
      <w:r w:rsidR="00BF4584">
        <w:rPr>
          <w:sz w:val="28"/>
          <w:szCs w:val="28"/>
          <w:lang w:val="kk-KZ"/>
        </w:rPr>
        <w:t>9</w:t>
      </w:r>
      <w:r w:rsidR="00E55955" w:rsidRPr="00B4061C">
        <w:rPr>
          <w:sz w:val="28"/>
          <w:szCs w:val="28"/>
          <w:lang w:val="kk-KZ"/>
        </w:rPr>
        <w:t xml:space="preserve"> «</w:t>
      </w:r>
      <w:r w:rsidR="00E17CB0">
        <w:rPr>
          <w:sz w:val="28"/>
          <w:szCs w:val="28"/>
          <w:lang w:val="kk-KZ"/>
        </w:rPr>
        <w:t>А</w:t>
      </w:r>
      <w:r w:rsidR="00E55955" w:rsidRPr="00B4061C">
        <w:rPr>
          <w:sz w:val="28"/>
          <w:szCs w:val="28"/>
          <w:lang w:val="kk-KZ"/>
        </w:rPr>
        <w:t xml:space="preserve">» сынып оқушылары қатысып, </w:t>
      </w:r>
      <w:r w:rsidR="00E17CB0">
        <w:rPr>
          <w:sz w:val="28"/>
          <w:szCs w:val="28"/>
          <w:lang w:val="kk-KZ"/>
        </w:rPr>
        <w:t>а</w:t>
      </w:r>
      <w:r w:rsidR="00E55955" w:rsidRPr="00B4061C">
        <w:rPr>
          <w:sz w:val="28"/>
          <w:szCs w:val="28"/>
          <w:lang w:val="kk-KZ"/>
        </w:rPr>
        <w:t>рдагерлерге құрмет көрсетілді. Ардагерлер өскелең ұрпаққа патриоттық сезімді арттырып, жақсылық пен татулықтың өміріміздегі маңыздылығын түсіндірді.</w:t>
      </w:r>
    </w:p>
    <w:p w14:paraId="2888DB49" w14:textId="77777777" w:rsidR="00737C90" w:rsidRDefault="00737C90" w:rsidP="00E55955">
      <w:pPr>
        <w:spacing w:after="0"/>
        <w:jc w:val="both"/>
        <w:rPr>
          <w:sz w:val="28"/>
          <w:szCs w:val="28"/>
          <w:lang w:val="kk-KZ"/>
        </w:rPr>
      </w:pPr>
    </w:p>
    <w:p w14:paraId="0508269F" w14:textId="54B79E3A" w:rsidR="009C322C" w:rsidRPr="00724D9C" w:rsidRDefault="009C322C" w:rsidP="009C322C">
      <w:pPr>
        <w:spacing w:after="0" w:line="240" w:lineRule="auto"/>
        <w:jc w:val="both"/>
        <w:rPr>
          <w:b/>
          <w:sz w:val="28"/>
          <w:szCs w:val="28"/>
          <w:lang w:val="kk-KZ"/>
        </w:rPr>
      </w:pPr>
      <w:r w:rsidRPr="009C322C">
        <w:rPr>
          <w:b/>
          <w:bCs/>
          <w:sz w:val="28"/>
          <w:szCs w:val="28"/>
          <w:lang w:val="kk-KZ"/>
        </w:rPr>
        <w:t>4.</w:t>
      </w:r>
      <w:r>
        <w:rPr>
          <w:b/>
          <w:bCs/>
          <w:sz w:val="28"/>
          <w:szCs w:val="28"/>
          <w:lang w:val="kk-KZ"/>
        </w:rPr>
        <w:t xml:space="preserve"> </w:t>
      </w:r>
      <w:r w:rsidRPr="00724D9C">
        <w:rPr>
          <w:b/>
          <w:sz w:val="28"/>
          <w:szCs w:val="28"/>
          <w:lang w:val="kk-KZ"/>
        </w:rPr>
        <w:t>Оқушылардың рухани-адамгершілік, азаматтық-патриоттық, көркемдік-эстетикалық, еңбек және дене тәрбиесін жүзеге асыруды қамтамасыз ететін жиынтықта сыныптан тыс жұмыстардың әртүрлі формаларын ұйымдастыру.</w:t>
      </w:r>
    </w:p>
    <w:p w14:paraId="24BE6606" w14:textId="7CFE83E6" w:rsidR="009C322C" w:rsidRDefault="009C322C" w:rsidP="009C322C">
      <w:pPr>
        <w:pStyle w:val="1"/>
        <w:jc w:val="both"/>
        <w:rPr>
          <w:rFonts w:ascii="Times New Roman" w:hAnsi="Times New Roman"/>
          <w:b/>
          <w:i/>
          <w:sz w:val="28"/>
          <w:szCs w:val="28"/>
          <w:lang w:val="kk-KZ"/>
        </w:rPr>
      </w:pPr>
      <w:r w:rsidRPr="00724D9C">
        <w:rPr>
          <w:rFonts w:ascii="Times New Roman" w:hAnsi="Times New Roman"/>
          <w:b/>
          <w:i/>
          <w:sz w:val="28"/>
          <w:szCs w:val="28"/>
          <w:lang w:val="kk-KZ"/>
        </w:rPr>
        <w:t xml:space="preserve">Есепті кезеңдегі </w:t>
      </w:r>
      <w:r w:rsidRPr="00724D9C">
        <w:rPr>
          <w:rStyle w:val="a8"/>
          <w:rFonts w:ascii="Times New Roman" w:eastAsiaTheme="minorEastAsia" w:hAnsi="Times New Roman"/>
          <w:i/>
          <w:sz w:val="28"/>
          <w:szCs w:val="28"/>
          <w:lang w:val="kk-KZ"/>
        </w:rPr>
        <w:t>талдауға арналған құжаттар:</w:t>
      </w:r>
      <w:r w:rsidR="00FE0427">
        <w:rPr>
          <w:rStyle w:val="a8"/>
          <w:rFonts w:ascii="Times New Roman" w:eastAsiaTheme="minorEastAsia" w:hAnsi="Times New Roman"/>
          <w:i/>
          <w:sz w:val="28"/>
          <w:szCs w:val="28"/>
          <w:lang w:val="kk-KZ"/>
        </w:rPr>
        <w:t xml:space="preserve"> </w:t>
      </w:r>
      <w:r w:rsidRPr="00724D9C">
        <w:rPr>
          <w:rFonts w:ascii="Times New Roman" w:hAnsi="Times New Roman"/>
          <w:b/>
          <w:i/>
          <w:sz w:val="28"/>
          <w:szCs w:val="28"/>
          <w:lang w:val="kk-KZ"/>
        </w:rPr>
        <w:t xml:space="preserve">есептік кезеңге арналған қосымша сабақтардың әзірленген және бекітілген кестесі. </w:t>
      </w:r>
    </w:p>
    <w:p w14:paraId="7F54910A" w14:textId="485A9444" w:rsidR="00416C29" w:rsidRDefault="000714D8" w:rsidP="00416C29">
      <w:pPr>
        <w:pStyle w:val="a6"/>
        <w:jc w:val="both"/>
        <w:rPr>
          <w:rStyle w:val="a8"/>
          <w:rFonts w:ascii="Times New Roman" w:hAnsi="Times New Roman" w:cs="Times New Roman"/>
          <w:b w:val="0"/>
          <w:bCs w:val="0"/>
          <w:sz w:val="28"/>
          <w:szCs w:val="28"/>
          <w:lang w:val="kk-KZ"/>
        </w:rPr>
      </w:pPr>
      <w:r w:rsidRPr="000714D8">
        <w:rPr>
          <w:rStyle w:val="a8"/>
          <w:rFonts w:ascii="Times New Roman" w:hAnsi="Times New Roman" w:cs="Times New Roman"/>
          <w:b w:val="0"/>
          <w:bCs w:val="0"/>
          <w:sz w:val="28"/>
          <w:szCs w:val="28"/>
          <w:lang w:val="kk-KZ"/>
        </w:rPr>
        <w:t>2021-2022, 2022-2023</w:t>
      </w:r>
      <w:r w:rsidR="00941371">
        <w:rPr>
          <w:rStyle w:val="a8"/>
          <w:rFonts w:ascii="Times New Roman" w:hAnsi="Times New Roman" w:cs="Times New Roman"/>
          <w:b w:val="0"/>
          <w:bCs w:val="0"/>
          <w:sz w:val="28"/>
          <w:szCs w:val="28"/>
          <w:lang w:val="kk-KZ"/>
        </w:rPr>
        <w:t xml:space="preserve"> </w:t>
      </w:r>
      <w:r w:rsidR="00416C29" w:rsidRPr="0073541D">
        <w:rPr>
          <w:rStyle w:val="a8"/>
          <w:rFonts w:ascii="Times New Roman" w:hAnsi="Times New Roman" w:cs="Times New Roman"/>
          <w:b w:val="0"/>
          <w:bCs w:val="0"/>
          <w:sz w:val="28"/>
          <w:szCs w:val="28"/>
          <w:lang w:val="kk-KZ"/>
        </w:rPr>
        <w:t xml:space="preserve">оқу жылдарына арналған тәрбие жұмысының жылдық жоспарлары ұсынылған, әр жылда атқарылған тәрбиелік іс шараларға сараптама талдау жасалған. </w:t>
      </w:r>
      <w:r w:rsidR="00416C29" w:rsidRPr="0073541D">
        <w:rPr>
          <w:rFonts w:ascii="Times New Roman" w:hAnsi="Times New Roman" w:cs="Times New Roman"/>
          <w:sz w:val="28"/>
          <w:szCs w:val="28"/>
          <w:lang w:val="kk-KZ"/>
        </w:rPr>
        <w:t xml:space="preserve">Тәрбиеленушілерге сапалы білім саналы тәрбие беру үрдісіне барлық ұжым мүшелері қатысады. Ата-аналар және әлеуметтік қызметкерлермен  тығыз байланыста болып, төмендегі тәрбие бағыттары бойынша жұмыстарды жүзеге асырады </w:t>
      </w:r>
      <w:r w:rsidR="00416C29" w:rsidRPr="0073541D">
        <w:rPr>
          <w:rStyle w:val="a8"/>
          <w:rFonts w:ascii="Times New Roman" w:hAnsi="Times New Roman" w:cs="Times New Roman"/>
          <w:b w:val="0"/>
          <w:bCs w:val="0"/>
          <w:sz w:val="28"/>
          <w:szCs w:val="28"/>
          <w:lang w:val="kk-KZ"/>
        </w:rPr>
        <w:t>1.Жаңа қазақстандық патриотизм мен азаматтықты тәрбиелеу, құқықтық тәрбие; 2.Рухани-адамгершілік тәрбие; 3.Ұлттық тәрбие; 4.Отбасылық тәрбие; 5.Еңбек, экономикалық және экологиялық тәрбие; 6.Зияткерлік тәрбие құндылығы; 7. Көпмәдениеттік және көркем-эстетикалық тәрбие;</w:t>
      </w:r>
      <w:r w:rsidR="00416C29">
        <w:rPr>
          <w:rStyle w:val="a8"/>
          <w:rFonts w:ascii="Times New Roman" w:hAnsi="Times New Roman" w:cs="Times New Roman"/>
          <w:b w:val="0"/>
          <w:bCs w:val="0"/>
          <w:sz w:val="28"/>
          <w:szCs w:val="28"/>
          <w:lang w:val="kk-KZ"/>
        </w:rPr>
        <w:t xml:space="preserve"> </w:t>
      </w:r>
      <w:r w:rsidR="00416C29" w:rsidRPr="0073541D">
        <w:rPr>
          <w:rStyle w:val="a8"/>
          <w:rFonts w:ascii="Times New Roman" w:hAnsi="Times New Roman" w:cs="Times New Roman"/>
          <w:b w:val="0"/>
          <w:bCs w:val="0"/>
          <w:sz w:val="28"/>
          <w:szCs w:val="28"/>
          <w:lang w:val="kk-KZ"/>
        </w:rPr>
        <w:t>8. Дене тәрбиесі, салауатты өмір салты.</w:t>
      </w:r>
    </w:p>
    <w:p w14:paraId="4D64A865" w14:textId="5EB2758D" w:rsidR="00FE0427" w:rsidRDefault="00416C29" w:rsidP="00416C29">
      <w:pPr>
        <w:pStyle w:val="a6"/>
        <w:jc w:val="both"/>
        <w:rPr>
          <w:rFonts w:ascii="Times New Roman" w:hAnsi="Times New Roman"/>
          <w:sz w:val="28"/>
          <w:szCs w:val="28"/>
          <w:lang w:val="kk-KZ"/>
        </w:rPr>
      </w:pPr>
      <w:r>
        <w:rPr>
          <w:rFonts w:ascii="Times New Roman" w:hAnsi="Times New Roman"/>
          <w:sz w:val="28"/>
          <w:szCs w:val="28"/>
          <w:lang w:val="kk-KZ"/>
        </w:rPr>
        <w:t>Б</w:t>
      </w:r>
      <w:r w:rsidR="0073541D" w:rsidRPr="0073541D">
        <w:rPr>
          <w:rFonts w:ascii="Times New Roman" w:hAnsi="Times New Roman"/>
          <w:sz w:val="28"/>
          <w:szCs w:val="28"/>
          <w:lang w:val="kk-KZ"/>
        </w:rPr>
        <w:t>арлық бағыттар бойынша тәрбие жұмысында сынып сағаттары, дөңгелек үстел, әңгіме, кездесу, үйірме және секция жұмыстары, саяхаттар т.б. негізінде жүзеге асырылады.</w:t>
      </w:r>
    </w:p>
    <w:p w14:paraId="4CFD6406" w14:textId="2F5F7A97" w:rsidR="00964EC1" w:rsidRDefault="00964EC1" w:rsidP="00964EC1">
      <w:pPr>
        <w:spacing w:after="0" w:line="240" w:lineRule="auto"/>
        <w:jc w:val="both"/>
        <w:rPr>
          <w:sz w:val="28"/>
          <w:szCs w:val="28"/>
          <w:lang w:val="kk-KZ"/>
        </w:rPr>
      </w:pPr>
      <w:r w:rsidRPr="00724D9C">
        <w:rPr>
          <w:sz w:val="28"/>
          <w:szCs w:val="28"/>
          <w:lang w:val="kk-KZ"/>
        </w:rPr>
        <w:t xml:space="preserve">Барлық бағыттар бойынша тәрбие жұмысында сынып сағаттары, дөңгелек үстел, әңгіме, кездесу, үйірме және секция жұмыстары, саяхаттар т.б. негізінде жүзеге асырылады. Мектепте өзін-өзі басқару ұйымының «Ұшқыр ой алаңы» дебат клубы қызметінің  жұмыстары жолға қойылған. Сынып жетекшілердің бірлестігінде </w:t>
      </w:r>
      <w:r w:rsidR="00E17CB0" w:rsidRPr="00245F3C">
        <w:rPr>
          <w:sz w:val="28"/>
          <w:szCs w:val="28"/>
          <w:lang w:val="kk-KZ"/>
        </w:rPr>
        <w:t>11</w:t>
      </w:r>
      <w:r w:rsidRPr="00724D9C">
        <w:rPr>
          <w:sz w:val="28"/>
          <w:szCs w:val="28"/>
          <w:lang w:val="kk-KZ"/>
        </w:rPr>
        <w:t xml:space="preserve"> сынып жетекші жұмыс істейді. Тәрбие ісіне байланысты нормативтік құжаттар, нұсқаулық хаттар, мектепішілік тәрбие </w:t>
      </w:r>
      <w:r w:rsidRPr="00724D9C">
        <w:rPr>
          <w:sz w:val="28"/>
          <w:szCs w:val="28"/>
          <w:lang w:val="kk-KZ"/>
        </w:rPr>
        <w:lastRenderedPageBreak/>
        <w:t>жоспарларының жоспарлануы, құқық бұзушылықтың алдын алу, ата-анамен жұмыс, үйірмелердің өтуі,  сынып сағаттарының жоспарлануы және журналға сынып сағаттарының толтырылуы, іс-шараларының өту формалары, оқушылардың тәрбиелік деңгейі және жалпы тәрбиеге байланысты өткізілетін іс-шаралардың өту деңгейі қанағаттанарлық.</w:t>
      </w:r>
    </w:p>
    <w:p w14:paraId="4F2D8A4E" w14:textId="77777777" w:rsidR="00FE6DE7" w:rsidRPr="00FE6DE7" w:rsidRDefault="00FE6DE7" w:rsidP="00FE6DE7">
      <w:pPr>
        <w:tabs>
          <w:tab w:val="left" w:pos="851"/>
        </w:tabs>
        <w:spacing w:after="0" w:line="240" w:lineRule="auto"/>
        <w:jc w:val="both"/>
        <w:rPr>
          <w:rFonts w:eastAsiaTheme="minorEastAsia"/>
          <w:sz w:val="28"/>
          <w:szCs w:val="28"/>
          <w:lang w:val="" w:eastAsia="ru-RU"/>
        </w:rPr>
      </w:pPr>
      <w:r w:rsidRPr="00FE6DE7">
        <w:rPr>
          <w:rFonts w:eastAsiaTheme="minorEastAsia"/>
          <w:sz w:val="24"/>
          <w:szCs w:val="24"/>
          <w:lang w:val="kk-KZ" w:eastAsia="ru-RU"/>
        </w:rPr>
        <w:tab/>
      </w:r>
      <w:r w:rsidRPr="00FE6DE7">
        <w:rPr>
          <w:rFonts w:eastAsiaTheme="minorEastAsia"/>
          <w:sz w:val="28"/>
          <w:szCs w:val="28"/>
          <w:lang w:val="" w:eastAsia="ru-RU"/>
        </w:rPr>
        <w:t xml:space="preserve">2023-2024 оқу жылы бойынша Біртұтас тәрбие бағдарламасы бойынша жылдық жоспар құрылып іс шаралар өткізілді. </w:t>
      </w:r>
    </w:p>
    <w:p w14:paraId="211FA01D" w14:textId="77777777" w:rsidR="00FE6DE7" w:rsidRPr="00FE6DE7" w:rsidRDefault="00FE6DE7" w:rsidP="00FE6DE7">
      <w:pPr>
        <w:tabs>
          <w:tab w:val="left" w:pos="851"/>
        </w:tabs>
        <w:spacing w:after="0" w:line="240" w:lineRule="auto"/>
        <w:jc w:val="both"/>
        <w:rPr>
          <w:rFonts w:eastAsiaTheme="minorEastAsia"/>
          <w:sz w:val="28"/>
          <w:szCs w:val="28"/>
          <w:lang w:val="" w:eastAsia="ru-RU"/>
        </w:rPr>
      </w:pPr>
      <w:r w:rsidRPr="00FE6DE7">
        <w:rPr>
          <w:rFonts w:eastAsiaTheme="minorEastAsia"/>
          <w:sz w:val="28"/>
          <w:szCs w:val="28"/>
          <w:lang w:val="" w:eastAsia="ru-RU"/>
        </w:rPr>
        <w:t xml:space="preserve">Жалпыазаматтық және ұлттық құндылықтарды бойына сіңірген ұрпақ тәрбиелеу. Біртұтас тәрбие бағдарламасы  ұлттық адами құндылықтарға негізделген.  </w:t>
      </w:r>
    </w:p>
    <w:p w14:paraId="554E40D7" w14:textId="77777777" w:rsidR="00FE6DE7" w:rsidRPr="00FE6DE7" w:rsidRDefault="00FE6DE7" w:rsidP="00FE6DE7">
      <w:pPr>
        <w:spacing w:after="0" w:line="240" w:lineRule="auto"/>
        <w:ind w:firstLine="709"/>
        <w:jc w:val="both"/>
        <w:rPr>
          <w:rFonts w:eastAsiaTheme="minorEastAsia"/>
          <w:sz w:val="28"/>
          <w:szCs w:val="28"/>
          <w:lang w:val="kk-KZ" w:eastAsia="ru-RU"/>
        </w:rPr>
      </w:pPr>
      <w:r w:rsidRPr="00FE6DE7">
        <w:rPr>
          <w:rFonts w:eastAsiaTheme="minorEastAsia"/>
          <w:sz w:val="28"/>
          <w:szCs w:val="28"/>
          <w:lang w:val="kk-KZ" w:eastAsia="ru-RU"/>
        </w:rPr>
        <w:t>Тәрбие мақсаты: жалпыадамзаттық және ұлттық құндылықтарды бойына сіңірген еңбекқор, адал, саналы, жасампаз азаматты тәрбиелеу.</w:t>
      </w:r>
    </w:p>
    <w:p w14:paraId="361A5CCF" w14:textId="77777777" w:rsidR="00FE6DE7" w:rsidRPr="00FE6DE7" w:rsidRDefault="00FE6DE7" w:rsidP="00FE6DE7">
      <w:pPr>
        <w:spacing w:after="0" w:line="240" w:lineRule="auto"/>
        <w:ind w:firstLine="709"/>
        <w:jc w:val="both"/>
        <w:rPr>
          <w:rFonts w:eastAsiaTheme="minorEastAsia"/>
          <w:sz w:val="28"/>
          <w:szCs w:val="28"/>
          <w:lang w:val="kk-KZ" w:eastAsia="ru-RU"/>
        </w:rPr>
      </w:pPr>
      <w:r w:rsidRPr="00FE6DE7">
        <w:rPr>
          <w:rFonts w:eastAsiaTheme="minorEastAsia"/>
          <w:sz w:val="28"/>
          <w:szCs w:val="28"/>
          <w:lang w:val="kk-KZ" w:eastAsia="ru-RU"/>
        </w:rPr>
        <w:t>Міндеттері:</w:t>
      </w:r>
    </w:p>
    <w:p w14:paraId="2C674FD6" w14:textId="77777777" w:rsidR="00FE6DE7" w:rsidRPr="00FE6DE7" w:rsidRDefault="00FE6DE7" w:rsidP="00FE6DE7">
      <w:pPr>
        <w:spacing w:after="0" w:line="240" w:lineRule="auto"/>
        <w:ind w:firstLine="709"/>
        <w:jc w:val="both"/>
        <w:rPr>
          <w:rFonts w:eastAsiaTheme="minorEastAsia"/>
          <w:sz w:val="28"/>
          <w:szCs w:val="28"/>
          <w:lang w:val="kk-KZ" w:eastAsia="ru-RU"/>
        </w:rPr>
      </w:pPr>
      <w:r w:rsidRPr="00FE6DE7">
        <w:rPr>
          <w:rFonts w:eastAsiaTheme="minorEastAsia"/>
          <w:sz w:val="28"/>
          <w:szCs w:val="28"/>
          <w:lang w:val="kk-KZ" w:eastAsia="ru-RU"/>
        </w:rPr>
        <w:t>ата-ананың өсиетін тыңдауға, перзенттік парызын түсінуге,  отбасы татулығы мен берекесін қадірлеуге тәрбиелеу;</w:t>
      </w:r>
    </w:p>
    <w:p w14:paraId="126E8808" w14:textId="77777777" w:rsidR="00FE6DE7" w:rsidRPr="00FE6DE7" w:rsidRDefault="00FE6DE7" w:rsidP="00FE6DE7">
      <w:pPr>
        <w:spacing w:after="0" w:line="240" w:lineRule="auto"/>
        <w:ind w:firstLine="709"/>
        <w:jc w:val="both"/>
        <w:rPr>
          <w:rFonts w:eastAsiaTheme="minorEastAsia"/>
          <w:sz w:val="28"/>
          <w:szCs w:val="28"/>
          <w:lang w:val="kk-KZ" w:eastAsia="ru-RU"/>
        </w:rPr>
      </w:pPr>
      <w:r w:rsidRPr="00FE6DE7">
        <w:rPr>
          <w:rFonts w:eastAsiaTheme="minorEastAsia"/>
          <w:sz w:val="28"/>
          <w:szCs w:val="28"/>
          <w:lang w:val="kk-KZ" w:eastAsia="ru-RU"/>
        </w:rPr>
        <w:t>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14:paraId="356552BB" w14:textId="77777777" w:rsidR="00FE6DE7" w:rsidRPr="00FE6DE7" w:rsidRDefault="00FE6DE7" w:rsidP="00FE6DE7">
      <w:pPr>
        <w:spacing w:after="0" w:line="240" w:lineRule="auto"/>
        <w:ind w:firstLine="709"/>
        <w:jc w:val="both"/>
        <w:rPr>
          <w:rFonts w:eastAsiaTheme="minorEastAsia"/>
          <w:sz w:val="28"/>
          <w:szCs w:val="28"/>
          <w:lang w:val="kk-KZ" w:eastAsia="ru-RU"/>
        </w:rPr>
      </w:pPr>
      <w:r w:rsidRPr="00FE6DE7">
        <w:rPr>
          <w:rFonts w:eastAsiaTheme="minorEastAsia"/>
          <w:sz w:val="28"/>
          <w:szCs w:val="28"/>
          <w:lang w:val="kk-KZ" w:eastAsia="ru-RU"/>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14:paraId="0B238FC7" w14:textId="77777777" w:rsidR="00FE6DE7" w:rsidRPr="00FE6DE7" w:rsidRDefault="00FE6DE7" w:rsidP="00FE6DE7">
      <w:pPr>
        <w:spacing w:after="0" w:line="240" w:lineRule="auto"/>
        <w:ind w:firstLine="709"/>
        <w:jc w:val="both"/>
        <w:rPr>
          <w:rFonts w:eastAsiaTheme="minorEastAsia"/>
          <w:sz w:val="28"/>
          <w:szCs w:val="28"/>
          <w:lang w:val="kk-KZ" w:eastAsia="ru-RU"/>
        </w:rPr>
      </w:pPr>
      <w:r w:rsidRPr="00FE6DE7">
        <w:rPr>
          <w:rFonts w:eastAsiaTheme="minorEastAsia"/>
          <w:sz w:val="28"/>
          <w:szCs w:val="28"/>
          <w:lang w:val="kk-KZ" w:eastAsia="ru-RU"/>
        </w:rPr>
        <w:t>денсаулықты қадірлеуге, салауатты өмір салтын ұстануға, ой тазалығына және эмоционалды тұрақтылыққа баулу;</w:t>
      </w:r>
    </w:p>
    <w:p w14:paraId="6E4F6F7A" w14:textId="77777777" w:rsidR="00FE6DE7" w:rsidRPr="00FE6DE7" w:rsidRDefault="00FE6DE7" w:rsidP="00FE6DE7">
      <w:pPr>
        <w:spacing w:after="0" w:line="240" w:lineRule="auto"/>
        <w:ind w:firstLine="709"/>
        <w:jc w:val="both"/>
        <w:rPr>
          <w:rFonts w:eastAsiaTheme="minorEastAsia"/>
          <w:sz w:val="28"/>
          <w:szCs w:val="28"/>
          <w:lang w:val="kk-KZ" w:eastAsia="ru-RU"/>
        </w:rPr>
      </w:pPr>
      <w:r w:rsidRPr="00FE6DE7">
        <w:rPr>
          <w:rFonts w:eastAsiaTheme="minorEastAsia"/>
          <w:sz w:val="28"/>
          <w:szCs w:val="28"/>
          <w:lang w:val="kk-KZ" w:eastAsia="ru-RU"/>
        </w:rPr>
        <w:t>табиғатқа, табиғи мұраға ұқыптылықпен қарауға және табиғи ресурстарды үнемді әрі тиімді қолдануға тәрбиелеу және еңбекқорлыққа баулу.</w:t>
      </w:r>
    </w:p>
    <w:p w14:paraId="78747F46" w14:textId="77777777" w:rsidR="00FE6DE7" w:rsidRPr="00FE6DE7" w:rsidRDefault="00FE6DE7" w:rsidP="00FE6DE7">
      <w:pPr>
        <w:spacing w:after="0" w:line="240" w:lineRule="auto"/>
        <w:ind w:firstLine="709"/>
        <w:jc w:val="both"/>
        <w:rPr>
          <w:rFonts w:eastAsiaTheme="minorEastAsia"/>
          <w:sz w:val="28"/>
          <w:szCs w:val="28"/>
          <w:lang w:val="kk-KZ" w:eastAsia="ru-RU"/>
        </w:rPr>
      </w:pPr>
    </w:p>
    <w:p w14:paraId="28438642" w14:textId="77777777" w:rsidR="00FE6DE7" w:rsidRPr="00FE6DE7" w:rsidRDefault="00FE6DE7" w:rsidP="00FE6DE7">
      <w:pPr>
        <w:spacing w:after="0" w:line="240" w:lineRule="auto"/>
        <w:ind w:firstLine="709"/>
        <w:jc w:val="both"/>
        <w:rPr>
          <w:rFonts w:eastAsiaTheme="minorEastAsia"/>
          <w:sz w:val="28"/>
          <w:szCs w:val="28"/>
          <w:lang w:val="kk-KZ" w:eastAsia="ru-RU"/>
        </w:rPr>
      </w:pPr>
      <w:r w:rsidRPr="00FE6DE7">
        <w:rPr>
          <w:rFonts w:eastAsiaTheme="minorEastAsia"/>
          <w:sz w:val="28"/>
          <w:szCs w:val="28"/>
          <w:lang w:val="kk-KZ" w:eastAsia="ru-RU"/>
        </w:rPr>
        <w:t>Бүгінгі өскелең ұрпақ тәрбиесі еліміздің болашақтағы жарқын келбетін айшықтайды. Құндылық адамның өмірлік ұстанымына, таңдауына, шешім қабылдауына ұстын болатын көзқарастар жүйесін қалыптастыруға ықпал етеді, оның іс-әрекетін, мінез-құлқын анықтайды.</w:t>
      </w:r>
    </w:p>
    <w:p w14:paraId="4182661F" w14:textId="77777777" w:rsidR="00FE6DE7" w:rsidRPr="00FE6DE7" w:rsidRDefault="00FE6DE7" w:rsidP="00FE6DE7">
      <w:pPr>
        <w:spacing w:after="0" w:line="240" w:lineRule="auto"/>
        <w:ind w:firstLine="709"/>
        <w:jc w:val="both"/>
        <w:rPr>
          <w:rFonts w:eastAsiaTheme="minorEastAsia"/>
          <w:sz w:val="28"/>
          <w:szCs w:val="28"/>
          <w:lang w:val="kk-KZ" w:eastAsia="ru-RU"/>
        </w:rPr>
      </w:pPr>
      <w:r w:rsidRPr="00FE6DE7">
        <w:rPr>
          <w:rFonts w:eastAsiaTheme="minorEastAsia"/>
          <w:sz w:val="28"/>
          <w:szCs w:val="28"/>
          <w:lang w:val="kk-KZ" w:eastAsia="ru-RU"/>
        </w:rPr>
        <w:t>Әдептілік, әділеттілік, мейірімділік, адалдық, отаншылдық, қамқорлық, жауапкершілік, еңбекқорлық, бірлік, ризашылық, бауырмашылдық, ұлттық мұра мен қазақ тілін қастерлеу, қоғам игілігіне қызмет ету, салауатты өмір салтын ұстану секілді қасиеттерді қалыптастыруға тұғыр болатын ұлттық мүдде, ар-ұят, талап құндылықтарын дарыту қажет.</w:t>
      </w:r>
    </w:p>
    <w:p w14:paraId="42948C6D" w14:textId="77777777" w:rsidR="00FE6DE7" w:rsidRPr="00FE6DE7" w:rsidRDefault="00FE6DE7" w:rsidP="00FE6DE7">
      <w:pPr>
        <w:spacing w:after="0" w:line="240" w:lineRule="auto"/>
        <w:ind w:firstLine="709"/>
        <w:jc w:val="both"/>
        <w:rPr>
          <w:rFonts w:eastAsiaTheme="minorEastAsia"/>
          <w:sz w:val="28"/>
          <w:szCs w:val="28"/>
          <w:lang w:val="kk-KZ" w:eastAsia="ru-RU"/>
        </w:rPr>
      </w:pPr>
      <w:r w:rsidRPr="00FE6DE7">
        <w:rPr>
          <w:rFonts w:eastAsiaTheme="minorEastAsia"/>
          <w:sz w:val="28"/>
          <w:szCs w:val="28"/>
          <w:lang w:val="kk-KZ" w:eastAsia="ru-RU"/>
        </w:rPr>
        <w:t>Ұлттық мүдде құндылығы Қазақстанның  мемлекеттілігін нығайтуға атсалысуға, оңтайлы имиджін қалыптастыруға, еліміздің мүддесіне, қоғам игілігіне адал қызмет етуге, ұлттық мұраға ұқыптылықпен қарауға және оны дәріптеуге, қазақ тілінің аясын кеңейтуге үлес қосатын, құқықтық, экологиялық мәдениеті жоғары ұрпақ  тәрбиелеуге тұғыр болады.</w:t>
      </w:r>
    </w:p>
    <w:p w14:paraId="57DC1148" w14:textId="77777777" w:rsidR="00FE6DE7" w:rsidRPr="00FE6DE7" w:rsidRDefault="00FE6DE7" w:rsidP="00FE6DE7">
      <w:pPr>
        <w:spacing w:after="0" w:line="240" w:lineRule="auto"/>
        <w:ind w:firstLine="709"/>
        <w:jc w:val="both"/>
        <w:rPr>
          <w:rFonts w:eastAsiaTheme="minorEastAsia"/>
          <w:sz w:val="28"/>
          <w:szCs w:val="28"/>
          <w:lang w:val="kk-KZ" w:eastAsia="ru-RU"/>
        </w:rPr>
      </w:pPr>
      <w:r w:rsidRPr="00FE6DE7">
        <w:rPr>
          <w:rFonts w:eastAsiaTheme="minorEastAsia"/>
          <w:sz w:val="28"/>
          <w:szCs w:val="28"/>
          <w:lang w:val="kk-KZ" w:eastAsia="ru-RU"/>
        </w:rPr>
        <w:t>Ұлттық мүдде құндылығын дарыту арқылы отаншыл, мемлекетшіл және намысшыл, мемлекеттік  рәміздерді қадірлейтін, елінің тарихын құрметтейтін, ұлттық мұраны, мәдениетті дәріптейтін, құқықтық және экологиялық мәдениеті жоғары тұлға тәрбиелеуді көздейді.</w:t>
      </w:r>
    </w:p>
    <w:p w14:paraId="308FCF46" w14:textId="77777777" w:rsidR="00FE6DE7" w:rsidRPr="00FE6DE7" w:rsidRDefault="00FE6DE7" w:rsidP="00FE6DE7">
      <w:pPr>
        <w:spacing w:after="0" w:line="240" w:lineRule="auto"/>
        <w:ind w:firstLine="709"/>
        <w:jc w:val="both"/>
        <w:rPr>
          <w:rFonts w:eastAsiaTheme="minorEastAsia"/>
          <w:sz w:val="28"/>
          <w:szCs w:val="28"/>
          <w:lang w:val="kk-KZ" w:eastAsia="ru-RU"/>
        </w:rPr>
      </w:pPr>
      <w:r w:rsidRPr="00FE6DE7">
        <w:rPr>
          <w:rFonts w:eastAsiaTheme="minorEastAsia"/>
          <w:sz w:val="28"/>
          <w:szCs w:val="28"/>
          <w:lang w:val="kk-KZ" w:eastAsia="ru-RU"/>
        </w:rPr>
        <w:lastRenderedPageBreak/>
        <w:t>Ар-ұят құндылығы этикалық принциптерді қалыптастыруға, өзін және өзгелерді құрметтеуге, өз ісіне жауапкершілікпен қарауға, мінез-құлықты нығайтуға және жауапты азамат болуға ынталандырады және мейірімділікке, еңбекқорлыққа баулуды көздейді. Өйткені білім де, ғылым да ерен еңбекпен келеді. Еңбек адам өмірінде маңызды. Адамның рухани дамуына, кәсіби әлеуетінің жетілуіне, қоғамдық сананы жаңғыртуға, ел экономикасын көркейтуге тұғыр болады. Ар-ұят құндылығы академиялық адалдық қағидатын қолдау, адал еңбекті құрметтеу, сөзіне берік, ісіне адал болу, отбасының, өз ортасының абыройын асыру, әдеп нормаларын ұстану, шешім қабылдай білу және жауапкершілікті сезіну, достарына, сыныптастарына, отбасы мүшелеріне қамқор болу, өзін отбасының, сыныптың, мектептің, қоғамның, Отанның бір мүшесі екенін сезіну, мейірімділік таныту арқылы қалыптасады.</w:t>
      </w:r>
    </w:p>
    <w:p w14:paraId="180F7B49" w14:textId="77777777" w:rsidR="00FE6DE7" w:rsidRPr="00FE6DE7" w:rsidRDefault="00FE6DE7" w:rsidP="00FE6DE7">
      <w:pPr>
        <w:spacing w:after="0" w:line="240" w:lineRule="auto"/>
        <w:ind w:firstLine="709"/>
        <w:jc w:val="both"/>
        <w:rPr>
          <w:rFonts w:eastAsiaTheme="minorEastAsia"/>
          <w:sz w:val="28"/>
          <w:szCs w:val="28"/>
          <w:lang w:val="kk-KZ" w:eastAsia="ru-RU"/>
        </w:rPr>
      </w:pPr>
      <w:r w:rsidRPr="00FE6DE7">
        <w:rPr>
          <w:rFonts w:eastAsiaTheme="minorEastAsia"/>
          <w:sz w:val="28"/>
          <w:szCs w:val="28"/>
          <w:lang w:val="kk-KZ" w:eastAsia="ru-RU"/>
        </w:rPr>
        <w:t>Ар-ұят құндылығы арқылы адалдықты жоғары бағалайтын, сөзіне берік, ісіне жауапкершілік танытатын, ата-анасына сүйіспеншілікпен қарайтын, достарын, сыныптастарын сыйлайтын, кішіге ізет, үлкенге құрмет көрсететін тұлға тәрбиелеуді көздейді.</w:t>
      </w:r>
    </w:p>
    <w:p w14:paraId="7CEEC08D" w14:textId="0E9553EC" w:rsidR="00FE6DE7" w:rsidRPr="00FE6DE7" w:rsidRDefault="00FE6DE7" w:rsidP="00FE6DE7">
      <w:pPr>
        <w:spacing w:after="0" w:line="240" w:lineRule="auto"/>
        <w:ind w:firstLine="709"/>
        <w:jc w:val="both"/>
        <w:rPr>
          <w:rFonts w:eastAsiaTheme="minorEastAsia"/>
          <w:sz w:val="28"/>
          <w:szCs w:val="28"/>
          <w:lang w:val="kk-KZ" w:eastAsia="ru-RU"/>
        </w:rPr>
      </w:pPr>
      <w:r w:rsidRPr="00FE6DE7">
        <w:rPr>
          <w:rFonts w:eastAsiaTheme="minorEastAsia"/>
          <w:sz w:val="28"/>
          <w:szCs w:val="28"/>
          <w:lang w:val="kk-KZ" w:eastAsia="ru-RU"/>
        </w:rPr>
        <w:t xml:space="preserve">Талап құндылығы өскелең ұрпақ бойында мәдениеттілік, табандылық, үнемшілдік, қанағат, ерік-жігер, таза ой мен адал ниетке тұғыр болады. Сол себепті талап құндылығы білім алушылардың сыни және креативті ойлау, жеке және командамен жұмыс істей білу, білуге, жаңаны тануға құштар болу, физикалық белсенді болу,  салауатты өмір салтын ұстану, технологиялық және цифрлық дағдыларды ілгерілету, дұрыс қарым-қатынас орната білу, уақыт пен қаржыны тиімді жоспарлау дағдыларын дамытуға бағытталады. Талап құндылығы құндылығы арқылы жан мен тән тазалығын сақтайтын, дұрыс тамақтану мәдениетін түсінетін, қоршаған орта тазалығын сақтайтын, ақпараттық, медиа және қаржылық сауаттылығы жоғары, ізденімпаз, жасампаз тұлға тәрбиелеуді көздейді. </w:t>
      </w:r>
    </w:p>
    <w:p w14:paraId="2FF320E8" w14:textId="17F46D67" w:rsidR="00964EC1" w:rsidRPr="00724D9C" w:rsidRDefault="00964EC1" w:rsidP="00964EC1">
      <w:pPr>
        <w:pStyle w:val="1"/>
        <w:jc w:val="both"/>
        <w:rPr>
          <w:rStyle w:val="a8"/>
          <w:rFonts w:ascii="Times New Roman" w:hAnsi="Times New Roman"/>
          <w:b w:val="0"/>
          <w:iCs/>
          <w:sz w:val="28"/>
          <w:szCs w:val="28"/>
          <w:lang w:val="kk-KZ"/>
        </w:rPr>
      </w:pPr>
      <w:r w:rsidRPr="00724D9C">
        <w:rPr>
          <w:rStyle w:val="a8"/>
          <w:rFonts w:ascii="Times New Roman" w:hAnsi="Times New Roman"/>
          <w:sz w:val="28"/>
          <w:szCs w:val="28"/>
          <w:lang w:val="kk-KZ"/>
        </w:rPr>
        <w:t>202</w:t>
      </w:r>
      <w:r w:rsidR="000714D8">
        <w:rPr>
          <w:rStyle w:val="a8"/>
          <w:rFonts w:ascii="Times New Roman" w:hAnsi="Times New Roman"/>
          <w:sz w:val="28"/>
          <w:szCs w:val="28"/>
          <w:lang w:val="kk-KZ"/>
        </w:rPr>
        <w:t>1</w:t>
      </w:r>
      <w:r w:rsidRPr="00724D9C">
        <w:rPr>
          <w:rStyle w:val="a8"/>
          <w:rFonts w:ascii="Times New Roman" w:hAnsi="Times New Roman"/>
          <w:sz w:val="28"/>
          <w:szCs w:val="28"/>
          <w:lang w:val="kk-KZ"/>
        </w:rPr>
        <w:t>-202</w:t>
      </w:r>
      <w:r w:rsidR="000714D8">
        <w:rPr>
          <w:rStyle w:val="a8"/>
          <w:rFonts w:ascii="Times New Roman" w:hAnsi="Times New Roman"/>
          <w:sz w:val="28"/>
          <w:szCs w:val="28"/>
          <w:lang w:val="kk-KZ"/>
        </w:rPr>
        <w:t>4</w:t>
      </w:r>
      <w:r w:rsidRPr="00724D9C">
        <w:rPr>
          <w:rStyle w:val="a8"/>
          <w:rFonts w:ascii="Times New Roman" w:hAnsi="Times New Roman"/>
          <w:sz w:val="28"/>
          <w:szCs w:val="28"/>
          <w:lang w:val="kk-KZ"/>
        </w:rPr>
        <w:t xml:space="preserve"> оқу жылдарында барлық сыныптарда «</w:t>
      </w:r>
      <w:r w:rsidR="00FC592C">
        <w:rPr>
          <w:rStyle w:val="a8"/>
          <w:rFonts w:ascii="Times New Roman" w:hAnsi="Times New Roman"/>
          <w:sz w:val="28"/>
          <w:szCs w:val="28"/>
          <w:lang w:val="kk-KZ"/>
        </w:rPr>
        <w:t>В</w:t>
      </w:r>
      <w:r w:rsidRPr="00724D9C">
        <w:rPr>
          <w:rStyle w:val="a8"/>
          <w:rFonts w:ascii="Times New Roman" w:hAnsi="Times New Roman"/>
          <w:sz w:val="28"/>
          <w:szCs w:val="28"/>
          <w:lang w:val="kk-KZ"/>
        </w:rPr>
        <w:t>олейбол,  шахмат, футбол, тоғызқұмалақ» сынды  спорттық үйірме сағаттары жүргізіледі.</w:t>
      </w:r>
    </w:p>
    <w:p w14:paraId="1D423F3F" w14:textId="76971D77" w:rsidR="00964EC1" w:rsidRPr="00EB3FBD" w:rsidRDefault="00964EC1" w:rsidP="00FC592C">
      <w:pPr>
        <w:spacing w:after="0" w:line="240" w:lineRule="auto"/>
        <w:jc w:val="both"/>
        <w:rPr>
          <w:sz w:val="24"/>
          <w:szCs w:val="24"/>
          <w:shd w:val="clear" w:color="auto" w:fill="FFFFFF"/>
          <w:lang w:val="kk-KZ"/>
        </w:rPr>
      </w:pPr>
      <w:r w:rsidRPr="00EB3FBD">
        <w:rPr>
          <w:sz w:val="28"/>
          <w:szCs w:val="28"/>
          <w:lang w:val="kk-KZ"/>
        </w:rPr>
        <w:t>Үйірмеге: 202</w:t>
      </w:r>
      <w:r w:rsidR="000714D8">
        <w:rPr>
          <w:sz w:val="28"/>
          <w:szCs w:val="28"/>
          <w:lang w:val="kk-KZ"/>
        </w:rPr>
        <w:t>1</w:t>
      </w:r>
      <w:r w:rsidRPr="00EB3FBD">
        <w:rPr>
          <w:sz w:val="28"/>
          <w:szCs w:val="28"/>
          <w:lang w:val="kk-KZ"/>
        </w:rPr>
        <w:t>-202</w:t>
      </w:r>
      <w:r w:rsidR="000714D8">
        <w:rPr>
          <w:sz w:val="28"/>
          <w:szCs w:val="28"/>
          <w:lang w:val="kk-KZ"/>
        </w:rPr>
        <w:t>2</w:t>
      </w:r>
      <w:r w:rsidRPr="00EB3FBD">
        <w:rPr>
          <w:sz w:val="28"/>
          <w:szCs w:val="28"/>
          <w:lang w:val="kk-KZ"/>
        </w:rPr>
        <w:t xml:space="preserve"> оқу жылында –</w:t>
      </w:r>
      <w:r w:rsidRPr="00FC592C">
        <w:rPr>
          <w:sz w:val="28"/>
          <w:szCs w:val="28"/>
          <w:lang w:val="kk-KZ"/>
        </w:rPr>
        <w:t xml:space="preserve"> </w:t>
      </w:r>
      <w:r w:rsidR="0037553C" w:rsidRPr="00FC592C">
        <w:rPr>
          <w:sz w:val="28"/>
          <w:szCs w:val="28"/>
          <w:lang w:val="kk-KZ"/>
        </w:rPr>
        <w:t xml:space="preserve">41 </w:t>
      </w:r>
      <w:r w:rsidRPr="00FC592C">
        <w:rPr>
          <w:sz w:val="28"/>
          <w:szCs w:val="28"/>
          <w:lang w:val="kk-KZ"/>
        </w:rPr>
        <w:t>б</w:t>
      </w:r>
      <w:r w:rsidRPr="00EB3FBD">
        <w:rPr>
          <w:sz w:val="28"/>
          <w:szCs w:val="28"/>
          <w:lang w:val="kk-KZ"/>
        </w:rPr>
        <w:t>ала, 202</w:t>
      </w:r>
      <w:r w:rsidR="000714D8">
        <w:rPr>
          <w:sz w:val="28"/>
          <w:szCs w:val="28"/>
          <w:lang w:val="kk-KZ"/>
        </w:rPr>
        <w:t>2</w:t>
      </w:r>
      <w:r w:rsidRPr="00EB3FBD">
        <w:rPr>
          <w:sz w:val="28"/>
          <w:szCs w:val="28"/>
          <w:lang w:val="kk-KZ"/>
        </w:rPr>
        <w:t>-202</w:t>
      </w:r>
      <w:r w:rsidR="000714D8">
        <w:rPr>
          <w:sz w:val="28"/>
          <w:szCs w:val="28"/>
          <w:lang w:val="kk-KZ"/>
        </w:rPr>
        <w:t>3</w:t>
      </w:r>
      <w:r w:rsidRPr="00EB3FBD">
        <w:rPr>
          <w:sz w:val="28"/>
          <w:szCs w:val="28"/>
          <w:lang w:val="kk-KZ"/>
        </w:rPr>
        <w:t xml:space="preserve"> оқу жылында </w:t>
      </w:r>
      <w:r w:rsidR="0037553C">
        <w:rPr>
          <w:sz w:val="28"/>
          <w:szCs w:val="28"/>
          <w:lang w:val="kk-KZ"/>
        </w:rPr>
        <w:t xml:space="preserve">48 </w:t>
      </w:r>
      <w:r w:rsidRPr="00EB3FBD">
        <w:rPr>
          <w:sz w:val="28"/>
          <w:szCs w:val="28"/>
          <w:lang w:val="kk-KZ"/>
        </w:rPr>
        <w:t>бала  202</w:t>
      </w:r>
      <w:r w:rsidR="000714D8">
        <w:rPr>
          <w:sz w:val="28"/>
          <w:szCs w:val="28"/>
          <w:lang w:val="kk-KZ"/>
        </w:rPr>
        <w:t>3</w:t>
      </w:r>
      <w:r w:rsidRPr="00EB3FBD">
        <w:rPr>
          <w:sz w:val="28"/>
          <w:szCs w:val="28"/>
          <w:lang w:val="kk-KZ"/>
        </w:rPr>
        <w:t>-202</w:t>
      </w:r>
      <w:r w:rsidR="000714D8">
        <w:rPr>
          <w:sz w:val="28"/>
          <w:szCs w:val="28"/>
          <w:lang w:val="kk-KZ"/>
        </w:rPr>
        <w:t>4</w:t>
      </w:r>
      <w:r w:rsidRPr="00EB3FBD">
        <w:rPr>
          <w:sz w:val="28"/>
          <w:szCs w:val="28"/>
          <w:lang w:val="kk-KZ"/>
        </w:rPr>
        <w:t xml:space="preserve"> оқу жылында – </w:t>
      </w:r>
      <w:r w:rsidR="0037553C">
        <w:rPr>
          <w:sz w:val="28"/>
          <w:szCs w:val="28"/>
          <w:lang w:val="kk-KZ"/>
        </w:rPr>
        <w:t xml:space="preserve">59 </w:t>
      </w:r>
      <w:r w:rsidRPr="00EB3FBD">
        <w:rPr>
          <w:sz w:val="28"/>
          <w:szCs w:val="28"/>
          <w:lang w:val="kk-KZ"/>
        </w:rPr>
        <w:t xml:space="preserve"> бала тартылған.</w:t>
      </w:r>
    </w:p>
    <w:p w14:paraId="11811AFF" w14:textId="01798E2A" w:rsidR="00964EC1" w:rsidRPr="00724D9C" w:rsidRDefault="00964EC1" w:rsidP="00964EC1">
      <w:pPr>
        <w:spacing w:after="0" w:line="240" w:lineRule="auto"/>
        <w:jc w:val="both"/>
        <w:rPr>
          <w:sz w:val="28"/>
          <w:szCs w:val="28"/>
          <w:lang w:val="kk-KZ"/>
        </w:rPr>
      </w:pPr>
      <w:r w:rsidRPr="00EB3FBD">
        <w:rPr>
          <w:sz w:val="28"/>
          <w:szCs w:val="28"/>
          <w:shd w:val="clear" w:color="auto" w:fill="FFFFFF"/>
          <w:lang w:val="kk-KZ"/>
        </w:rPr>
        <w:t>Сонымен қатар</w:t>
      </w:r>
      <w:r w:rsidR="000714D8">
        <w:rPr>
          <w:sz w:val="28"/>
          <w:szCs w:val="28"/>
          <w:shd w:val="clear" w:color="auto" w:fill="FFFFFF"/>
          <w:lang w:val="kk-KZ"/>
        </w:rPr>
        <w:t xml:space="preserve"> </w:t>
      </w:r>
      <w:r w:rsidR="0009017B">
        <w:rPr>
          <w:sz w:val="28"/>
          <w:szCs w:val="28"/>
          <w:shd w:val="clear" w:color="auto" w:fill="FFFFFF"/>
          <w:lang w:val="kk-KZ"/>
        </w:rPr>
        <w:t xml:space="preserve">ИДН есебінде есепте </w:t>
      </w:r>
      <w:r w:rsidR="00EB3FBD">
        <w:rPr>
          <w:sz w:val="28"/>
          <w:szCs w:val="28"/>
          <w:shd w:val="clear" w:color="auto" w:fill="FFFFFF"/>
          <w:lang w:val="kk-KZ"/>
        </w:rPr>
        <w:t>тұрған оқушы жоқ.</w:t>
      </w:r>
      <w:r w:rsidR="00FD517D" w:rsidRPr="00724D9C">
        <w:rPr>
          <w:sz w:val="28"/>
          <w:szCs w:val="28"/>
          <w:shd w:val="clear" w:color="auto" w:fill="FFFFFF"/>
          <w:lang w:val="kk-KZ"/>
        </w:rPr>
        <w:t xml:space="preserve"> </w:t>
      </w:r>
      <w:r w:rsidRPr="00724D9C">
        <w:rPr>
          <w:sz w:val="28"/>
          <w:szCs w:val="28"/>
          <w:shd w:val="clear" w:color="auto" w:fill="FFFFFF"/>
          <w:lang w:val="kk-KZ"/>
        </w:rPr>
        <w:t>Пандемияға байланысты қашықтықтан білім алу кезінде іс-шаралар онлайн форматта өткізіл</w:t>
      </w:r>
      <w:r w:rsidR="00E56D46">
        <w:rPr>
          <w:sz w:val="28"/>
          <w:szCs w:val="28"/>
          <w:shd w:val="clear" w:color="auto" w:fill="FFFFFF"/>
          <w:lang w:val="kk-KZ"/>
        </w:rPr>
        <w:t>іп, инстаграмм желісінде барлық іс-шаралар жарияланып отырды.</w:t>
      </w:r>
    </w:p>
    <w:p w14:paraId="0F998566" w14:textId="77777777" w:rsidR="00B92B63" w:rsidRDefault="00B92B63" w:rsidP="00416C29">
      <w:pPr>
        <w:pStyle w:val="a6"/>
        <w:jc w:val="both"/>
        <w:rPr>
          <w:rFonts w:ascii="Times New Roman" w:hAnsi="Times New Roman"/>
          <w:sz w:val="28"/>
          <w:szCs w:val="28"/>
          <w:lang w:val="kk-KZ"/>
        </w:rPr>
      </w:pPr>
    </w:p>
    <w:p w14:paraId="7BE0A8D2" w14:textId="77777777" w:rsidR="008C714C" w:rsidRPr="00724D9C" w:rsidRDefault="008C714C" w:rsidP="008C714C">
      <w:pPr>
        <w:spacing w:after="0" w:line="240" w:lineRule="auto"/>
        <w:jc w:val="both"/>
        <w:rPr>
          <w:b/>
          <w:sz w:val="28"/>
          <w:szCs w:val="28"/>
          <w:lang w:val="kk-KZ"/>
        </w:rPr>
      </w:pPr>
      <w:r w:rsidRPr="008C714C">
        <w:rPr>
          <w:b/>
          <w:bCs/>
          <w:sz w:val="28"/>
          <w:szCs w:val="28"/>
          <w:lang w:val="kk-KZ"/>
        </w:rPr>
        <w:t>5.</w:t>
      </w:r>
      <w:r>
        <w:rPr>
          <w:sz w:val="28"/>
          <w:szCs w:val="28"/>
          <w:lang w:val="kk-KZ"/>
        </w:rPr>
        <w:t xml:space="preserve"> </w:t>
      </w:r>
      <w:r w:rsidRPr="00724D9C">
        <w:rPr>
          <w:b/>
          <w:sz w:val="28"/>
          <w:szCs w:val="28"/>
          <w:lang w:val="kk-KZ"/>
        </w:rPr>
        <w:t>Білім алушылардың жеке қызығушылықтары мен қажеттіліктерін ескере отырып, бейіндік оқытуды жүзеге асыру (білім берудің озық және стандартты деңгейлері).</w:t>
      </w:r>
    </w:p>
    <w:p w14:paraId="5EA1251C" w14:textId="22AD42D1" w:rsidR="007F4305" w:rsidRDefault="005F7D96" w:rsidP="00416C29">
      <w:pPr>
        <w:pStyle w:val="a6"/>
        <w:jc w:val="both"/>
        <w:rPr>
          <w:rFonts w:ascii="Times New Roman" w:hAnsi="Times New Roman" w:cs="Times New Roman"/>
          <w:sz w:val="28"/>
          <w:szCs w:val="28"/>
          <w:lang w:val="kk-KZ"/>
        </w:rPr>
      </w:pPr>
      <w:r w:rsidRPr="00BF0262">
        <w:rPr>
          <w:rFonts w:ascii="Times New Roman" w:hAnsi="Times New Roman" w:cs="Times New Roman"/>
          <w:b/>
          <w:bCs/>
          <w:sz w:val="28"/>
          <w:szCs w:val="28"/>
          <w:lang w:val="kk-KZ"/>
        </w:rPr>
        <w:t>202</w:t>
      </w:r>
      <w:r w:rsidR="000714D8">
        <w:rPr>
          <w:rFonts w:ascii="Times New Roman" w:hAnsi="Times New Roman" w:cs="Times New Roman"/>
          <w:b/>
          <w:bCs/>
          <w:sz w:val="28"/>
          <w:szCs w:val="28"/>
          <w:lang w:val="kk-KZ"/>
        </w:rPr>
        <w:t>1</w:t>
      </w:r>
      <w:r w:rsidRPr="00BF0262">
        <w:rPr>
          <w:rFonts w:ascii="Times New Roman" w:hAnsi="Times New Roman" w:cs="Times New Roman"/>
          <w:b/>
          <w:bCs/>
          <w:sz w:val="28"/>
          <w:szCs w:val="28"/>
          <w:lang w:val="kk-KZ"/>
        </w:rPr>
        <w:t>-202</w:t>
      </w:r>
      <w:r w:rsidR="000714D8">
        <w:rPr>
          <w:rFonts w:ascii="Times New Roman" w:hAnsi="Times New Roman" w:cs="Times New Roman"/>
          <w:b/>
          <w:bCs/>
          <w:sz w:val="28"/>
          <w:szCs w:val="28"/>
          <w:lang w:val="kk-KZ"/>
        </w:rPr>
        <w:t>2</w:t>
      </w:r>
      <w:r w:rsidRPr="00BF0262">
        <w:rPr>
          <w:rFonts w:ascii="Times New Roman" w:hAnsi="Times New Roman" w:cs="Times New Roman"/>
          <w:b/>
          <w:bCs/>
          <w:sz w:val="28"/>
          <w:szCs w:val="28"/>
          <w:lang w:val="kk-KZ"/>
        </w:rPr>
        <w:t xml:space="preserve"> оқу жылында</w:t>
      </w:r>
      <w:r>
        <w:rPr>
          <w:rFonts w:ascii="Times New Roman" w:hAnsi="Times New Roman" w:cs="Times New Roman"/>
          <w:sz w:val="28"/>
          <w:szCs w:val="28"/>
          <w:lang w:val="kk-KZ"/>
        </w:rPr>
        <w:t xml:space="preserve"> </w:t>
      </w:r>
      <w:r w:rsidR="00AD5A45">
        <w:rPr>
          <w:rFonts w:ascii="Times New Roman" w:hAnsi="Times New Roman" w:cs="Times New Roman"/>
          <w:sz w:val="28"/>
          <w:szCs w:val="28"/>
          <w:lang w:val="kk-KZ"/>
        </w:rPr>
        <w:t>10</w:t>
      </w:r>
      <w:r w:rsidR="00223F91">
        <w:rPr>
          <w:rFonts w:ascii="Times New Roman" w:hAnsi="Times New Roman" w:cs="Times New Roman"/>
          <w:sz w:val="28"/>
          <w:szCs w:val="28"/>
          <w:lang w:val="kk-KZ"/>
        </w:rPr>
        <w:t xml:space="preserve"> сыныпта </w:t>
      </w:r>
      <w:bookmarkStart w:id="11" w:name="_Hlk138943108"/>
      <w:r w:rsidR="00223F91">
        <w:rPr>
          <w:rFonts w:ascii="Times New Roman" w:hAnsi="Times New Roman" w:cs="Times New Roman"/>
          <w:sz w:val="28"/>
          <w:szCs w:val="28"/>
          <w:lang w:val="kk-KZ"/>
        </w:rPr>
        <w:t>1 сынып-комплект жаратылыстану-математикалық бағытта (</w:t>
      </w:r>
      <w:r w:rsidR="00E17CB0">
        <w:rPr>
          <w:rFonts w:ascii="Times New Roman" w:hAnsi="Times New Roman" w:cs="Times New Roman"/>
          <w:sz w:val="28"/>
          <w:szCs w:val="28"/>
          <w:lang w:val="kk-KZ"/>
        </w:rPr>
        <w:t>9</w:t>
      </w:r>
      <w:r w:rsidR="00223F91">
        <w:rPr>
          <w:rFonts w:ascii="Times New Roman" w:hAnsi="Times New Roman" w:cs="Times New Roman"/>
          <w:sz w:val="28"/>
          <w:szCs w:val="28"/>
          <w:lang w:val="kk-KZ"/>
        </w:rPr>
        <w:t xml:space="preserve"> оқушы) болды.</w:t>
      </w:r>
      <w:bookmarkEnd w:id="11"/>
      <w:r w:rsidR="00223F91">
        <w:rPr>
          <w:rFonts w:ascii="Times New Roman" w:hAnsi="Times New Roman" w:cs="Times New Roman"/>
          <w:sz w:val="28"/>
          <w:szCs w:val="28"/>
          <w:lang w:val="kk-KZ"/>
        </w:rPr>
        <w:t xml:space="preserve"> </w:t>
      </w:r>
      <w:r w:rsidR="00857DE7">
        <w:rPr>
          <w:rFonts w:ascii="Times New Roman" w:hAnsi="Times New Roman" w:cs="Times New Roman"/>
          <w:sz w:val="28"/>
          <w:szCs w:val="28"/>
          <w:lang w:val="kk-KZ"/>
        </w:rPr>
        <w:t>11 сыныпта  1 сынып-комплект жаратылыстану-математикалық бағытта (</w:t>
      </w:r>
      <w:r w:rsidR="00E17CB0">
        <w:rPr>
          <w:rFonts w:ascii="Times New Roman" w:hAnsi="Times New Roman" w:cs="Times New Roman"/>
          <w:sz w:val="28"/>
          <w:szCs w:val="28"/>
          <w:lang w:val="kk-KZ"/>
        </w:rPr>
        <w:t>6</w:t>
      </w:r>
      <w:r w:rsidR="00857DE7">
        <w:rPr>
          <w:rFonts w:ascii="Times New Roman" w:hAnsi="Times New Roman" w:cs="Times New Roman"/>
          <w:sz w:val="28"/>
          <w:szCs w:val="28"/>
          <w:lang w:val="kk-KZ"/>
        </w:rPr>
        <w:t xml:space="preserve"> оқушы) болды. </w:t>
      </w:r>
      <w:r w:rsidR="00223F91" w:rsidRPr="00223F91">
        <w:rPr>
          <w:rFonts w:ascii="Times New Roman" w:hAnsi="Times New Roman" w:cs="Times New Roman"/>
          <w:sz w:val="28"/>
          <w:szCs w:val="28"/>
          <w:lang w:val="kk-KZ"/>
        </w:rPr>
        <w:t xml:space="preserve">10-11 сыныптар ҚР Білім және ғылым министрінің 2019 жылғы 15 мамырдағы №205 бұйрығының 2-қосымшасына сай жасалынған, жалпы сағат саны – 190 сағат, </w:t>
      </w:r>
      <w:r w:rsidR="00223F91" w:rsidRPr="00223F91">
        <w:rPr>
          <w:rFonts w:ascii="Times New Roman" w:hAnsi="Times New Roman" w:cs="Times New Roman"/>
          <w:sz w:val="28"/>
          <w:szCs w:val="28"/>
          <w:lang w:val="kk-KZ"/>
        </w:rPr>
        <w:lastRenderedPageBreak/>
        <w:t>оның ішінде топқа бөлу жаратылыстану-математикалық бағыттың таңдау пәндерінде жүзеге асырылып, 16 сағатты құрады.</w:t>
      </w:r>
      <w:r w:rsidR="00BF0262">
        <w:rPr>
          <w:rFonts w:ascii="Times New Roman" w:hAnsi="Times New Roman" w:cs="Times New Roman"/>
          <w:sz w:val="28"/>
          <w:szCs w:val="28"/>
          <w:lang w:val="kk-KZ"/>
        </w:rPr>
        <w:t xml:space="preserve"> </w:t>
      </w:r>
    </w:p>
    <w:p w14:paraId="1823404C" w14:textId="327D4910" w:rsidR="00BF0262" w:rsidRDefault="00BF0262" w:rsidP="00416C29">
      <w:pPr>
        <w:pStyle w:val="a6"/>
        <w:jc w:val="both"/>
        <w:rPr>
          <w:rFonts w:ascii="Times New Roman" w:hAnsi="Times New Roman" w:cs="Times New Roman"/>
          <w:sz w:val="28"/>
          <w:lang w:val="kk-KZ"/>
        </w:rPr>
      </w:pPr>
      <w:r w:rsidRPr="005D4D44">
        <w:rPr>
          <w:rFonts w:ascii="Times New Roman" w:hAnsi="Times New Roman" w:cs="Times New Roman"/>
          <w:b/>
          <w:bCs/>
          <w:sz w:val="28"/>
          <w:szCs w:val="28"/>
          <w:lang w:val="kk-KZ"/>
        </w:rPr>
        <w:t>202</w:t>
      </w:r>
      <w:r w:rsidR="000714D8">
        <w:rPr>
          <w:rFonts w:ascii="Times New Roman" w:hAnsi="Times New Roman" w:cs="Times New Roman"/>
          <w:b/>
          <w:bCs/>
          <w:sz w:val="28"/>
          <w:szCs w:val="28"/>
          <w:lang w:val="kk-KZ"/>
        </w:rPr>
        <w:t>2</w:t>
      </w:r>
      <w:r w:rsidRPr="005D4D44">
        <w:rPr>
          <w:rFonts w:ascii="Times New Roman" w:hAnsi="Times New Roman" w:cs="Times New Roman"/>
          <w:b/>
          <w:bCs/>
          <w:sz w:val="28"/>
          <w:szCs w:val="28"/>
          <w:lang w:val="kk-KZ"/>
        </w:rPr>
        <w:t>-202</w:t>
      </w:r>
      <w:r w:rsidR="000714D8">
        <w:rPr>
          <w:rFonts w:ascii="Times New Roman" w:hAnsi="Times New Roman" w:cs="Times New Roman"/>
          <w:b/>
          <w:bCs/>
          <w:sz w:val="28"/>
          <w:szCs w:val="28"/>
          <w:lang w:val="kk-KZ"/>
        </w:rPr>
        <w:t>3</w:t>
      </w:r>
      <w:r w:rsidRPr="005D4D44">
        <w:rPr>
          <w:rFonts w:ascii="Times New Roman" w:hAnsi="Times New Roman" w:cs="Times New Roman"/>
          <w:b/>
          <w:bCs/>
          <w:sz w:val="28"/>
          <w:szCs w:val="28"/>
          <w:lang w:val="kk-KZ"/>
        </w:rPr>
        <w:t xml:space="preserve"> оқу жылында</w:t>
      </w:r>
      <w:r>
        <w:rPr>
          <w:rFonts w:ascii="Times New Roman" w:hAnsi="Times New Roman" w:cs="Times New Roman"/>
          <w:sz w:val="28"/>
          <w:szCs w:val="28"/>
          <w:lang w:val="kk-KZ"/>
        </w:rPr>
        <w:t xml:space="preserve"> 10 сыныпта 1 сынып-комплект жаратылыстану-математикалық бағытта (</w:t>
      </w:r>
      <w:r w:rsidR="00E17CB0">
        <w:rPr>
          <w:rFonts w:ascii="Times New Roman" w:hAnsi="Times New Roman" w:cs="Times New Roman"/>
          <w:sz w:val="28"/>
          <w:szCs w:val="28"/>
          <w:lang w:val="kk-KZ"/>
        </w:rPr>
        <w:t>10</w:t>
      </w:r>
      <w:r>
        <w:rPr>
          <w:rFonts w:ascii="Times New Roman" w:hAnsi="Times New Roman" w:cs="Times New Roman"/>
          <w:sz w:val="28"/>
          <w:szCs w:val="28"/>
          <w:lang w:val="kk-KZ"/>
        </w:rPr>
        <w:t xml:space="preserve"> оқушы) болды. 11 1 сынып-комплект жаратылыстану-математикалық бағытта (</w:t>
      </w:r>
      <w:r w:rsidR="00E17CB0">
        <w:rPr>
          <w:rFonts w:ascii="Times New Roman" w:hAnsi="Times New Roman" w:cs="Times New Roman"/>
          <w:sz w:val="28"/>
          <w:szCs w:val="28"/>
          <w:lang w:val="kk-KZ"/>
        </w:rPr>
        <w:t>6</w:t>
      </w:r>
      <w:r>
        <w:rPr>
          <w:rFonts w:ascii="Times New Roman" w:hAnsi="Times New Roman" w:cs="Times New Roman"/>
          <w:sz w:val="28"/>
          <w:szCs w:val="28"/>
          <w:lang w:val="kk-KZ"/>
        </w:rPr>
        <w:t xml:space="preserve"> оқушы) </w:t>
      </w:r>
      <w:r w:rsidRPr="00AB6F57">
        <w:rPr>
          <w:rFonts w:ascii="Times New Roman" w:hAnsi="Times New Roman" w:cs="Times New Roman"/>
          <w:sz w:val="28"/>
          <w:szCs w:val="28"/>
          <w:lang w:val="kk-KZ"/>
        </w:rPr>
        <w:t>болды.</w:t>
      </w:r>
      <w:r w:rsidR="00AB6F57" w:rsidRPr="00AB6F57">
        <w:rPr>
          <w:rFonts w:ascii="Times New Roman" w:hAnsi="Times New Roman" w:cs="Times New Roman"/>
          <w:sz w:val="28"/>
          <w:szCs w:val="28"/>
          <w:lang w:val="kk-KZ"/>
        </w:rPr>
        <w:t xml:space="preserve"> 10-11 сыныптар </w:t>
      </w:r>
      <w:r w:rsidR="00AB6F57" w:rsidRPr="00AB6F57">
        <w:rPr>
          <w:rFonts w:ascii="Times New Roman" w:hAnsi="Times New Roman" w:cs="Times New Roman"/>
          <w:sz w:val="28"/>
          <w:lang w:val="kk-KZ"/>
        </w:rPr>
        <w:t>оқу жұмыс жоспары ҚР Білім және ғылым министрінің 2021 жылғы 20 тамыздағы №415 бұйрығының 32,33-қосымшасы негізінде жасалған. 10-11 сынып бойынша сағат саны – 168 сағат, топтарға бөлінбейді.</w:t>
      </w:r>
    </w:p>
    <w:p w14:paraId="0D808DB3" w14:textId="6BE9144E" w:rsidR="009C322C" w:rsidRDefault="005D4D44" w:rsidP="00E55955">
      <w:pPr>
        <w:spacing w:after="0"/>
        <w:jc w:val="both"/>
        <w:rPr>
          <w:sz w:val="28"/>
          <w:lang w:val="kk-KZ"/>
        </w:rPr>
      </w:pPr>
      <w:r w:rsidRPr="005D4D44">
        <w:rPr>
          <w:b/>
          <w:bCs/>
          <w:sz w:val="28"/>
          <w:szCs w:val="28"/>
          <w:lang w:val="kk-KZ"/>
        </w:rPr>
        <w:t>202</w:t>
      </w:r>
      <w:r w:rsidR="000714D8">
        <w:rPr>
          <w:b/>
          <w:bCs/>
          <w:sz w:val="28"/>
          <w:szCs w:val="28"/>
          <w:lang w:val="kk-KZ"/>
        </w:rPr>
        <w:t>3</w:t>
      </w:r>
      <w:r w:rsidRPr="005D4D44">
        <w:rPr>
          <w:b/>
          <w:bCs/>
          <w:sz w:val="28"/>
          <w:szCs w:val="28"/>
          <w:lang w:val="kk-KZ"/>
        </w:rPr>
        <w:t>-202</w:t>
      </w:r>
      <w:r w:rsidR="000714D8">
        <w:rPr>
          <w:b/>
          <w:bCs/>
          <w:sz w:val="28"/>
          <w:szCs w:val="28"/>
          <w:lang w:val="kk-KZ"/>
        </w:rPr>
        <w:t>4</w:t>
      </w:r>
      <w:r w:rsidRPr="005D4D44">
        <w:rPr>
          <w:b/>
          <w:bCs/>
          <w:sz w:val="28"/>
          <w:szCs w:val="28"/>
          <w:lang w:val="kk-KZ"/>
        </w:rPr>
        <w:t xml:space="preserve"> оқу жылында</w:t>
      </w:r>
      <w:r>
        <w:rPr>
          <w:sz w:val="28"/>
          <w:szCs w:val="28"/>
          <w:lang w:val="kk-KZ"/>
        </w:rPr>
        <w:t xml:space="preserve"> 10 сыныпта 1 сынып-комплект жаратылыстану-математикалық бағытта (</w:t>
      </w:r>
      <w:r w:rsidR="00E17CB0">
        <w:rPr>
          <w:sz w:val="28"/>
          <w:szCs w:val="28"/>
          <w:lang w:val="kk-KZ"/>
        </w:rPr>
        <w:t>9</w:t>
      </w:r>
      <w:r>
        <w:rPr>
          <w:sz w:val="28"/>
          <w:szCs w:val="28"/>
          <w:lang w:val="kk-KZ"/>
        </w:rPr>
        <w:t xml:space="preserve"> оқушы) болды. 11 сыныпта 1 сынып-комплект жаратылыстану-математикалық бағытта (</w:t>
      </w:r>
      <w:r w:rsidR="00E17CB0">
        <w:rPr>
          <w:sz w:val="28"/>
          <w:szCs w:val="28"/>
          <w:lang w:val="kk-KZ"/>
        </w:rPr>
        <w:t>10</w:t>
      </w:r>
      <w:r w:rsidR="00D93749">
        <w:rPr>
          <w:sz w:val="28"/>
          <w:szCs w:val="28"/>
          <w:lang w:val="kk-KZ"/>
        </w:rPr>
        <w:t xml:space="preserve"> </w:t>
      </w:r>
      <w:r>
        <w:rPr>
          <w:sz w:val="28"/>
          <w:szCs w:val="28"/>
          <w:lang w:val="kk-KZ"/>
        </w:rPr>
        <w:t xml:space="preserve">оқушы) </w:t>
      </w:r>
      <w:r w:rsidRPr="00AB6F57">
        <w:rPr>
          <w:sz w:val="28"/>
          <w:szCs w:val="28"/>
          <w:lang w:val="kk-KZ"/>
        </w:rPr>
        <w:t>болды.</w:t>
      </w:r>
      <w:r w:rsidR="00D93749" w:rsidRPr="00D93749">
        <w:rPr>
          <w:sz w:val="28"/>
          <w:szCs w:val="28"/>
          <w:lang w:val="kk-KZ"/>
        </w:rPr>
        <w:t xml:space="preserve"> </w:t>
      </w:r>
      <w:r w:rsidR="00D93749">
        <w:rPr>
          <w:sz w:val="28"/>
          <w:szCs w:val="28"/>
          <w:lang w:val="kk-KZ"/>
        </w:rPr>
        <w:t xml:space="preserve">10-11 сыныптарда </w:t>
      </w:r>
      <w:r w:rsidR="00D93749" w:rsidRPr="006954F0">
        <w:rPr>
          <w:sz w:val="28"/>
          <w:lang w:val="kk-KZ"/>
        </w:rPr>
        <w:t>оқу жұмыс жоспары</w:t>
      </w:r>
      <w:r w:rsidR="00D93749">
        <w:rPr>
          <w:sz w:val="28"/>
          <w:lang w:val="kk-KZ"/>
        </w:rPr>
        <w:t xml:space="preserve"> </w:t>
      </w:r>
      <w:r w:rsidR="00D93749" w:rsidRPr="006954F0">
        <w:rPr>
          <w:sz w:val="28"/>
          <w:lang w:val="kk-KZ"/>
        </w:rPr>
        <w:t xml:space="preserve">ҚР </w:t>
      </w:r>
      <w:r w:rsidR="00D93749">
        <w:rPr>
          <w:sz w:val="28"/>
          <w:lang w:val="kk-KZ"/>
        </w:rPr>
        <w:t>Оқу-ағарту</w:t>
      </w:r>
      <w:r w:rsidR="00D93749" w:rsidRPr="006954F0">
        <w:rPr>
          <w:sz w:val="28"/>
          <w:lang w:val="kk-KZ"/>
        </w:rPr>
        <w:t xml:space="preserve"> министрінің 20</w:t>
      </w:r>
      <w:r w:rsidR="00D93749">
        <w:rPr>
          <w:sz w:val="28"/>
          <w:lang w:val="kk-KZ"/>
        </w:rPr>
        <w:t xml:space="preserve">22 </w:t>
      </w:r>
      <w:r w:rsidR="00D93749" w:rsidRPr="006954F0">
        <w:rPr>
          <w:sz w:val="28"/>
          <w:lang w:val="kk-KZ"/>
        </w:rPr>
        <w:t xml:space="preserve">жылғы </w:t>
      </w:r>
      <w:r w:rsidR="00D93749">
        <w:rPr>
          <w:sz w:val="28"/>
          <w:lang w:val="kk-KZ"/>
        </w:rPr>
        <w:t>12 тамыздағы</w:t>
      </w:r>
      <w:r w:rsidR="00D93749" w:rsidRPr="006954F0">
        <w:rPr>
          <w:sz w:val="28"/>
          <w:lang w:val="kk-KZ"/>
        </w:rPr>
        <w:t xml:space="preserve"> №</w:t>
      </w:r>
      <w:r w:rsidR="00D93749">
        <w:rPr>
          <w:sz w:val="28"/>
          <w:lang w:val="kk-KZ"/>
        </w:rPr>
        <w:t>365</w:t>
      </w:r>
      <w:r w:rsidR="00D93749" w:rsidRPr="006954F0">
        <w:rPr>
          <w:sz w:val="28"/>
          <w:lang w:val="kk-KZ"/>
        </w:rPr>
        <w:t xml:space="preserve"> бұйрығы</w:t>
      </w:r>
      <w:r w:rsidR="00D93749">
        <w:rPr>
          <w:sz w:val="28"/>
          <w:lang w:val="kk-KZ"/>
        </w:rPr>
        <w:t xml:space="preserve">ның 87,88-қосымшасы негізінде жасалды. </w:t>
      </w:r>
    </w:p>
    <w:p w14:paraId="49AB2FF2" w14:textId="5B60B0CC" w:rsidR="00D93749" w:rsidRDefault="00D93749" w:rsidP="00E55955">
      <w:pPr>
        <w:spacing w:after="0"/>
        <w:jc w:val="both"/>
        <w:rPr>
          <w:sz w:val="28"/>
          <w:lang w:val="kk-KZ"/>
        </w:rPr>
      </w:pPr>
      <w:r>
        <w:rPr>
          <w:sz w:val="28"/>
          <w:lang w:val="kk-KZ"/>
        </w:rPr>
        <w:t xml:space="preserve">Аталған оқу жылдарында ата-аналардың өтініштері </w:t>
      </w:r>
      <w:r w:rsidR="00F40184">
        <w:rPr>
          <w:sz w:val="28"/>
          <w:lang w:val="kk-KZ"/>
        </w:rPr>
        <w:t xml:space="preserve">мен оқушылардың бейіні мен таңдау пәндеріне байланысты </w:t>
      </w:r>
      <w:r w:rsidR="00ED010C">
        <w:rPr>
          <w:sz w:val="28"/>
          <w:lang w:val="kk-KZ"/>
        </w:rPr>
        <w:t>бейіндік оқыту жүргізілді.</w:t>
      </w:r>
    </w:p>
    <w:p w14:paraId="5C267149" w14:textId="77777777" w:rsidR="00ED010C" w:rsidRDefault="00ED010C" w:rsidP="00E55955">
      <w:pPr>
        <w:spacing w:after="0"/>
        <w:jc w:val="both"/>
        <w:rPr>
          <w:sz w:val="28"/>
          <w:lang w:val="kk-KZ"/>
        </w:rPr>
      </w:pPr>
    </w:p>
    <w:p w14:paraId="3C35FF34" w14:textId="3BF022F5" w:rsidR="004A3DA1" w:rsidRPr="00724D9C" w:rsidRDefault="005956C9" w:rsidP="004A3DA1">
      <w:pPr>
        <w:spacing w:after="0" w:line="240" w:lineRule="auto"/>
        <w:jc w:val="both"/>
        <w:rPr>
          <w:b/>
          <w:sz w:val="28"/>
          <w:szCs w:val="28"/>
          <w:lang w:val="kk-KZ"/>
        </w:rPr>
      </w:pPr>
      <w:r>
        <w:rPr>
          <w:b/>
          <w:bCs/>
          <w:sz w:val="28"/>
          <w:szCs w:val="28"/>
          <w:lang w:val="kk-KZ"/>
        </w:rPr>
        <w:t>6</w:t>
      </w:r>
      <w:r w:rsidR="004A3DA1" w:rsidRPr="004A3DA1">
        <w:rPr>
          <w:b/>
          <w:bCs/>
          <w:sz w:val="28"/>
          <w:szCs w:val="28"/>
          <w:lang w:val="kk-KZ"/>
        </w:rPr>
        <w:t>.</w:t>
      </w:r>
      <w:r w:rsidR="004A3DA1">
        <w:rPr>
          <w:sz w:val="28"/>
          <w:szCs w:val="28"/>
          <w:lang w:val="kk-KZ"/>
        </w:rPr>
        <w:t xml:space="preserve"> </w:t>
      </w:r>
      <w:r w:rsidR="004A3DA1" w:rsidRPr="00724D9C">
        <w:rPr>
          <w:b/>
          <w:sz w:val="28"/>
          <w:szCs w:val="28"/>
          <w:lang w:val="kk-KZ"/>
        </w:rPr>
        <w:t xml:space="preserve">Білім алушылардың </w:t>
      </w:r>
      <w:bookmarkStart w:id="12" w:name="_Hlk138944773"/>
      <w:r w:rsidR="004A3DA1" w:rsidRPr="00724D9C">
        <w:rPr>
          <w:b/>
          <w:sz w:val="28"/>
          <w:szCs w:val="28"/>
          <w:lang w:val="kk-KZ"/>
        </w:rPr>
        <w:t>ерекше білім беру қажеттіліктері мен жеке мүмкіндіктерін ескере отырып</w:t>
      </w:r>
      <w:bookmarkEnd w:id="12"/>
      <w:r w:rsidR="004A3DA1" w:rsidRPr="00724D9C">
        <w:rPr>
          <w:b/>
          <w:sz w:val="28"/>
          <w:szCs w:val="28"/>
          <w:lang w:val="kk-KZ"/>
        </w:rPr>
        <w:t>, оқу процесін ұйымдастыру.</w:t>
      </w:r>
    </w:p>
    <w:p w14:paraId="7E8C3751" w14:textId="77777777" w:rsidR="004A3DA1" w:rsidRDefault="004A3DA1" w:rsidP="004A3DA1">
      <w:pPr>
        <w:pStyle w:val="1"/>
        <w:jc w:val="both"/>
        <w:rPr>
          <w:rFonts w:ascii="Times New Roman" w:hAnsi="Times New Roman"/>
          <w:i/>
          <w:sz w:val="28"/>
          <w:szCs w:val="28"/>
          <w:lang w:val="kk-KZ"/>
        </w:rPr>
      </w:pPr>
      <w:r w:rsidRPr="00724D9C">
        <w:rPr>
          <w:rFonts w:ascii="Times New Roman" w:hAnsi="Times New Roman"/>
          <w:b/>
          <w:i/>
          <w:sz w:val="28"/>
          <w:szCs w:val="28"/>
          <w:lang w:val="kk-KZ"/>
        </w:rPr>
        <w:t xml:space="preserve">Бағаланатын кезеңдегі </w:t>
      </w:r>
      <w:r w:rsidRPr="00724D9C">
        <w:rPr>
          <w:rStyle w:val="a8"/>
          <w:rFonts w:ascii="Times New Roman" w:eastAsiaTheme="minorEastAsia" w:hAnsi="Times New Roman"/>
          <w:i/>
          <w:sz w:val="28"/>
          <w:szCs w:val="28"/>
          <w:lang w:val="kk-KZ"/>
        </w:rPr>
        <w:t xml:space="preserve">талдауға арналған құжаттар: ерекше білім беру қажеттіліктері бар тұлғаларға арналған (бар болса) әзірленген және бекітілген </w:t>
      </w:r>
      <w:r w:rsidRPr="00724D9C">
        <w:rPr>
          <w:rFonts w:ascii="Times New Roman" w:hAnsi="Times New Roman"/>
          <w:i/>
          <w:sz w:val="28"/>
          <w:szCs w:val="28"/>
          <w:lang w:val="kk-KZ"/>
        </w:rPr>
        <w:t>жеке оқу жоспарлары және/немесе бағдарламалары.</w:t>
      </w:r>
    </w:p>
    <w:p w14:paraId="06C9856A" w14:textId="5F0B9FCF" w:rsidR="00ED010C" w:rsidRPr="00FC592C" w:rsidRDefault="00E17CB0" w:rsidP="00E55955">
      <w:pPr>
        <w:spacing w:after="0"/>
        <w:jc w:val="both"/>
        <w:rPr>
          <w:bCs/>
          <w:sz w:val="28"/>
          <w:szCs w:val="28"/>
          <w:lang w:val="kk-KZ"/>
        </w:rPr>
      </w:pPr>
      <w:r w:rsidRPr="00FC592C">
        <w:rPr>
          <w:bCs/>
          <w:sz w:val="28"/>
          <w:szCs w:val="28"/>
          <w:lang w:val="kk-KZ"/>
        </w:rPr>
        <w:t>Мектепте</w:t>
      </w:r>
      <w:r w:rsidR="00F350D3" w:rsidRPr="00FC592C">
        <w:rPr>
          <w:bCs/>
          <w:sz w:val="28"/>
          <w:szCs w:val="28"/>
          <w:lang w:val="kk-KZ"/>
        </w:rPr>
        <w:t xml:space="preserve"> ерекше білім беру қажеттіліктері бар білім алушылар білім алмайды.</w:t>
      </w:r>
    </w:p>
    <w:p w14:paraId="5ED4AC29" w14:textId="77777777" w:rsidR="00F350D3" w:rsidRDefault="00F350D3" w:rsidP="00E55955">
      <w:pPr>
        <w:spacing w:after="0"/>
        <w:jc w:val="both"/>
        <w:rPr>
          <w:b/>
          <w:sz w:val="28"/>
          <w:szCs w:val="28"/>
          <w:lang w:val="kk-KZ"/>
        </w:rPr>
      </w:pPr>
    </w:p>
    <w:p w14:paraId="1E180A15" w14:textId="77777777" w:rsidR="003C34B3" w:rsidRPr="00724D9C" w:rsidRDefault="005956C9" w:rsidP="003C34B3">
      <w:pPr>
        <w:spacing w:after="0" w:line="240" w:lineRule="auto"/>
        <w:jc w:val="both"/>
        <w:rPr>
          <w:b/>
          <w:sz w:val="28"/>
          <w:szCs w:val="28"/>
          <w:lang w:val="kk-KZ"/>
        </w:rPr>
      </w:pPr>
      <w:r>
        <w:rPr>
          <w:b/>
          <w:sz w:val="28"/>
          <w:szCs w:val="28"/>
          <w:lang w:val="kk-KZ"/>
        </w:rPr>
        <w:t>7</w:t>
      </w:r>
      <w:r w:rsidR="00F350D3">
        <w:rPr>
          <w:b/>
          <w:sz w:val="28"/>
          <w:szCs w:val="28"/>
          <w:lang w:val="kk-KZ"/>
        </w:rPr>
        <w:t xml:space="preserve">. </w:t>
      </w:r>
      <w:r w:rsidR="003C34B3" w:rsidRPr="00724D9C">
        <w:rPr>
          <w:b/>
          <w:sz w:val="28"/>
          <w:szCs w:val="28"/>
          <w:lang w:val="kk-KZ"/>
        </w:rPr>
        <w:t>Үлгілік оқу жоспарына сәйкес жүзеге асырылатын вариативтік компоненттің элективті курстары мен таңдау пәндерін орындау.</w:t>
      </w:r>
    </w:p>
    <w:p w14:paraId="10721C2F" w14:textId="1AA9F3B9" w:rsidR="00F350D3" w:rsidRDefault="003C34B3" w:rsidP="00055F2A">
      <w:pPr>
        <w:spacing w:after="0"/>
        <w:ind w:firstLine="567"/>
        <w:jc w:val="both"/>
        <w:rPr>
          <w:sz w:val="28"/>
          <w:szCs w:val="28"/>
          <w:lang w:val="kk-KZ"/>
        </w:rPr>
      </w:pPr>
      <w:r w:rsidRPr="005B5E95">
        <w:rPr>
          <w:b/>
          <w:bCs/>
          <w:sz w:val="28"/>
          <w:szCs w:val="28"/>
          <w:lang w:val="kk-KZ"/>
        </w:rPr>
        <w:t>202</w:t>
      </w:r>
      <w:r w:rsidR="007E1E43">
        <w:rPr>
          <w:b/>
          <w:bCs/>
          <w:sz w:val="28"/>
          <w:szCs w:val="28"/>
          <w:lang w:val="kk-KZ"/>
        </w:rPr>
        <w:t>1</w:t>
      </w:r>
      <w:r w:rsidRPr="005B5E95">
        <w:rPr>
          <w:b/>
          <w:bCs/>
          <w:sz w:val="28"/>
          <w:szCs w:val="28"/>
          <w:lang w:val="kk-KZ"/>
        </w:rPr>
        <w:t>-202</w:t>
      </w:r>
      <w:r w:rsidR="007E1E43">
        <w:rPr>
          <w:b/>
          <w:bCs/>
          <w:sz w:val="28"/>
          <w:szCs w:val="28"/>
          <w:lang w:val="kk-KZ"/>
        </w:rPr>
        <w:t>2</w:t>
      </w:r>
      <w:r w:rsidRPr="005B5E95">
        <w:rPr>
          <w:b/>
          <w:bCs/>
          <w:sz w:val="28"/>
          <w:szCs w:val="28"/>
          <w:lang w:val="kk-KZ"/>
        </w:rPr>
        <w:t xml:space="preserve"> оқу жылында</w:t>
      </w:r>
      <w:r>
        <w:rPr>
          <w:sz w:val="28"/>
          <w:szCs w:val="28"/>
          <w:lang w:val="kk-KZ"/>
        </w:rPr>
        <w:t xml:space="preserve"> </w:t>
      </w:r>
      <w:r w:rsidR="00A41C78">
        <w:rPr>
          <w:sz w:val="28"/>
          <w:szCs w:val="28"/>
          <w:lang w:val="kk-KZ"/>
        </w:rPr>
        <w:t xml:space="preserve">1-4 сыныптарда – 141 сағат, 5-9 сыныптарда </w:t>
      </w:r>
      <w:r w:rsidR="004F489E">
        <w:rPr>
          <w:sz w:val="28"/>
          <w:szCs w:val="28"/>
          <w:lang w:val="kk-KZ"/>
        </w:rPr>
        <w:t>–</w:t>
      </w:r>
      <w:r w:rsidR="00A41C78">
        <w:rPr>
          <w:sz w:val="28"/>
          <w:szCs w:val="28"/>
          <w:lang w:val="kk-KZ"/>
        </w:rPr>
        <w:t xml:space="preserve"> </w:t>
      </w:r>
      <w:r w:rsidR="004F489E">
        <w:rPr>
          <w:sz w:val="28"/>
          <w:szCs w:val="28"/>
          <w:lang w:val="kk-KZ"/>
        </w:rPr>
        <w:t>119 сағат, 10-11 сыныпарда – 32 сағат</w:t>
      </w:r>
      <w:r w:rsidR="005B5E95">
        <w:rPr>
          <w:sz w:val="28"/>
          <w:szCs w:val="28"/>
          <w:lang w:val="kk-KZ"/>
        </w:rPr>
        <w:t xml:space="preserve"> вариативтік компоненттерді құрады. </w:t>
      </w:r>
    </w:p>
    <w:p w14:paraId="4172CB8A" w14:textId="4BC6D671" w:rsidR="00691E4F" w:rsidRDefault="00515CC9" w:rsidP="00055F2A">
      <w:pPr>
        <w:spacing w:after="0"/>
        <w:ind w:firstLine="567"/>
        <w:jc w:val="both"/>
        <w:rPr>
          <w:sz w:val="28"/>
          <w:szCs w:val="28"/>
          <w:lang w:val="kk-KZ"/>
        </w:rPr>
      </w:pPr>
      <w:r w:rsidRPr="007B3229">
        <w:rPr>
          <w:b/>
          <w:bCs/>
          <w:sz w:val="28"/>
          <w:szCs w:val="28"/>
          <w:lang w:val="kk-KZ"/>
        </w:rPr>
        <w:t>202</w:t>
      </w:r>
      <w:r w:rsidR="007E1E43">
        <w:rPr>
          <w:b/>
          <w:bCs/>
          <w:sz w:val="28"/>
          <w:szCs w:val="28"/>
          <w:lang w:val="kk-KZ"/>
        </w:rPr>
        <w:t>2</w:t>
      </w:r>
      <w:r w:rsidRPr="007B3229">
        <w:rPr>
          <w:b/>
          <w:bCs/>
          <w:sz w:val="28"/>
          <w:szCs w:val="28"/>
          <w:lang w:val="kk-KZ"/>
        </w:rPr>
        <w:t>-202</w:t>
      </w:r>
      <w:r w:rsidR="007E1E43">
        <w:rPr>
          <w:b/>
          <w:bCs/>
          <w:sz w:val="28"/>
          <w:szCs w:val="28"/>
          <w:lang w:val="kk-KZ"/>
        </w:rPr>
        <w:t>3</w:t>
      </w:r>
      <w:r w:rsidRPr="007B3229">
        <w:rPr>
          <w:b/>
          <w:bCs/>
          <w:sz w:val="28"/>
          <w:szCs w:val="28"/>
          <w:lang w:val="kk-KZ"/>
        </w:rPr>
        <w:t xml:space="preserve"> оқу жылында</w:t>
      </w:r>
      <w:r>
        <w:rPr>
          <w:sz w:val="28"/>
          <w:szCs w:val="28"/>
          <w:lang w:val="kk-KZ"/>
        </w:rPr>
        <w:t xml:space="preserve"> </w:t>
      </w:r>
      <w:bookmarkStart w:id="13" w:name="_Hlk138948143"/>
      <w:r w:rsidR="007B3229">
        <w:rPr>
          <w:sz w:val="28"/>
          <w:szCs w:val="28"/>
          <w:lang w:val="kk-KZ"/>
        </w:rPr>
        <w:t xml:space="preserve">1-4 сыныптарда – 98 сағат, 5-9 сыныптарда – 123 сағат, 10-11 сыныпарда – 32 сағат вариативтік компоненттерді құрады. </w:t>
      </w:r>
      <w:bookmarkEnd w:id="13"/>
      <w:r w:rsidR="007B3229">
        <w:rPr>
          <w:sz w:val="28"/>
          <w:szCs w:val="28"/>
          <w:lang w:val="kk-KZ"/>
        </w:rPr>
        <w:t>5-1</w:t>
      </w:r>
      <w:r w:rsidR="00DA6C9E">
        <w:rPr>
          <w:sz w:val="28"/>
          <w:szCs w:val="28"/>
          <w:lang w:val="kk-KZ"/>
        </w:rPr>
        <w:t>0</w:t>
      </w:r>
      <w:r w:rsidR="007B3229">
        <w:rPr>
          <w:sz w:val="28"/>
          <w:szCs w:val="28"/>
          <w:lang w:val="kk-KZ"/>
        </w:rPr>
        <w:t xml:space="preserve"> сыныптарда </w:t>
      </w:r>
      <w:bookmarkStart w:id="14" w:name="_Hlk138948542"/>
      <w:r w:rsidR="00DA6C9E">
        <w:rPr>
          <w:sz w:val="28"/>
          <w:szCs w:val="28"/>
          <w:lang w:val="kk-KZ"/>
        </w:rPr>
        <w:t xml:space="preserve">«Жаһандық құзіреттілік» </w:t>
      </w:r>
      <w:bookmarkEnd w:id="14"/>
      <w:r w:rsidR="00DA6C9E">
        <w:rPr>
          <w:sz w:val="28"/>
          <w:szCs w:val="28"/>
          <w:lang w:val="kk-KZ"/>
        </w:rPr>
        <w:t xml:space="preserve">аптасына 1 сағаттық жүктемемен келесі </w:t>
      </w:r>
      <w:r w:rsidR="00BD27A0">
        <w:rPr>
          <w:sz w:val="28"/>
          <w:szCs w:val="28"/>
          <w:lang w:val="kk-KZ"/>
        </w:rPr>
        <w:t>сыныптарда жүргізілді:</w:t>
      </w:r>
    </w:p>
    <w:p w14:paraId="4ED24866" w14:textId="77777777" w:rsidR="00CB2674" w:rsidRDefault="00CB2674" w:rsidP="00055F2A">
      <w:pPr>
        <w:spacing w:after="0"/>
        <w:ind w:firstLine="567"/>
        <w:jc w:val="both"/>
        <w:rPr>
          <w:sz w:val="28"/>
          <w:szCs w:val="28"/>
          <w:lang w:val="kk-KZ" w:eastAsia="ru-RU"/>
        </w:rPr>
      </w:pPr>
      <w:r w:rsidRPr="00CB2674">
        <w:rPr>
          <w:sz w:val="28"/>
          <w:szCs w:val="28"/>
          <w:lang w:val="kk-KZ" w:eastAsia="ru-RU"/>
        </w:rPr>
        <w:t xml:space="preserve">- 5-сыныпта «Парасаттылық және әдеп»; </w:t>
      </w:r>
    </w:p>
    <w:p w14:paraId="7CE6B727" w14:textId="77777777" w:rsidR="00CB2674" w:rsidRDefault="00CB2674" w:rsidP="00055F2A">
      <w:pPr>
        <w:spacing w:after="0"/>
        <w:ind w:firstLine="567"/>
        <w:jc w:val="both"/>
        <w:rPr>
          <w:sz w:val="28"/>
          <w:szCs w:val="28"/>
          <w:lang w:val="kk-KZ" w:eastAsia="ru-RU"/>
        </w:rPr>
      </w:pPr>
      <w:r w:rsidRPr="00CB2674">
        <w:rPr>
          <w:sz w:val="28"/>
          <w:szCs w:val="28"/>
          <w:lang w:val="kk-KZ" w:eastAsia="ru-RU"/>
        </w:rPr>
        <w:t xml:space="preserve">- 6-сыныпта «Экология»; </w:t>
      </w:r>
    </w:p>
    <w:p w14:paraId="29F9CFA5" w14:textId="77777777" w:rsidR="00CB2674" w:rsidRDefault="00CB2674" w:rsidP="00055F2A">
      <w:pPr>
        <w:spacing w:after="0"/>
        <w:ind w:firstLine="567"/>
        <w:jc w:val="both"/>
        <w:rPr>
          <w:sz w:val="28"/>
          <w:szCs w:val="28"/>
          <w:lang w:val="kk-KZ" w:eastAsia="ru-RU"/>
        </w:rPr>
      </w:pPr>
      <w:r w:rsidRPr="00CB2674">
        <w:rPr>
          <w:sz w:val="28"/>
          <w:szCs w:val="28"/>
          <w:lang w:val="kk-KZ" w:eastAsia="ru-RU"/>
        </w:rPr>
        <w:t xml:space="preserve">- 7-сыныпта «Эмоционалды интеллект және сыни ойлау»; </w:t>
      </w:r>
    </w:p>
    <w:p w14:paraId="5A5594FB" w14:textId="77777777" w:rsidR="00CB2674" w:rsidRDefault="00CB2674" w:rsidP="00055F2A">
      <w:pPr>
        <w:spacing w:after="0"/>
        <w:ind w:firstLine="567"/>
        <w:jc w:val="both"/>
        <w:rPr>
          <w:sz w:val="28"/>
          <w:szCs w:val="28"/>
          <w:lang w:val="kk-KZ" w:eastAsia="ru-RU"/>
        </w:rPr>
      </w:pPr>
      <w:r w:rsidRPr="00CB2674">
        <w:rPr>
          <w:sz w:val="28"/>
          <w:szCs w:val="28"/>
          <w:lang w:val="kk-KZ" w:eastAsia="ru-RU"/>
        </w:rPr>
        <w:t xml:space="preserve">- 8-сыныпта «Медиасауаттылық»; </w:t>
      </w:r>
    </w:p>
    <w:p w14:paraId="03A44E49" w14:textId="77777777" w:rsidR="00CB2674" w:rsidRDefault="00CB2674" w:rsidP="00055F2A">
      <w:pPr>
        <w:spacing w:after="0"/>
        <w:ind w:firstLine="567"/>
        <w:jc w:val="both"/>
        <w:rPr>
          <w:sz w:val="28"/>
          <w:szCs w:val="28"/>
          <w:lang w:val="kk-KZ" w:eastAsia="ru-RU"/>
        </w:rPr>
      </w:pPr>
      <w:r w:rsidRPr="00CB2674">
        <w:rPr>
          <w:sz w:val="28"/>
          <w:szCs w:val="28"/>
          <w:lang w:val="kk-KZ" w:eastAsia="ru-RU"/>
        </w:rPr>
        <w:t xml:space="preserve">- 9-сыныпта «Зайырлылық және дінтану негіздері»; </w:t>
      </w:r>
    </w:p>
    <w:p w14:paraId="18B18F7F" w14:textId="5DFA92A0" w:rsidR="00515CC9" w:rsidRDefault="00CB2674" w:rsidP="00055F2A">
      <w:pPr>
        <w:spacing w:after="0"/>
        <w:ind w:firstLine="567"/>
        <w:jc w:val="both"/>
        <w:rPr>
          <w:sz w:val="28"/>
          <w:szCs w:val="28"/>
          <w:lang w:val="kk-KZ" w:eastAsia="ru-RU"/>
        </w:rPr>
      </w:pPr>
      <w:r w:rsidRPr="00CB2674">
        <w:rPr>
          <w:sz w:val="28"/>
          <w:szCs w:val="28"/>
          <w:lang w:val="kk-KZ" w:eastAsia="ru-RU"/>
        </w:rPr>
        <w:t xml:space="preserve">- 10-11-сыныптарда «Кәсіпкерлік және бизнес негіздері» </w:t>
      </w:r>
      <w:r>
        <w:rPr>
          <w:sz w:val="28"/>
          <w:szCs w:val="28"/>
          <w:lang w:val="kk-KZ" w:eastAsia="ru-RU"/>
        </w:rPr>
        <w:t>жүргізілді.</w:t>
      </w:r>
    </w:p>
    <w:p w14:paraId="47BB5C33" w14:textId="5476F2BC" w:rsidR="00CB2674" w:rsidRDefault="00CB2674" w:rsidP="00055F2A">
      <w:pPr>
        <w:spacing w:after="0"/>
        <w:ind w:firstLine="567"/>
        <w:jc w:val="both"/>
        <w:rPr>
          <w:sz w:val="28"/>
          <w:szCs w:val="28"/>
          <w:lang w:val="kk-KZ"/>
        </w:rPr>
      </w:pPr>
      <w:r w:rsidRPr="00CB2674">
        <w:rPr>
          <w:b/>
          <w:bCs/>
          <w:sz w:val="28"/>
          <w:szCs w:val="28"/>
          <w:lang w:val="kk-KZ" w:eastAsia="ru-RU"/>
        </w:rPr>
        <w:t>202</w:t>
      </w:r>
      <w:r w:rsidR="007E1E43">
        <w:rPr>
          <w:b/>
          <w:bCs/>
          <w:sz w:val="28"/>
          <w:szCs w:val="28"/>
          <w:lang w:val="kk-KZ" w:eastAsia="ru-RU"/>
        </w:rPr>
        <w:t>3</w:t>
      </w:r>
      <w:r w:rsidRPr="00CB2674">
        <w:rPr>
          <w:b/>
          <w:bCs/>
          <w:sz w:val="28"/>
          <w:szCs w:val="28"/>
          <w:lang w:val="kk-KZ" w:eastAsia="ru-RU"/>
        </w:rPr>
        <w:t>-202</w:t>
      </w:r>
      <w:r w:rsidR="007E1E43">
        <w:rPr>
          <w:b/>
          <w:bCs/>
          <w:sz w:val="28"/>
          <w:szCs w:val="28"/>
          <w:lang w:val="kk-KZ" w:eastAsia="ru-RU"/>
        </w:rPr>
        <w:t>4</w:t>
      </w:r>
      <w:r w:rsidRPr="00CB2674">
        <w:rPr>
          <w:b/>
          <w:bCs/>
          <w:sz w:val="28"/>
          <w:szCs w:val="28"/>
          <w:lang w:val="kk-KZ" w:eastAsia="ru-RU"/>
        </w:rPr>
        <w:t xml:space="preserve"> оқу жылында </w:t>
      </w:r>
      <w:r w:rsidR="009D5F0A">
        <w:rPr>
          <w:sz w:val="28"/>
          <w:szCs w:val="28"/>
          <w:lang w:val="kk-KZ"/>
        </w:rPr>
        <w:t xml:space="preserve">1-4 сыныптарда – </w:t>
      </w:r>
      <w:r w:rsidR="00A955C9">
        <w:rPr>
          <w:sz w:val="28"/>
          <w:szCs w:val="28"/>
          <w:lang w:val="kk-KZ"/>
        </w:rPr>
        <w:t>96</w:t>
      </w:r>
      <w:r w:rsidR="009D5F0A">
        <w:rPr>
          <w:sz w:val="28"/>
          <w:szCs w:val="28"/>
          <w:lang w:val="kk-KZ"/>
        </w:rPr>
        <w:t xml:space="preserve"> сағат, 5-9 сыныптарда – </w:t>
      </w:r>
      <w:r w:rsidR="00A955C9">
        <w:rPr>
          <w:sz w:val="28"/>
          <w:szCs w:val="28"/>
          <w:lang w:val="kk-KZ"/>
        </w:rPr>
        <w:t>96,5</w:t>
      </w:r>
      <w:r w:rsidR="009D5F0A">
        <w:rPr>
          <w:sz w:val="28"/>
          <w:szCs w:val="28"/>
          <w:lang w:val="kk-KZ"/>
        </w:rPr>
        <w:t xml:space="preserve"> сағат, 10-11 сыныпарда – </w:t>
      </w:r>
      <w:r w:rsidR="00A955C9">
        <w:rPr>
          <w:sz w:val="28"/>
          <w:szCs w:val="28"/>
          <w:lang w:val="kk-KZ"/>
        </w:rPr>
        <w:t>15</w:t>
      </w:r>
      <w:r w:rsidR="009D5F0A">
        <w:rPr>
          <w:sz w:val="28"/>
          <w:szCs w:val="28"/>
          <w:lang w:val="kk-KZ"/>
        </w:rPr>
        <w:t xml:space="preserve"> сағат вариативтік компоненттерді құрады.</w:t>
      </w:r>
    </w:p>
    <w:p w14:paraId="1FF96BDC" w14:textId="55588B06" w:rsidR="00A955C9" w:rsidRDefault="000E436E" w:rsidP="000E436E">
      <w:pPr>
        <w:spacing w:after="0" w:line="240" w:lineRule="auto"/>
        <w:jc w:val="both"/>
        <w:rPr>
          <w:b/>
          <w:bCs/>
          <w:sz w:val="28"/>
          <w:szCs w:val="28"/>
          <w:lang w:val="kk-KZ" w:eastAsia="ru-RU"/>
        </w:rPr>
      </w:pPr>
      <w:r w:rsidRPr="000E436E">
        <w:rPr>
          <w:bCs/>
          <w:sz w:val="28"/>
          <w:szCs w:val="28"/>
          <w:lang w:val="kk-KZ" w:eastAsia="ru-RU"/>
        </w:rPr>
        <w:lastRenderedPageBreak/>
        <w:t xml:space="preserve">ҚР БҒМ 2012 жылғы 8 қарашадағы №500 бұйрығына өзгертулер мен толықтырулар енгізу туралы» </w:t>
      </w:r>
      <w:r w:rsidRPr="006954F0">
        <w:rPr>
          <w:sz w:val="28"/>
          <w:lang w:val="kk-KZ"/>
        </w:rPr>
        <w:t xml:space="preserve">ҚР </w:t>
      </w:r>
      <w:r>
        <w:rPr>
          <w:sz w:val="28"/>
          <w:lang w:val="kk-KZ"/>
        </w:rPr>
        <w:t>Оқу-ағарту</w:t>
      </w:r>
      <w:r w:rsidRPr="006954F0">
        <w:rPr>
          <w:sz w:val="28"/>
          <w:lang w:val="kk-KZ"/>
        </w:rPr>
        <w:t xml:space="preserve"> министрінің 20</w:t>
      </w:r>
      <w:r>
        <w:rPr>
          <w:sz w:val="28"/>
          <w:lang w:val="kk-KZ"/>
        </w:rPr>
        <w:t xml:space="preserve">22 </w:t>
      </w:r>
      <w:r w:rsidRPr="006954F0">
        <w:rPr>
          <w:sz w:val="28"/>
          <w:lang w:val="kk-KZ"/>
        </w:rPr>
        <w:t xml:space="preserve">жылғы </w:t>
      </w:r>
      <w:r>
        <w:rPr>
          <w:sz w:val="28"/>
          <w:lang w:val="kk-KZ"/>
        </w:rPr>
        <w:t>12 тамыздағы</w:t>
      </w:r>
      <w:r w:rsidRPr="006954F0">
        <w:rPr>
          <w:sz w:val="28"/>
          <w:lang w:val="kk-KZ"/>
        </w:rPr>
        <w:t xml:space="preserve"> №</w:t>
      </w:r>
      <w:r>
        <w:rPr>
          <w:sz w:val="28"/>
          <w:lang w:val="kk-KZ"/>
        </w:rPr>
        <w:t>365</w:t>
      </w:r>
      <w:r w:rsidRPr="006954F0">
        <w:rPr>
          <w:sz w:val="28"/>
          <w:lang w:val="kk-KZ"/>
        </w:rPr>
        <w:t xml:space="preserve"> бұйрығы</w:t>
      </w:r>
      <w:r>
        <w:rPr>
          <w:sz w:val="28"/>
          <w:lang w:val="kk-KZ"/>
        </w:rPr>
        <w:t xml:space="preserve">на сәйкес 5-8 сыныптарда 0,5 сағат, 9-11 сыныптарда 1 сағат </w:t>
      </w:r>
      <w:r>
        <w:rPr>
          <w:sz w:val="28"/>
          <w:szCs w:val="28"/>
          <w:lang w:val="kk-KZ"/>
        </w:rPr>
        <w:t>«Жаһандық құзіреттілік» курсы енгізілді.</w:t>
      </w:r>
    </w:p>
    <w:p w14:paraId="5A306218" w14:textId="5A0067DF" w:rsidR="00CB2674" w:rsidRPr="00FC592C" w:rsidRDefault="00CB2674" w:rsidP="00CB2674">
      <w:pPr>
        <w:spacing w:after="0" w:line="240" w:lineRule="auto"/>
        <w:ind w:firstLine="709"/>
        <w:jc w:val="both"/>
        <w:rPr>
          <w:sz w:val="28"/>
          <w:szCs w:val="28"/>
          <w:lang w:val="kk-KZ"/>
        </w:rPr>
      </w:pPr>
      <w:r w:rsidRPr="00D70B8E">
        <w:rPr>
          <w:sz w:val="28"/>
          <w:szCs w:val="28"/>
          <w:lang w:val="kk-KZ"/>
        </w:rPr>
        <w:t>1-4 сыныптар арасындағы негізгі бағыттар:</w:t>
      </w:r>
      <w:r>
        <w:rPr>
          <w:sz w:val="28"/>
          <w:szCs w:val="28"/>
          <w:lang w:val="kk-KZ"/>
        </w:rPr>
        <w:t xml:space="preserve"> </w:t>
      </w:r>
      <w:r w:rsidR="00FC592C">
        <w:rPr>
          <w:sz w:val="28"/>
          <w:szCs w:val="28"/>
          <w:lang w:val="kk-KZ"/>
        </w:rPr>
        <w:t>Қызықты</w:t>
      </w:r>
      <w:r>
        <w:rPr>
          <w:sz w:val="28"/>
          <w:szCs w:val="28"/>
          <w:lang w:val="kk-KZ"/>
        </w:rPr>
        <w:t xml:space="preserve"> математика, математика әлемі</w:t>
      </w:r>
      <w:r w:rsidR="00542D05">
        <w:rPr>
          <w:sz w:val="28"/>
          <w:szCs w:val="28"/>
          <w:lang w:val="kk-KZ"/>
        </w:rPr>
        <w:t>, қызықты грамматика.</w:t>
      </w:r>
    </w:p>
    <w:p w14:paraId="0D30152E" w14:textId="12BB885A" w:rsidR="00CB2674" w:rsidRDefault="002258E5" w:rsidP="00CB2674">
      <w:pPr>
        <w:spacing w:after="0" w:line="240" w:lineRule="auto"/>
        <w:ind w:firstLine="709"/>
        <w:jc w:val="both"/>
        <w:rPr>
          <w:b/>
          <w:bCs/>
          <w:sz w:val="28"/>
          <w:szCs w:val="28"/>
          <w:lang w:val="kk-KZ"/>
        </w:rPr>
      </w:pPr>
      <w:r>
        <w:rPr>
          <w:b/>
          <w:bCs/>
          <w:sz w:val="28"/>
          <w:szCs w:val="28"/>
          <w:lang w:val="kk-KZ"/>
        </w:rPr>
        <w:t>10</w:t>
      </w:r>
      <w:r w:rsidR="00CB2674">
        <w:rPr>
          <w:b/>
          <w:bCs/>
          <w:sz w:val="28"/>
          <w:szCs w:val="28"/>
          <w:lang w:val="kk-KZ"/>
        </w:rPr>
        <w:t>-11 сыныптардағы негізгі бағыттар</w:t>
      </w:r>
      <w:r w:rsidR="00CB2674" w:rsidRPr="00D037DA">
        <w:rPr>
          <w:b/>
          <w:bCs/>
          <w:sz w:val="28"/>
          <w:szCs w:val="28"/>
          <w:lang w:val="kk-KZ"/>
        </w:rPr>
        <w:t xml:space="preserve">: </w:t>
      </w:r>
    </w:p>
    <w:p w14:paraId="753CD7E0" w14:textId="479518EE" w:rsidR="00CB2674" w:rsidRDefault="00CB2674" w:rsidP="002258E5">
      <w:pPr>
        <w:spacing w:after="0" w:line="240" w:lineRule="auto"/>
        <w:ind w:firstLine="709"/>
        <w:jc w:val="both"/>
        <w:rPr>
          <w:sz w:val="28"/>
          <w:szCs w:val="28"/>
          <w:lang w:val="kk-KZ"/>
        </w:rPr>
      </w:pPr>
      <w:r w:rsidRPr="00CF07F2">
        <w:rPr>
          <w:b/>
          <w:bCs/>
          <w:sz w:val="28"/>
          <w:szCs w:val="28"/>
          <w:lang w:val="kk-KZ"/>
        </w:rPr>
        <w:t>Математика-</w:t>
      </w:r>
      <w:bookmarkStart w:id="15" w:name="_Hlk177459490"/>
      <w:r w:rsidR="002258E5">
        <w:rPr>
          <w:sz w:val="28"/>
          <w:szCs w:val="28"/>
          <w:lang w:val="kk-KZ"/>
        </w:rPr>
        <w:t>Күрделілігі жоғары математикалық есептерді шығару</w:t>
      </w:r>
      <w:r>
        <w:rPr>
          <w:sz w:val="28"/>
          <w:szCs w:val="28"/>
          <w:lang w:val="kk-KZ"/>
        </w:rPr>
        <w:t xml:space="preserve">. </w:t>
      </w:r>
      <w:bookmarkEnd w:id="15"/>
    </w:p>
    <w:p w14:paraId="294EE42A" w14:textId="53183072" w:rsidR="00CB2674" w:rsidRDefault="00CB2674" w:rsidP="002258E5">
      <w:pPr>
        <w:spacing w:after="0" w:line="240" w:lineRule="auto"/>
        <w:ind w:firstLine="709"/>
        <w:jc w:val="both"/>
        <w:rPr>
          <w:sz w:val="28"/>
          <w:szCs w:val="28"/>
          <w:lang w:val="kk-KZ"/>
        </w:rPr>
      </w:pPr>
      <w:r w:rsidRPr="00230C92">
        <w:rPr>
          <w:b/>
          <w:bCs/>
          <w:sz w:val="28"/>
          <w:szCs w:val="28"/>
          <w:lang w:val="kk-KZ"/>
        </w:rPr>
        <w:t>Физика, химия</w:t>
      </w:r>
      <w:r>
        <w:rPr>
          <w:sz w:val="28"/>
          <w:szCs w:val="28"/>
          <w:lang w:val="kk-KZ"/>
        </w:rPr>
        <w:t xml:space="preserve">- </w:t>
      </w:r>
      <w:r w:rsidR="002258E5" w:rsidRPr="002258E5">
        <w:rPr>
          <w:sz w:val="28"/>
          <w:szCs w:val="28"/>
          <w:lang w:val="kk-KZ"/>
        </w:rPr>
        <w:t xml:space="preserve">Күрделілігі жоғары </w:t>
      </w:r>
      <w:r w:rsidR="002258E5">
        <w:rPr>
          <w:sz w:val="28"/>
          <w:szCs w:val="28"/>
          <w:lang w:val="kk-KZ"/>
        </w:rPr>
        <w:t>физика/химия</w:t>
      </w:r>
      <w:r w:rsidR="002258E5" w:rsidRPr="002258E5">
        <w:rPr>
          <w:sz w:val="28"/>
          <w:szCs w:val="28"/>
          <w:lang w:val="kk-KZ"/>
        </w:rPr>
        <w:t xml:space="preserve"> есептерді шығару.</w:t>
      </w:r>
    </w:p>
    <w:p w14:paraId="5293F6FF" w14:textId="2A108307" w:rsidR="00CB2674" w:rsidRPr="002B0A19" w:rsidRDefault="002258E5" w:rsidP="002B0A19">
      <w:pPr>
        <w:spacing w:after="0" w:line="240" w:lineRule="auto"/>
        <w:ind w:firstLine="709"/>
        <w:jc w:val="both"/>
        <w:rPr>
          <w:b/>
          <w:bCs/>
          <w:sz w:val="28"/>
          <w:szCs w:val="28"/>
          <w:lang w:val="kk-KZ"/>
        </w:rPr>
      </w:pPr>
      <w:r w:rsidRPr="002B0A19">
        <w:rPr>
          <w:b/>
          <w:bCs/>
          <w:sz w:val="28"/>
          <w:szCs w:val="28"/>
          <w:lang w:val="kk-KZ"/>
        </w:rPr>
        <w:t xml:space="preserve">Графика </w:t>
      </w:r>
      <w:r w:rsidR="002B0A19">
        <w:rPr>
          <w:b/>
          <w:bCs/>
          <w:sz w:val="28"/>
          <w:szCs w:val="28"/>
          <w:lang w:val="kk-KZ"/>
        </w:rPr>
        <w:t xml:space="preserve">және </w:t>
      </w:r>
      <w:r w:rsidRPr="002B0A19">
        <w:rPr>
          <w:b/>
          <w:bCs/>
          <w:sz w:val="28"/>
          <w:szCs w:val="28"/>
          <w:lang w:val="kk-KZ"/>
        </w:rPr>
        <w:t>жобалау</w:t>
      </w:r>
      <w:r w:rsidR="002B0A19">
        <w:rPr>
          <w:b/>
          <w:bCs/>
          <w:sz w:val="28"/>
          <w:szCs w:val="28"/>
          <w:lang w:val="kk-KZ"/>
        </w:rPr>
        <w:t>.</w:t>
      </w:r>
    </w:p>
    <w:p w14:paraId="11778961" w14:textId="407824D4" w:rsidR="00CB2674" w:rsidRDefault="00CB2674" w:rsidP="00CB2674">
      <w:pPr>
        <w:spacing w:after="0" w:line="240" w:lineRule="auto"/>
        <w:ind w:firstLine="709"/>
        <w:jc w:val="both"/>
        <w:rPr>
          <w:sz w:val="28"/>
          <w:szCs w:val="28"/>
          <w:lang w:val="kk-KZ"/>
        </w:rPr>
      </w:pPr>
      <w:r w:rsidRPr="00EA136E">
        <w:rPr>
          <w:sz w:val="28"/>
          <w:szCs w:val="28"/>
          <w:lang w:val="kk-KZ"/>
        </w:rPr>
        <w:t xml:space="preserve">Барлық факультативтер мен үйірмелер бойынша </w:t>
      </w:r>
      <w:r w:rsidR="00931044">
        <w:rPr>
          <w:sz w:val="28"/>
          <w:szCs w:val="28"/>
          <w:lang w:val="kk-KZ"/>
        </w:rPr>
        <w:t xml:space="preserve">мектеп </w:t>
      </w:r>
      <w:r>
        <w:rPr>
          <w:sz w:val="28"/>
          <w:szCs w:val="28"/>
          <w:lang w:val="kk-KZ"/>
        </w:rPr>
        <w:t>директорымен</w:t>
      </w:r>
      <w:r w:rsidRPr="00EA136E">
        <w:rPr>
          <w:sz w:val="28"/>
          <w:szCs w:val="28"/>
          <w:lang w:val="kk-KZ"/>
        </w:rPr>
        <w:t xml:space="preserve"> бекітілген нормативтік құжаттама (КТП, сабақ жоспарлары) құрастырылады, сабақ кестесі жасалады, күнделікті сабаққа қатысу және қосымша компоненттің уақытылы сапалы оқытылуы қадағаланады.</w:t>
      </w:r>
    </w:p>
    <w:p w14:paraId="78D5A410" w14:textId="0BDAC330" w:rsidR="000E436E" w:rsidRDefault="000E436E" w:rsidP="000E436E">
      <w:pPr>
        <w:spacing w:after="0" w:line="240" w:lineRule="auto"/>
        <w:ind w:firstLine="709"/>
        <w:jc w:val="both"/>
        <w:rPr>
          <w:sz w:val="28"/>
          <w:szCs w:val="28"/>
          <w:lang w:val="kk-KZ"/>
        </w:rPr>
      </w:pPr>
      <w:r w:rsidRPr="000E436E">
        <w:rPr>
          <w:sz w:val="28"/>
          <w:szCs w:val="28"/>
          <w:lang w:val="kk-KZ"/>
        </w:rPr>
        <w:t>Сабақ кестесін құруда мектеп әкімшілігі әрбір сыныптағы пәндер бойынша оқу сағаттарының нормаларын, мектептің материалдық-техникалық базасы мен кадр ресурстарын ескере отырып, автоматтандырылған бағдарламаларды пайдалан</w:t>
      </w:r>
      <w:r w:rsidR="001E2DBB">
        <w:rPr>
          <w:sz w:val="28"/>
          <w:szCs w:val="28"/>
          <w:lang w:val="kk-KZ"/>
        </w:rPr>
        <w:t>ды</w:t>
      </w:r>
      <w:r w:rsidRPr="000E436E">
        <w:rPr>
          <w:sz w:val="28"/>
          <w:szCs w:val="28"/>
          <w:lang w:val="kk-KZ"/>
        </w:rPr>
        <w:t>. Білім алушылардың бір күндік және апта ішіндегі ой еңбегінің жұмысқа қабілеттілігі динамикасын ескеру және «Білім беру объектілеріне қойылатын санитариялық-эпидемиологиялық талаптар» Санитариялық қағидаларының 4-қосымшасына сәйкес пәндерді қиындығына қарай саралау кестесін пайдалан</w:t>
      </w:r>
      <w:r w:rsidR="001E2DBB">
        <w:rPr>
          <w:sz w:val="28"/>
          <w:szCs w:val="28"/>
          <w:lang w:val="kk-KZ"/>
        </w:rPr>
        <w:t>ылды</w:t>
      </w:r>
      <w:r w:rsidRPr="000E436E">
        <w:rPr>
          <w:sz w:val="28"/>
          <w:szCs w:val="28"/>
          <w:lang w:val="kk-KZ"/>
        </w:rPr>
        <w:t>(ҚР ДСМ 2021 жылғы 5 тамыздағы № ҚР ДСМ-76 бұйрығы).</w:t>
      </w:r>
    </w:p>
    <w:p w14:paraId="32D6735D" w14:textId="77777777" w:rsidR="001E2DBB" w:rsidRDefault="001E2DBB" w:rsidP="000E436E">
      <w:pPr>
        <w:spacing w:after="0" w:line="240" w:lineRule="auto"/>
        <w:ind w:firstLine="709"/>
        <w:jc w:val="both"/>
        <w:rPr>
          <w:sz w:val="28"/>
          <w:szCs w:val="28"/>
          <w:lang w:val="kk-KZ"/>
        </w:rPr>
      </w:pPr>
    </w:p>
    <w:p w14:paraId="32CA9E72" w14:textId="77777777" w:rsidR="009C2B4A" w:rsidRPr="00724D9C" w:rsidRDefault="001E2DBB" w:rsidP="009C2B4A">
      <w:pPr>
        <w:spacing w:after="0" w:line="240" w:lineRule="auto"/>
        <w:jc w:val="both"/>
        <w:rPr>
          <w:b/>
          <w:sz w:val="28"/>
          <w:szCs w:val="28"/>
          <w:lang w:val="kk-KZ"/>
        </w:rPr>
      </w:pPr>
      <w:r w:rsidRPr="002D600C">
        <w:rPr>
          <w:b/>
          <w:bCs/>
          <w:sz w:val="28"/>
          <w:szCs w:val="28"/>
          <w:lang w:val="kk-KZ"/>
        </w:rPr>
        <w:t>8.</w:t>
      </w:r>
      <w:r>
        <w:rPr>
          <w:sz w:val="28"/>
          <w:szCs w:val="28"/>
          <w:lang w:val="kk-KZ"/>
        </w:rPr>
        <w:t xml:space="preserve"> </w:t>
      </w:r>
      <w:bookmarkStart w:id="16" w:name="_Hlk138948888"/>
      <w:r w:rsidR="009C2B4A" w:rsidRPr="00724D9C">
        <w:rPr>
          <w:b/>
          <w:sz w:val="28"/>
          <w:szCs w:val="28"/>
          <w:lang w:val="kk-KZ"/>
        </w:rPr>
        <w:t xml:space="preserve">«Өмір қауіпсіздігінің негіздері» міндетті оқу курсын </w:t>
      </w:r>
      <w:bookmarkEnd w:id="16"/>
      <w:r w:rsidR="009C2B4A" w:rsidRPr="00724D9C">
        <w:rPr>
          <w:b/>
          <w:sz w:val="28"/>
          <w:szCs w:val="28"/>
          <w:lang w:val="kk-KZ"/>
        </w:rPr>
        <w:t>оқу.</w:t>
      </w:r>
    </w:p>
    <w:p w14:paraId="7998FB1C" w14:textId="77777777" w:rsidR="002D600C" w:rsidRDefault="002D600C" w:rsidP="002D600C">
      <w:pPr>
        <w:pStyle w:val="1"/>
        <w:jc w:val="both"/>
        <w:rPr>
          <w:rFonts w:ascii="Times New Roman" w:hAnsi="Times New Roman"/>
          <w:sz w:val="28"/>
          <w:szCs w:val="28"/>
          <w:lang w:val="kk-KZ"/>
        </w:rPr>
      </w:pPr>
      <w:r w:rsidRPr="00724D9C">
        <w:rPr>
          <w:rFonts w:ascii="Times New Roman" w:hAnsi="Times New Roman"/>
          <w:sz w:val="28"/>
          <w:szCs w:val="28"/>
          <w:lang w:val="kk-KZ"/>
        </w:rPr>
        <w:t xml:space="preserve">Мемлекеттік жалпыға міндетті білім беру стандартына сәйкес өмір қауіпсіздігінің негіздерін оқыту сабақтары міндетті болып табылады және оқыту уақытында жүргізіледі. Оқу курсының мазмұнын 1-4-сыныптарда </w:t>
      </w:r>
      <w:bookmarkStart w:id="17" w:name="_Hlk138948833"/>
      <w:r w:rsidRPr="00724D9C">
        <w:rPr>
          <w:rFonts w:ascii="Times New Roman" w:hAnsi="Times New Roman"/>
          <w:sz w:val="28"/>
          <w:szCs w:val="28"/>
          <w:lang w:val="kk-KZ"/>
        </w:rPr>
        <w:t xml:space="preserve">"Дүниетану" оқу пәнінің шеңберінде жылдық оқу жүктемесі </w:t>
      </w:r>
      <w:bookmarkEnd w:id="17"/>
      <w:r w:rsidRPr="00724D9C">
        <w:rPr>
          <w:rFonts w:ascii="Times New Roman" w:hAnsi="Times New Roman"/>
          <w:sz w:val="28"/>
          <w:szCs w:val="28"/>
          <w:lang w:val="kk-KZ"/>
        </w:rPr>
        <w:t xml:space="preserve">1-3-сыныптарда 6 сағаттан, 4-сыныпта 10 сағаттан,  5-9-сыныптарда дене шынықтыру оқу курсының аясында 15 сағаттық жылдық оқу жүктемесімен, 10-11 сыныптарда </w:t>
      </w:r>
      <w:bookmarkStart w:id="18" w:name="_Hlk138949117"/>
      <w:r w:rsidRPr="00724D9C">
        <w:rPr>
          <w:rFonts w:ascii="Times New Roman" w:hAnsi="Times New Roman"/>
          <w:sz w:val="28"/>
          <w:szCs w:val="28"/>
          <w:lang w:val="kk-KZ"/>
        </w:rPr>
        <w:t xml:space="preserve">"Алғашқы әскери және технологиялық дайындық" оқу курсының аясында 12 сағаттық жылдық оқу жүктемесімен </w:t>
      </w:r>
      <w:bookmarkEnd w:id="18"/>
      <w:r w:rsidRPr="00724D9C">
        <w:rPr>
          <w:rFonts w:ascii="Times New Roman" w:hAnsi="Times New Roman"/>
          <w:sz w:val="28"/>
          <w:szCs w:val="28"/>
          <w:lang w:val="kk-KZ"/>
        </w:rPr>
        <w:t xml:space="preserve">оқытуымен іске асырылады. </w:t>
      </w:r>
    </w:p>
    <w:p w14:paraId="7473A488" w14:textId="2EEEFBC3" w:rsidR="001E2DBB" w:rsidRDefault="00C0459D" w:rsidP="0076461A">
      <w:pPr>
        <w:pStyle w:val="1"/>
        <w:jc w:val="both"/>
        <w:rPr>
          <w:rFonts w:ascii="Times New Roman" w:hAnsi="Times New Roman"/>
          <w:bCs/>
          <w:sz w:val="28"/>
          <w:szCs w:val="28"/>
          <w:lang w:val="kk-KZ"/>
        </w:rPr>
      </w:pPr>
      <w:bookmarkStart w:id="19" w:name="_Hlk138953185"/>
      <w:r w:rsidRPr="004718D0">
        <w:rPr>
          <w:rFonts w:ascii="Times New Roman" w:hAnsi="Times New Roman"/>
          <w:b/>
          <w:bCs/>
          <w:sz w:val="28"/>
          <w:szCs w:val="28"/>
          <w:lang w:val="kk-KZ"/>
        </w:rPr>
        <w:t>2020-2021 оқу жылында</w:t>
      </w:r>
      <w:r>
        <w:rPr>
          <w:rFonts w:ascii="Times New Roman" w:hAnsi="Times New Roman"/>
          <w:sz w:val="28"/>
          <w:szCs w:val="28"/>
          <w:lang w:val="kk-KZ"/>
        </w:rPr>
        <w:t xml:space="preserve"> 1</w:t>
      </w:r>
      <w:r w:rsidR="006B6978">
        <w:rPr>
          <w:rFonts w:ascii="Times New Roman" w:hAnsi="Times New Roman"/>
          <w:sz w:val="28"/>
          <w:szCs w:val="28"/>
          <w:lang w:val="kk-KZ"/>
        </w:rPr>
        <w:t xml:space="preserve"> сыныптарда – </w:t>
      </w:r>
      <w:r w:rsidR="00931044">
        <w:rPr>
          <w:rFonts w:ascii="Times New Roman" w:hAnsi="Times New Roman"/>
          <w:sz w:val="28"/>
          <w:szCs w:val="28"/>
          <w:lang w:val="kk-KZ"/>
        </w:rPr>
        <w:t>1</w:t>
      </w:r>
      <w:r w:rsidR="006B6978">
        <w:rPr>
          <w:rFonts w:ascii="Times New Roman" w:hAnsi="Times New Roman"/>
          <w:sz w:val="28"/>
          <w:szCs w:val="28"/>
          <w:lang w:val="kk-KZ"/>
        </w:rPr>
        <w:t xml:space="preserve"> сынып-комплект</w:t>
      </w:r>
      <w:r w:rsidR="0076461A">
        <w:rPr>
          <w:rFonts w:ascii="Times New Roman" w:hAnsi="Times New Roman"/>
          <w:sz w:val="28"/>
          <w:szCs w:val="28"/>
          <w:lang w:val="kk-KZ"/>
        </w:rPr>
        <w:t>і</w:t>
      </w:r>
      <w:r w:rsidR="006B6978">
        <w:rPr>
          <w:rFonts w:ascii="Times New Roman" w:hAnsi="Times New Roman"/>
          <w:sz w:val="28"/>
          <w:szCs w:val="28"/>
          <w:lang w:val="kk-KZ"/>
        </w:rPr>
        <w:t xml:space="preserve">, 2 сыныптарда </w:t>
      </w:r>
      <w:r w:rsidR="007A370C">
        <w:rPr>
          <w:rFonts w:ascii="Times New Roman" w:hAnsi="Times New Roman"/>
          <w:sz w:val="28"/>
          <w:szCs w:val="28"/>
          <w:lang w:val="kk-KZ"/>
        </w:rPr>
        <w:t>–</w:t>
      </w:r>
      <w:r w:rsidR="006B6978">
        <w:rPr>
          <w:rFonts w:ascii="Times New Roman" w:hAnsi="Times New Roman"/>
          <w:sz w:val="28"/>
          <w:szCs w:val="28"/>
          <w:lang w:val="kk-KZ"/>
        </w:rPr>
        <w:t xml:space="preserve"> </w:t>
      </w:r>
      <w:r w:rsidR="00931044">
        <w:rPr>
          <w:rFonts w:ascii="Times New Roman" w:hAnsi="Times New Roman"/>
          <w:sz w:val="28"/>
          <w:szCs w:val="28"/>
          <w:lang w:val="kk-KZ"/>
        </w:rPr>
        <w:t>1</w:t>
      </w:r>
      <w:r w:rsidR="007A370C">
        <w:rPr>
          <w:rFonts w:ascii="Times New Roman" w:hAnsi="Times New Roman"/>
          <w:sz w:val="28"/>
          <w:szCs w:val="28"/>
          <w:lang w:val="kk-KZ"/>
        </w:rPr>
        <w:t xml:space="preserve"> сынып-комплект</w:t>
      </w:r>
      <w:r w:rsidR="0076461A">
        <w:rPr>
          <w:rFonts w:ascii="Times New Roman" w:hAnsi="Times New Roman"/>
          <w:sz w:val="28"/>
          <w:szCs w:val="28"/>
          <w:lang w:val="kk-KZ"/>
        </w:rPr>
        <w:t>і</w:t>
      </w:r>
      <w:r w:rsidR="007A370C">
        <w:rPr>
          <w:rFonts w:ascii="Times New Roman" w:hAnsi="Times New Roman"/>
          <w:sz w:val="28"/>
          <w:szCs w:val="28"/>
          <w:lang w:val="kk-KZ"/>
        </w:rPr>
        <w:t xml:space="preserve">, 3 сыныптарда – </w:t>
      </w:r>
      <w:r w:rsidR="00931044">
        <w:rPr>
          <w:rFonts w:ascii="Times New Roman" w:hAnsi="Times New Roman"/>
          <w:sz w:val="28"/>
          <w:szCs w:val="28"/>
          <w:lang w:val="kk-KZ"/>
        </w:rPr>
        <w:t>1</w:t>
      </w:r>
      <w:r w:rsidR="007A370C">
        <w:rPr>
          <w:rFonts w:ascii="Times New Roman" w:hAnsi="Times New Roman"/>
          <w:sz w:val="28"/>
          <w:szCs w:val="28"/>
          <w:lang w:val="kk-KZ"/>
        </w:rPr>
        <w:t xml:space="preserve"> сынып-комплекті </w:t>
      </w:r>
      <w:bookmarkStart w:id="20" w:name="_Hlk138948895"/>
      <w:r w:rsidR="007A370C">
        <w:rPr>
          <w:rFonts w:ascii="Times New Roman" w:hAnsi="Times New Roman"/>
          <w:sz w:val="28"/>
          <w:szCs w:val="28"/>
          <w:lang w:val="kk-KZ"/>
        </w:rPr>
        <w:t>«</w:t>
      </w:r>
      <w:r w:rsidR="007A370C" w:rsidRPr="00724D9C">
        <w:rPr>
          <w:rFonts w:ascii="Times New Roman" w:hAnsi="Times New Roman"/>
          <w:sz w:val="28"/>
          <w:szCs w:val="28"/>
          <w:lang w:val="kk-KZ"/>
        </w:rPr>
        <w:t>Дүниетану</w:t>
      </w:r>
      <w:r w:rsidR="007A370C">
        <w:rPr>
          <w:rFonts w:ascii="Times New Roman" w:hAnsi="Times New Roman"/>
          <w:sz w:val="28"/>
          <w:szCs w:val="28"/>
          <w:lang w:val="kk-KZ"/>
        </w:rPr>
        <w:t>»</w:t>
      </w:r>
      <w:r w:rsidR="007A370C" w:rsidRPr="00724D9C">
        <w:rPr>
          <w:rFonts w:ascii="Times New Roman" w:hAnsi="Times New Roman"/>
          <w:sz w:val="28"/>
          <w:szCs w:val="28"/>
          <w:lang w:val="kk-KZ"/>
        </w:rPr>
        <w:t xml:space="preserve"> оқу пәнінің шеңберінде жылдық оқу жүктемесі</w:t>
      </w:r>
      <w:r w:rsidR="007A370C">
        <w:rPr>
          <w:rFonts w:ascii="Times New Roman" w:hAnsi="Times New Roman"/>
          <w:sz w:val="28"/>
          <w:szCs w:val="28"/>
          <w:lang w:val="kk-KZ"/>
        </w:rPr>
        <w:t xml:space="preserve"> 6 сағатты құрайтын</w:t>
      </w:r>
      <w:bookmarkEnd w:id="20"/>
      <w:r w:rsidR="007A370C">
        <w:rPr>
          <w:rFonts w:ascii="Times New Roman" w:hAnsi="Times New Roman"/>
          <w:sz w:val="28"/>
          <w:szCs w:val="28"/>
          <w:lang w:val="kk-KZ"/>
        </w:rPr>
        <w:t xml:space="preserve">,  4 сыныптарда </w:t>
      </w:r>
      <w:r w:rsidR="00FB2D97">
        <w:rPr>
          <w:rFonts w:ascii="Times New Roman" w:hAnsi="Times New Roman"/>
          <w:sz w:val="28"/>
          <w:szCs w:val="28"/>
          <w:lang w:val="kk-KZ"/>
        </w:rPr>
        <w:t xml:space="preserve">– </w:t>
      </w:r>
      <w:r w:rsidR="00931044">
        <w:rPr>
          <w:rFonts w:ascii="Times New Roman" w:hAnsi="Times New Roman"/>
          <w:sz w:val="28"/>
          <w:szCs w:val="28"/>
          <w:lang w:val="kk-KZ"/>
        </w:rPr>
        <w:t>1</w:t>
      </w:r>
      <w:r w:rsidR="00FB2D97">
        <w:rPr>
          <w:rFonts w:ascii="Times New Roman" w:hAnsi="Times New Roman"/>
          <w:sz w:val="28"/>
          <w:szCs w:val="28"/>
          <w:lang w:val="kk-KZ"/>
        </w:rPr>
        <w:t xml:space="preserve"> сынып-комплекті «</w:t>
      </w:r>
      <w:r w:rsidR="00FB2D97" w:rsidRPr="00724D9C">
        <w:rPr>
          <w:rFonts w:ascii="Times New Roman" w:hAnsi="Times New Roman"/>
          <w:sz w:val="28"/>
          <w:szCs w:val="28"/>
          <w:lang w:val="kk-KZ"/>
        </w:rPr>
        <w:t>Дүниетану</w:t>
      </w:r>
      <w:r w:rsidR="00FB2D97">
        <w:rPr>
          <w:rFonts w:ascii="Times New Roman" w:hAnsi="Times New Roman"/>
          <w:sz w:val="28"/>
          <w:szCs w:val="28"/>
          <w:lang w:val="kk-KZ"/>
        </w:rPr>
        <w:t>»</w:t>
      </w:r>
      <w:r w:rsidR="00FB2D97" w:rsidRPr="00724D9C">
        <w:rPr>
          <w:rFonts w:ascii="Times New Roman" w:hAnsi="Times New Roman"/>
          <w:sz w:val="28"/>
          <w:szCs w:val="28"/>
          <w:lang w:val="kk-KZ"/>
        </w:rPr>
        <w:t xml:space="preserve"> оқу пәнінің шеңберінде жылдық оқу жүктемесі</w:t>
      </w:r>
      <w:r w:rsidR="00FB2D97">
        <w:rPr>
          <w:rFonts w:ascii="Times New Roman" w:hAnsi="Times New Roman"/>
          <w:sz w:val="28"/>
          <w:szCs w:val="28"/>
          <w:lang w:val="kk-KZ"/>
        </w:rPr>
        <w:t xml:space="preserve"> 10 сағатты құрайтын</w:t>
      </w:r>
      <w:r w:rsidR="004718D0">
        <w:rPr>
          <w:rFonts w:ascii="Times New Roman" w:hAnsi="Times New Roman"/>
          <w:sz w:val="28"/>
          <w:szCs w:val="28"/>
          <w:lang w:val="kk-KZ"/>
        </w:rPr>
        <w:t xml:space="preserve">, 5 сыныптарда </w:t>
      </w:r>
      <w:r w:rsidR="00273A20">
        <w:rPr>
          <w:rFonts w:ascii="Times New Roman" w:hAnsi="Times New Roman"/>
          <w:sz w:val="28"/>
          <w:szCs w:val="28"/>
          <w:lang w:val="kk-KZ"/>
        </w:rPr>
        <w:t>–</w:t>
      </w:r>
      <w:r w:rsidR="004718D0">
        <w:rPr>
          <w:rFonts w:ascii="Times New Roman" w:hAnsi="Times New Roman"/>
          <w:sz w:val="28"/>
          <w:szCs w:val="28"/>
          <w:lang w:val="kk-KZ"/>
        </w:rPr>
        <w:t xml:space="preserve"> </w:t>
      </w:r>
      <w:r w:rsidR="00931044">
        <w:rPr>
          <w:rFonts w:ascii="Times New Roman" w:hAnsi="Times New Roman"/>
          <w:sz w:val="28"/>
          <w:szCs w:val="28"/>
          <w:lang w:val="kk-KZ"/>
        </w:rPr>
        <w:t>1</w:t>
      </w:r>
      <w:r w:rsidR="00273A20">
        <w:rPr>
          <w:rFonts w:ascii="Times New Roman" w:hAnsi="Times New Roman"/>
          <w:sz w:val="28"/>
          <w:szCs w:val="28"/>
          <w:lang w:val="kk-KZ"/>
        </w:rPr>
        <w:t xml:space="preserve"> сынып-комплекті, 6 сыныптарда – </w:t>
      </w:r>
      <w:r w:rsidR="00931044">
        <w:rPr>
          <w:rFonts w:ascii="Times New Roman" w:hAnsi="Times New Roman"/>
          <w:sz w:val="28"/>
          <w:szCs w:val="28"/>
          <w:lang w:val="kk-KZ"/>
        </w:rPr>
        <w:t>1</w:t>
      </w:r>
      <w:r w:rsidR="00273A20">
        <w:rPr>
          <w:rFonts w:ascii="Times New Roman" w:hAnsi="Times New Roman"/>
          <w:sz w:val="28"/>
          <w:szCs w:val="28"/>
          <w:lang w:val="kk-KZ"/>
        </w:rPr>
        <w:t xml:space="preserve"> сынып-комплекті, 7 сыныптарда – </w:t>
      </w:r>
      <w:r w:rsidR="00931044">
        <w:rPr>
          <w:rFonts w:ascii="Times New Roman" w:hAnsi="Times New Roman"/>
          <w:sz w:val="28"/>
          <w:szCs w:val="28"/>
          <w:lang w:val="kk-KZ"/>
        </w:rPr>
        <w:t>1</w:t>
      </w:r>
      <w:r w:rsidR="00273A20">
        <w:rPr>
          <w:rFonts w:ascii="Times New Roman" w:hAnsi="Times New Roman"/>
          <w:sz w:val="28"/>
          <w:szCs w:val="28"/>
          <w:lang w:val="kk-KZ"/>
        </w:rPr>
        <w:t xml:space="preserve"> сынып-комплекті, 8 сыныптарда </w:t>
      </w:r>
      <w:r w:rsidR="006064A4">
        <w:rPr>
          <w:rFonts w:ascii="Times New Roman" w:hAnsi="Times New Roman"/>
          <w:sz w:val="28"/>
          <w:szCs w:val="28"/>
          <w:lang w:val="kk-KZ"/>
        </w:rPr>
        <w:t>–</w:t>
      </w:r>
      <w:r w:rsidR="00273A20">
        <w:rPr>
          <w:rFonts w:ascii="Times New Roman" w:hAnsi="Times New Roman"/>
          <w:sz w:val="28"/>
          <w:szCs w:val="28"/>
          <w:lang w:val="kk-KZ"/>
        </w:rPr>
        <w:t xml:space="preserve"> </w:t>
      </w:r>
      <w:r w:rsidR="00931044">
        <w:rPr>
          <w:rFonts w:ascii="Times New Roman" w:hAnsi="Times New Roman"/>
          <w:sz w:val="28"/>
          <w:szCs w:val="28"/>
          <w:lang w:val="kk-KZ"/>
        </w:rPr>
        <w:t>1</w:t>
      </w:r>
      <w:r w:rsidR="006064A4">
        <w:rPr>
          <w:rFonts w:ascii="Times New Roman" w:hAnsi="Times New Roman"/>
          <w:sz w:val="28"/>
          <w:szCs w:val="28"/>
          <w:lang w:val="kk-KZ"/>
        </w:rPr>
        <w:t xml:space="preserve"> сынып-комплекті, 9 сыныптарда </w:t>
      </w:r>
      <w:r w:rsidR="00DA4EDF">
        <w:rPr>
          <w:rFonts w:ascii="Times New Roman" w:hAnsi="Times New Roman"/>
          <w:sz w:val="28"/>
          <w:szCs w:val="28"/>
          <w:lang w:val="kk-KZ"/>
        </w:rPr>
        <w:t>–</w:t>
      </w:r>
      <w:r w:rsidR="006064A4">
        <w:rPr>
          <w:rFonts w:ascii="Times New Roman" w:hAnsi="Times New Roman"/>
          <w:sz w:val="28"/>
          <w:szCs w:val="28"/>
          <w:lang w:val="kk-KZ"/>
        </w:rPr>
        <w:t xml:space="preserve"> </w:t>
      </w:r>
      <w:r w:rsidR="00931044">
        <w:rPr>
          <w:rFonts w:ascii="Times New Roman" w:hAnsi="Times New Roman"/>
          <w:sz w:val="28"/>
          <w:szCs w:val="28"/>
          <w:lang w:val="kk-KZ"/>
        </w:rPr>
        <w:t>1</w:t>
      </w:r>
      <w:r w:rsidR="00DA4EDF">
        <w:rPr>
          <w:rFonts w:ascii="Times New Roman" w:hAnsi="Times New Roman"/>
          <w:sz w:val="28"/>
          <w:szCs w:val="28"/>
          <w:lang w:val="kk-KZ"/>
        </w:rPr>
        <w:t xml:space="preserve"> сынып-комплекті «Д</w:t>
      </w:r>
      <w:r w:rsidR="00DA4EDF" w:rsidRPr="00724D9C">
        <w:rPr>
          <w:rFonts w:ascii="Times New Roman" w:hAnsi="Times New Roman"/>
          <w:sz w:val="28"/>
          <w:szCs w:val="28"/>
          <w:lang w:val="kk-KZ"/>
        </w:rPr>
        <w:t>ене шынықтыру</w:t>
      </w:r>
      <w:r w:rsidR="00DA4EDF">
        <w:rPr>
          <w:rFonts w:ascii="Times New Roman" w:hAnsi="Times New Roman"/>
          <w:sz w:val="28"/>
          <w:szCs w:val="28"/>
          <w:lang w:val="kk-KZ"/>
        </w:rPr>
        <w:t>»</w:t>
      </w:r>
      <w:r w:rsidR="00DA4EDF" w:rsidRPr="00724D9C">
        <w:rPr>
          <w:rFonts w:ascii="Times New Roman" w:hAnsi="Times New Roman"/>
          <w:sz w:val="28"/>
          <w:szCs w:val="28"/>
          <w:lang w:val="kk-KZ"/>
        </w:rPr>
        <w:t xml:space="preserve"> оқу </w:t>
      </w:r>
      <w:r w:rsidR="00DA4EDF">
        <w:rPr>
          <w:rFonts w:ascii="Times New Roman" w:hAnsi="Times New Roman"/>
          <w:sz w:val="28"/>
          <w:szCs w:val="28"/>
          <w:lang w:val="kk-KZ"/>
        </w:rPr>
        <w:t>пәнінің шеңберін</w:t>
      </w:r>
      <w:r w:rsidR="0076461A">
        <w:rPr>
          <w:rFonts w:ascii="Times New Roman" w:hAnsi="Times New Roman"/>
          <w:sz w:val="28"/>
          <w:szCs w:val="28"/>
          <w:lang w:val="kk-KZ"/>
        </w:rPr>
        <w:t>де жылдық оқу жүектемесі</w:t>
      </w:r>
      <w:r w:rsidR="00DA4EDF" w:rsidRPr="00724D9C">
        <w:rPr>
          <w:rFonts w:ascii="Times New Roman" w:hAnsi="Times New Roman"/>
          <w:sz w:val="28"/>
          <w:szCs w:val="28"/>
          <w:lang w:val="kk-KZ"/>
        </w:rPr>
        <w:t xml:space="preserve"> 15 сағатты</w:t>
      </w:r>
      <w:r w:rsidR="0076461A">
        <w:rPr>
          <w:rFonts w:ascii="Times New Roman" w:hAnsi="Times New Roman"/>
          <w:sz w:val="28"/>
          <w:szCs w:val="28"/>
          <w:lang w:val="kk-KZ"/>
        </w:rPr>
        <w:t xml:space="preserve"> құрайтын, 10 сыныптарда – </w:t>
      </w:r>
      <w:r w:rsidR="00931044">
        <w:rPr>
          <w:rFonts w:ascii="Times New Roman" w:hAnsi="Times New Roman"/>
          <w:sz w:val="28"/>
          <w:szCs w:val="28"/>
          <w:lang w:val="kk-KZ"/>
        </w:rPr>
        <w:t>1</w:t>
      </w:r>
      <w:r w:rsidR="0076461A">
        <w:rPr>
          <w:rFonts w:ascii="Times New Roman" w:hAnsi="Times New Roman"/>
          <w:sz w:val="28"/>
          <w:szCs w:val="28"/>
          <w:lang w:val="kk-KZ"/>
        </w:rPr>
        <w:t xml:space="preserve"> сынып-комплекті, 11 сыныптарда – </w:t>
      </w:r>
      <w:r w:rsidR="00931044">
        <w:rPr>
          <w:rFonts w:ascii="Times New Roman" w:hAnsi="Times New Roman"/>
          <w:sz w:val="28"/>
          <w:szCs w:val="28"/>
          <w:lang w:val="kk-KZ"/>
        </w:rPr>
        <w:t>1</w:t>
      </w:r>
      <w:r w:rsidR="0076461A">
        <w:rPr>
          <w:rFonts w:ascii="Times New Roman" w:hAnsi="Times New Roman"/>
          <w:sz w:val="28"/>
          <w:szCs w:val="28"/>
          <w:lang w:val="kk-KZ"/>
        </w:rPr>
        <w:t xml:space="preserve"> сынып-комплекті «</w:t>
      </w:r>
      <w:r w:rsidR="0076461A" w:rsidRPr="00724D9C">
        <w:rPr>
          <w:rFonts w:ascii="Times New Roman" w:hAnsi="Times New Roman"/>
          <w:sz w:val="28"/>
          <w:szCs w:val="28"/>
          <w:lang w:val="kk-KZ"/>
        </w:rPr>
        <w:t>Алғашқы әскери және технологиялық дайындық</w:t>
      </w:r>
      <w:r w:rsidR="0076461A">
        <w:rPr>
          <w:rFonts w:ascii="Times New Roman" w:hAnsi="Times New Roman"/>
          <w:sz w:val="28"/>
          <w:szCs w:val="28"/>
          <w:lang w:val="kk-KZ"/>
        </w:rPr>
        <w:t>»</w:t>
      </w:r>
      <w:r w:rsidR="0076461A" w:rsidRPr="00724D9C">
        <w:rPr>
          <w:rFonts w:ascii="Times New Roman" w:hAnsi="Times New Roman"/>
          <w:sz w:val="28"/>
          <w:szCs w:val="28"/>
          <w:lang w:val="kk-KZ"/>
        </w:rPr>
        <w:t xml:space="preserve"> оқу курсының аясында 12 сағаттық жылдық оқу жүктемесі</w:t>
      </w:r>
      <w:r w:rsidR="0076461A">
        <w:rPr>
          <w:rFonts w:ascii="Times New Roman" w:hAnsi="Times New Roman"/>
          <w:sz w:val="28"/>
          <w:szCs w:val="28"/>
          <w:lang w:val="kk-KZ"/>
        </w:rPr>
        <w:t xml:space="preserve">н құрайтын </w:t>
      </w:r>
      <w:r w:rsidR="00FB2D97" w:rsidRPr="0076461A">
        <w:rPr>
          <w:rFonts w:ascii="Times New Roman" w:hAnsi="Times New Roman"/>
          <w:bCs/>
          <w:sz w:val="28"/>
          <w:szCs w:val="28"/>
          <w:lang w:val="kk-KZ"/>
        </w:rPr>
        <w:t>«Өмір қауіпсіздігінің негіздері» міндетті оқу курсын</w:t>
      </w:r>
      <w:r w:rsidR="0076461A">
        <w:rPr>
          <w:rFonts w:ascii="Times New Roman" w:hAnsi="Times New Roman"/>
          <w:bCs/>
          <w:sz w:val="28"/>
          <w:szCs w:val="28"/>
          <w:lang w:val="kk-KZ"/>
        </w:rPr>
        <w:t xml:space="preserve"> жүргізді.</w:t>
      </w:r>
    </w:p>
    <w:p w14:paraId="3433710F" w14:textId="447D9AB2" w:rsidR="0076461A" w:rsidRDefault="0076461A" w:rsidP="0076461A">
      <w:pPr>
        <w:pStyle w:val="1"/>
        <w:jc w:val="both"/>
        <w:rPr>
          <w:rFonts w:ascii="Times New Roman" w:hAnsi="Times New Roman"/>
          <w:bCs/>
          <w:sz w:val="28"/>
          <w:szCs w:val="28"/>
          <w:lang w:val="kk-KZ"/>
        </w:rPr>
      </w:pPr>
      <w:r w:rsidRPr="001A7EBA">
        <w:rPr>
          <w:rFonts w:ascii="Times New Roman" w:hAnsi="Times New Roman"/>
          <w:b/>
          <w:sz w:val="28"/>
          <w:szCs w:val="28"/>
          <w:lang w:val="kk-KZ"/>
        </w:rPr>
        <w:lastRenderedPageBreak/>
        <w:t xml:space="preserve">2021-2022 оқу жылында </w:t>
      </w:r>
      <w:r w:rsidR="00C9237B">
        <w:rPr>
          <w:rFonts w:ascii="Times New Roman" w:hAnsi="Times New Roman"/>
          <w:sz w:val="28"/>
          <w:szCs w:val="28"/>
          <w:lang w:val="kk-KZ"/>
        </w:rPr>
        <w:t xml:space="preserve">1 сыныптарда – </w:t>
      </w:r>
      <w:r w:rsidR="00981B0B">
        <w:rPr>
          <w:rFonts w:ascii="Times New Roman" w:hAnsi="Times New Roman"/>
          <w:sz w:val="28"/>
          <w:szCs w:val="28"/>
          <w:lang w:val="kk-KZ"/>
        </w:rPr>
        <w:t>1</w:t>
      </w:r>
      <w:r w:rsidR="00C9237B">
        <w:rPr>
          <w:rFonts w:ascii="Times New Roman" w:hAnsi="Times New Roman"/>
          <w:sz w:val="28"/>
          <w:szCs w:val="28"/>
          <w:lang w:val="kk-KZ"/>
        </w:rPr>
        <w:t xml:space="preserve"> сынып-комплекті, 2 сыныптарда – </w:t>
      </w:r>
      <w:r w:rsidR="00981B0B">
        <w:rPr>
          <w:rFonts w:ascii="Times New Roman" w:hAnsi="Times New Roman"/>
          <w:sz w:val="28"/>
          <w:szCs w:val="28"/>
          <w:lang w:val="kk-KZ"/>
        </w:rPr>
        <w:t>1</w:t>
      </w:r>
      <w:r w:rsidR="00C9237B">
        <w:rPr>
          <w:rFonts w:ascii="Times New Roman" w:hAnsi="Times New Roman"/>
          <w:sz w:val="28"/>
          <w:szCs w:val="28"/>
          <w:lang w:val="kk-KZ"/>
        </w:rPr>
        <w:t xml:space="preserve"> сынып-комплекті, 3 сыныптарда – </w:t>
      </w:r>
      <w:r w:rsidR="00981B0B">
        <w:rPr>
          <w:rFonts w:ascii="Times New Roman" w:hAnsi="Times New Roman"/>
          <w:sz w:val="28"/>
          <w:szCs w:val="28"/>
          <w:lang w:val="kk-KZ"/>
        </w:rPr>
        <w:t>1</w:t>
      </w:r>
      <w:r w:rsidR="00C9237B">
        <w:rPr>
          <w:rFonts w:ascii="Times New Roman" w:hAnsi="Times New Roman"/>
          <w:sz w:val="28"/>
          <w:szCs w:val="28"/>
          <w:lang w:val="kk-KZ"/>
        </w:rPr>
        <w:t xml:space="preserve"> сынып-комплекті «</w:t>
      </w:r>
      <w:r w:rsidR="00C9237B" w:rsidRPr="00724D9C">
        <w:rPr>
          <w:rFonts w:ascii="Times New Roman" w:hAnsi="Times New Roman"/>
          <w:sz w:val="28"/>
          <w:szCs w:val="28"/>
          <w:lang w:val="kk-KZ"/>
        </w:rPr>
        <w:t>Дүниетану</w:t>
      </w:r>
      <w:r w:rsidR="00C9237B">
        <w:rPr>
          <w:rFonts w:ascii="Times New Roman" w:hAnsi="Times New Roman"/>
          <w:sz w:val="28"/>
          <w:szCs w:val="28"/>
          <w:lang w:val="kk-KZ"/>
        </w:rPr>
        <w:t>»</w:t>
      </w:r>
      <w:r w:rsidR="00C9237B" w:rsidRPr="00724D9C">
        <w:rPr>
          <w:rFonts w:ascii="Times New Roman" w:hAnsi="Times New Roman"/>
          <w:sz w:val="28"/>
          <w:szCs w:val="28"/>
          <w:lang w:val="kk-KZ"/>
        </w:rPr>
        <w:t xml:space="preserve"> оқу пәнінің шеңберінде жылдық оқу жүктемесі</w:t>
      </w:r>
      <w:r w:rsidR="00C9237B">
        <w:rPr>
          <w:rFonts w:ascii="Times New Roman" w:hAnsi="Times New Roman"/>
          <w:sz w:val="28"/>
          <w:szCs w:val="28"/>
          <w:lang w:val="kk-KZ"/>
        </w:rPr>
        <w:t xml:space="preserve"> 6 сағатты құрайтын,  4 сыныптарда – </w:t>
      </w:r>
      <w:r w:rsidR="00981B0B">
        <w:rPr>
          <w:rFonts w:ascii="Times New Roman" w:hAnsi="Times New Roman"/>
          <w:sz w:val="28"/>
          <w:szCs w:val="28"/>
          <w:lang w:val="kk-KZ"/>
        </w:rPr>
        <w:t>1</w:t>
      </w:r>
      <w:r w:rsidR="00C9237B">
        <w:rPr>
          <w:rFonts w:ascii="Times New Roman" w:hAnsi="Times New Roman"/>
          <w:sz w:val="28"/>
          <w:szCs w:val="28"/>
          <w:lang w:val="kk-KZ"/>
        </w:rPr>
        <w:t xml:space="preserve"> сынып-комплекті «</w:t>
      </w:r>
      <w:r w:rsidR="00C9237B" w:rsidRPr="00724D9C">
        <w:rPr>
          <w:rFonts w:ascii="Times New Roman" w:hAnsi="Times New Roman"/>
          <w:sz w:val="28"/>
          <w:szCs w:val="28"/>
          <w:lang w:val="kk-KZ"/>
        </w:rPr>
        <w:t>Дүниетану</w:t>
      </w:r>
      <w:r w:rsidR="00C9237B">
        <w:rPr>
          <w:rFonts w:ascii="Times New Roman" w:hAnsi="Times New Roman"/>
          <w:sz w:val="28"/>
          <w:szCs w:val="28"/>
          <w:lang w:val="kk-KZ"/>
        </w:rPr>
        <w:t>»</w:t>
      </w:r>
      <w:r w:rsidR="00C9237B" w:rsidRPr="00724D9C">
        <w:rPr>
          <w:rFonts w:ascii="Times New Roman" w:hAnsi="Times New Roman"/>
          <w:sz w:val="28"/>
          <w:szCs w:val="28"/>
          <w:lang w:val="kk-KZ"/>
        </w:rPr>
        <w:t xml:space="preserve"> оқу пәнінің шеңберінде жылдық оқу жүктемесі</w:t>
      </w:r>
      <w:r w:rsidR="00C9237B">
        <w:rPr>
          <w:rFonts w:ascii="Times New Roman" w:hAnsi="Times New Roman"/>
          <w:sz w:val="28"/>
          <w:szCs w:val="28"/>
          <w:lang w:val="kk-KZ"/>
        </w:rPr>
        <w:t xml:space="preserve"> 10 сағатты құрайтын, 5 сыныптарда – </w:t>
      </w:r>
      <w:r w:rsidR="00981B0B">
        <w:rPr>
          <w:rFonts w:ascii="Times New Roman" w:hAnsi="Times New Roman"/>
          <w:sz w:val="28"/>
          <w:szCs w:val="28"/>
          <w:lang w:val="kk-KZ"/>
        </w:rPr>
        <w:t>1</w:t>
      </w:r>
      <w:r w:rsidR="00C9237B">
        <w:rPr>
          <w:rFonts w:ascii="Times New Roman" w:hAnsi="Times New Roman"/>
          <w:sz w:val="28"/>
          <w:szCs w:val="28"/>
          <w:lang w:val="kk-KZ"/>
        </w:rPr>
        <w:t xml:space="preserve"> сынып-комплекті, 6 сыныптарда – </w:t>
      </w:r>
      <w:r w:rsidR="00981B0B">
        <w:rPr>
          <w:rFonts w:ascii="Times New Roman" w:hAnsi="Times New Roman"/>
          <w:sz w:val="28"/>
          <w:szCs w:val="28"/>
          <w:lang w:val="kk-KZ"/>
        </w:rPr>
        <w:t>1</w:t>
      </w:r>
      <w:r w:rsidR="00C9237B">
        <w:rPr>
          <w:rFonts w:ascii="Times New Roman" w:hAnsi="Times New Roman"/>
          <w:sz w:val="28"/>
          <w:szCs w:val="28"/>
          <w:lang w:val="kk-KZ"/>
        </w:rPr>
        <w:t xml:space="preserve"> сынып-комплекті, 7 сыныптарда – </w:t>
      </w:r>
      <w:r w:rsidR="00981B0B">
        <w:rPr>
          <w:rFonts w:ascii="Times New Roman" w:hAnsi="Times New Roman"/>
          <w:sz w:val="28"/>
          <w:szCs w:val="28"/>
          <w:lang w:val="kk-KZ"/>
        </w:rPr>
        <w:t>1</w:t>
      </w:r>
      <w:r w:rsidR="00C9237B">
        <w:rPr>
          <w:rFonts w:ascii="Times New Roman" w:hAnsi="Times New Roman"/>
          <w:sz w:val="28"/>
          <w:szCs w:val="28"/>
          <w:lang w:val="kk-KZ"/>
        </w:rPr>
        <w:t xml:space="preserve"> сынып-комплекті, 8 сыныптарда – </w:t>
      </w:r>
      <w:r w:rsidR="00981B0B">
        <w:rPr>
          <w:rFonts w:ascii="Times New Roman" w:hAnsi="Times New Roman"/>
          <w:sz w:val="28"/>
          <w:szCs w:val="28"/>
          <w:lang w:val="kk-KZ"/>
        </w:rPr>
        <w:t>1</w:t>
      </w:r>
      <w:r w:rsidR="00C9237B">
        <w:rPr>
          <w:rFonts w:ascii="Times New Roman" w:hAnsi="Times New Roman"/>
          <w:sz w:val="28"/>
          <w:szCs w:val="28"/>
          <w:lang w:val="kk-KZ"/>
        </w:rPr>
        <w:t xml:space="preserve"> сынып-комплекті, 9 сыныптарда – </w:t>
      </w:r>
      <w:r w:rsidR="00981B0B">
        <w:rPr>
          <w:rFonts w:ascii="Times New Roman" w:hAnsi="Times New Roman"/>
          <w:sz w:val="28"/>
          <w:szCs w:val="28"/>
          <w:lang w:val="kk-KZ"/>
        </w:rPr>
        <w:t>1</w:t>
      </w:r>
      <w:r w:rsidR="00C9237B">
        <w:rPr>
          <w:rFonts w:ascii="Times New Roman" w:hAnsi="Times New Roman"/>
          <w:sz w:val="28"/>
          <w:szCs w:val="28"/>
          <w:lang w:val="kk-KZ"/>
        </w:rPr>
        <w:t xml:space="preserve"> сынып-комплекті «Д</w:t>
      </w:r>
      <w:r w:rsidR="00C9237B" w:rsidRPr="00724D9C">
        <w:rPr>
          <w:rFonts w:ascii="Times New Roman" w:hAnsi="Times New Roman"/>
          <w:sz w:val="28"/>
          <w:szCs w:val="28"/>
          <w:lang w:val="kk-KZ"/>
        </w:rPr>
        <w:t>ене шынықтыру</w:t>
      </w:r>
      <w:r w:rsidR="00C9237B">
        <w:rPr>
          <w:rFonts w:ascii="Times New Roman" w:hAnsi="Times New Roman"/>
          <w:sz w:val="28"/>
          <w:szCs w:val="28"/>
          <w:lang w:val="kk-KZ"/>
        </w:rPr>
        <w:t>»</w:t>
      </w:r>
      <w:r w:rsidR="00C9237B" w:rsidRPr="00724D9C">
        <w:rPr>
          <w:rFonts w:ascii="Times New Roman" w:hAnsi="Times New Roman"/>
          <w:sz w:val="28"/>
          <w:szCs w:val="28"/>
          <w:lang w:val="kk-KZ"/>
        </w:rPr>
        <w:t xml:space="preserve"> оқу </w:t>
      </w:r>
      <w:r w:rsidR="00C9237B">
        <w:rPr>
          <w:rFonts w:ascii="Times New Roman" w:hAnsi="Times New Roman"/>
          <w:sz w:val="28"/>
          <w:szCs w:val="28"/>
          <w:lang w:val="kk-KZ"/>
        </w:rPr>
        <w:t>пәнінің шеңберінде жылдық оқу жүектемесі</w:t>
      </w:r>
      <w:r w:rsidR="00C9237B" w:rsidRPr="00724D9C">
        <w:rPr>
          <w:rFonts w:ascii="Times New Roman" w:hAnsi="Times New Roman"/>
          <w:sz w:val="28"/>
          <w:szCs w:val="28"/>
          <w:lang w:val="kk-KZ"/>
        </w:rPr>
        <w:t xml:space="preserve"> 15 сағатты</w:t>
      </w:r>
      <w:r w:rsidR="00C9237B">
        <w:rPr>
          <w:rFonts w:ascii="Times New Roman" w:hAnsi="Times New Roman"/>
          <w:sz w:val="28"/>
          <w:szCs w:val="28"/>
          <w:lang w:val="kk-KZ"/>
        </w:rPr>
        <w:t xml:space="preserve"> құрайтын, 10 сыныптарда – </w:t>
      </w:r>
      <w:r w:rsidR="00981B0B">
        <w:rPr>
          <w:rFonts w:ascii="Times New Roman" w:hAnsi="Times New Roman"/>
          <w:sz w:val="28"/>
          <w:szCs w:val="28"/>
          <w:lang w:val="kk-KZ"/>
        </w:rPr>
        <w:t>1</w:t>
      </w:r>
      <w:r w:rsidR="00C9237B">
        <w:rPr>
          <w:rFonts w:ascii="Times New Roman" w:hAnsi="Times New Roman"/>
          <w:sz w:val="28"/>
          <w:szCs w:val="28"/>
          <w:lang w:val="kk-KZ"/>
        </w:rPr>
        <w:t xml:space="preserve"> сынып-комплекті, 11 сыныптарда – </w:t>
      </w:r>
      <w:r w:rsidR="00981B0B">
        <w:rPr>
          <w:rFonts w:ascii="Times New Roman" w:hAnsi="Times New Roman"/>
          <w:sz w:val="28"/>
          <w:szCs w:val="28"/>
          <w:lang w:val="kk-KZ"/>
        </w:rPr>
        <w:t>1</w:t>
      </w:r>
      <w:r w:rsidR="00C9237B">
        <w:rPr>
          <w:rFonts w:ascii="Times New Roman" w:hAnsi="Times New Roman"/>
          <w:sz w:val="28"/>
          <w:szCs w:val="28"/>
          <w:lang w:val="kk-KZ"/>
        </w:rPr>
        <w:t xml:space="preserve"> сынып-комплекті «</w:t>
      </w:r>
      <w:r w:rsidR="00C9237B" w:rsidRPr="00724D9C">
        <w:rPr>
          <w:rFonts w:ascii="Times New Roman" w:hAnsi="Times New Roman"/>
          <w:sz w:val="28"/>
          <w:szCs w:val="28"/>
          <w:lang w:val="kk-KZ"/>
        </w:rPr>
        <w:t>Алғашқы әскери және технологиялық дайындық</w:t>
      </w:r>
      <w:r w:rsidR="00C9237B">
        <w:rPr>
          <w:rFonts w:ascii="Times New Roman" w:hAnsi="Times New Roman"/>
          <w:sz w:val="28"/>
          <w:szCs w:val="28"/>
          <w:lang w:val="kk-KZ"/>
        </w:rPr>
        <w:t>»</w:t>
      </w:r>
      <w:r w:rsidR="00C9237B" w:rsidRPr="00724D9C">
        <w:rPr>
          <w:rFonts w:ascii="Times New Roman" w:hAnsi="Times New Roman"/>
          <w:sz w:val="28"/>
          <w:szCs w:val="28"/>
          <w:lang w:val="kk-KZ"/>
        </w:rPr>
        <w:t xml:space="preserve"> оқу курсының аясында 12 сағаттық жылдық оқу жүктемесі</w:t>
      </w:r>
      <w:r w:rsidR="00C9237B">
        <w:rPr>
          <w:rFonts w:ascii="Times New Roman" w:hAnsi="Times New Roman"/>
          <w:sz w:val="28"/>
          <w:szCs w:val="28"/>
          <w:lang w:val="kk-KZ"/>
        </w:rPr>
        <w:t xml:space="preserve">н құрайтын </w:t>
      </w:r>
      <w:r w:rsidR="00C9237B" w:rsidRPr="0076461A">
        <w:rPr>
          <w:rFonts w:ascii="Times New Roman" w:hAnsi="Times New Roman"/>
          <w:bCs/>
          <w:sz w:val="28"/>
          <w:szCs w:val="28"/>
          <w:lang w:val="kk-KZ"/>
        </w:rPr>
        <w:t>«Өмір қауіпсіздігінің негіздері» міндетті оқу курсын</w:t>
      </w:r>
      <w:r w:rsidR="00C9237B">
        <w:rPr>
          <w:rFonts w:ascii="Times New Roman" w:hAnsi="Times New Roman"/>
          <w:bCs/>
          <w:sz w:val="28"/>
          <w:szCs w:val="28"/>
          <w:lang w:val="kk-KZ"/>
        </w:rPr>
        <w:t xml:space="preserve"> жүргізді.</w:t>
      </w:r>
    </w:p>
    <w:p w14:paraId="25FE0C93" w14:textId="3D1E2B07" w:rsidR="006F21BE" w:rsidRDefault="006F21BE" w:rsidP="006F21BE">
      <w:pPr>
        <w:pStyle w:val="1"/>
        <w:jc w:val="both"/>
        <w:rPr>
          <w:rFonts w:ascii="Times New Roman" w:hAnsi="Times New Roman"/>
          <w:bCs/>
          <w:sz w:val="28"/>
          <w:szCs w:val="28"/>
          <w:lang w:val="kk-KZ"/>
        </w:rPr>
      </w:pPr>
      <w:r w:rsidRPr="001A7EBA">
        <w:rPr>
          <w:rFonts w:ascii="Times New Roman" w:hAnsi="Times New Roman"/>
          <w:b/>
          <w:sz w:val="28"/>
          <w:szCs w:val="28"/>
          <w:lang w:val="kk-KZ"/>
        </w:rPr>
        <w:t>202</w:t>
      </w:r>
      <w:r>
        <w:rPr>
          <w:rFonts w:ascii="Times New Roman" w:hAnsi="Times New Roman"/>
          <w:b/>
          <w:sz w:val="28"/>
          <w:szCs w:val="28"/>
          <w:lang w:val="kk-KZ"/>
        </w:rPr>
        <w:t>2</w:t>
      </w:r>
      <w:r w:rsidRPr="001A7EBA">
        <w:rPr>
          <w:rFonts w:ascii="Times New Roman" w:hAnsi="Times New Roman"/>
          <w:b/>
          <w:sz w:val="28"/>
          <w:szCs w:val="28"/>
          <w:lang w:val="kk-KZ"/>
        </w:rPr>
        <w:t>-202</w:t>
      </w:r>
      <w:r>
        <w:rPr>
          <w:rFonts w:ascii="Times New Roman" w:hAnsi="Times New Roman"/>
          <w:b/>
          <w:sz w:val="28"/>
          <w:szCs w:val="28"/>
          <w:lang w:val="kk-KZ"/>
        </w:rPr>
        <w:t>3</w:t>
      </w:r>
      <w:r w:rsidRPr="001A7EBA">
        <w:rPr>
          <w:rFonts w:ascii="Times New Roman" w:hAnsi="Times New Roman"/>
          <w:b/>
          <w:sz w:val="28"/>
          <w:szCs w:val="28"/>
          <w:lang w:val="kk-KZ"/>
        </w:rPr>
        <w:t xml:space="preserve"> оқу жылында </w:t>
      </w:r>
      <w:r>
        <w:rPr>
          <w:rFonts w:ascii="Times New Roman" w:hAnsi="Times New Roman"/>
          <w:sz w:val="28"/>
          <w:szCs w:val="28"/>
          <w:lang w:val="kk-KZ"/>
        </w:rPr>
        <w:t>1 сыныптарда –</w:t>
      </w:r>
      <w:r w:rsidR="00E54FB5">
        <w:rPr>
          <w:rFonts w:ascii="Times New Roman" w:hAnsi="Times New Roman"/>
          <w:sz w:val="28"/>
          <w:szCs w:val="28"/>
          <w:lang w:val="kk-KZ"/>
        </w:rPr>
        <w:t>1</w:t>
      </w:r>
      <w:r>
        <w:rPr>
          <w:rFonts w:ascii="Times New Roman" w:hAnsi="Times New Roman"/>
          <w:sz w:val="28"/>
          <w:szCs w:val="28"/>
          <w:lang w:val="kk-KZ"/>
        </w:rPr>
        <w:t xml:space="preserve"> сынып-комплекті, 2 сыныптарда – </w:t>
      </w:r>
      <w:r w:rsidR="00E54FB5">
        <w:rPr>
          <w:rFonts w:ascii="Times New Roman" w:hAnsi="Times New Roman"/>
          <w:sz w:val="28"/>
          <w:szCs w:val="28"/>
          <w:lang w:val="kk-KZ"/>
        </w:rPr>
        <w:t>1</w:t>
      </w:r>
      <w:r>
        <w:rPr>
          <w:rFonts w:ascii="Times New Roman" w:hAnsi="Times New Roman"/>
          <w:sz w:val="28"/>
          <w:szCs w:val="28"/>
          <w:lang w:val="kk-KZ"/>
        </w:rPr>
        <w:t xml:space="preserve"> сынып-комплекті, 3 сыныптарда – </w:t>
      </w:r>
      <w:r w:rsidR="00E54FB5">
        <w:rPr>
          <w:rFonts w:ascii="Times New Roman" w:hAnsi="Times New Roman"/>
          <w:sz w:val="28"/>
          <w:szCs w:val="28"/>
          <w:lang w:val="kk-KZ"/>
        </w:rPr>
        <w:t>1</w:t>
      </w:r>
      <w:r>
        <w:rPr>
          <w:rFonts w:ascii="Times New Roman" w:hAnsi="Times New Roman"/>
          <w:sz w:val="28"/>
          <w:szCs w:val="28"/>
          <w:lang w:val="kk-KZ"/>
        </w:rPr>
        <w:t xml:space="preserve"> сынып-комплекті «</w:t>
      </w:r>
      <w:r w:rsidRPr="00724D9C">
        <w:rPr>
          <w:rFonts w:ascii="Times New Roman" w:hAnsi="Times New Roman"/>
          <w:sz w:val="28"/>
          <w:szCs w:val="28"/>
          <w:lang w:val="kk-KZ"/>
        </w:rPr>
        <w:t>Дүниетану</w:t>
      </w:r>
      <w:r>
        <w:rPr>
          <w:rFonts w:ascii="Times New Roman" w:hAnsi="Times New Roman"/>
          <w:sz w:val="28"/>
          <w:szCs w:val="28"/>
          <w:lang w:val="kk-KZ"/>
        </w:rPr>
        <w:t>»</w:t>
      </w:r>
      <w:r w:rsidRPr="00724D9C">
        <w:rPr>
          <w:rFonts w:ascii="Times New Roman" w:hAnsi="Times New Roman"/>
          <w:sz w:val="28"/>
          <w:szCs w:val="28"/>
          <w:lang w:val="kk-KZ"/>
        </w:rPr>
        <w:t xml:space="preserve"> оқу пәнінің шеңберінде жылдық оқу жүктемесі</w:t>
      </w:r>
      <w:r>
        <w:rPr>
          <w:rFonts w:ascii="Times New Roman" w:hAnsi="Times New Roman"/>
          <w:sz w:val="28"/>
          <w:szCs w:val="28"/>
          <w:lang w:val="kk-KZ"/>
        </w:rPr>
        <w:t xml:space="preserve"> 6 сағатты құрайтын,  4 сыныптарда – </w:t>
      </w:r>
      <w:r w:rsidR="00E54FB5">
        <w:rPr>
          <w:rFonts w:ascii="Times New Roman" w:hAnsi="Times New Roman"/>
          <w:sz w:val="28"/>
          <w:szCs w:val="28"/>
          <w:lang w:val="kk-KZ"/>
        </w:rPr>
        <w:t>1</w:t>
      </w:r>
      <w:r>
        <w:rPr>
          <w:rFonts w:ascii="Times New Roman" w:hAnsi="Times New Roman"/>
          <w:sz w:val="28"/>
          <w:szCs w:val="28"/>
          <w:lang w:val="kk-KZ"/>
        </w:rPr>
        <w:t xml:space="preserve"> сынып-комплекті «</w:t>
      </w:r>
      <w:r w:rsidRPr="00724D9C">
        <w:rPr>
          <w:rFonts w:ascii="Times New Roman" w:hAnsi="Times New Roman"/>
          <w:sz w:val="28"/>
          <w:szCs w:val="28"/>
          <w:lang w:val="kk-KZ"/>
        </w:rPr>
        <w:t>Дүниетану</w:t>
      </w:r>
      <w:r>
        <w:rPr>
          <w:rFonts w:ascii="Times New Roman" w:hAnsi="Times New Roman"/>
          <w:sz w:val="28"/>
          <w:szCs w:val="28"/>
          <w:lang w:val="kk-KZ"/>
        </w:rPr>
        <w:t>»</w:t>
      </w:r>
      <w:r w:rsidRPr="00724D9C">
        <w:rPr>
          <w:rFonts w:ascii="Times New Roman" w:hAnsi="Times New Roman"/>
          <w:sz w:val="28"/>
          <w:szCs w:val="28"/>
          <w:lang w:val="kk-KZ"/>
        </w:rPr>
        <w:t xml:space="preserve"> оқу пәнінің шеңберінде жылдық оқу жүктемесі</w:t>
      </w:r>
      <w:r>
        <w:rPr>
          <w:rFonts w:ascii="Times New Roman" w:hAnsi="Times New Roman"/>
          <w:sz w:val="28"/>
          <w:szCs w:val="28"/>
          <w:lang w:val="kk-KZ"/>
        </w:rPr>
        <w:t xml:space="preserve"> 10 сағатты құрайтын, 5 сыныптарда – </w:t>
      </w:r>
      <w:r w:rsidR="00E54FB5">
        <w:rPr>
          <w:rFonts w:ascii="Times New Roman" w:hAnsi="Times New Roman"/>
          <w:sz w:val="28"/>
          <w:szCs w:val="28"/>
          <w:lang w:val="kk-KZ"/>
        </w:rPr>
        <w:t>1</w:t>
      </w:r>
      <w:r>
        <w:rPr>
          <w:rFonts w:ascii="Times New Roman" w:hAnsi="Times New Roman"/>
          <w:sz w:val="28"/>
          <w:szCs w:val="28"/>
          <w:lang w:val="kk-KZ"/>
        </w:rPr>
        <w:t xml:space="preserve"> сынып-комплекті, 6 сыныптарда – </w:t>
      </w:r>
      <w:r w:rsidR="00E54FB5">
        <w:rPr>
          <w:rFonts w:ascii="Times New Roman" w:hAnsi="Times New Roman"/>
          <w:sz w:val="28"/>
          <w:szCs w:val="28"/>
          <w:lang w:val="kk-KZ"/>
        </w:rPr>
        <w:t>1</w:t>
      </w:r>
      <w:r>
        <w:rPr>
          <w:rFonts w:ascii="Times New Roman" w:hAnsi="Times New Roman"/>
          <w:sz w:val="28"/>
          <w:szCs w:val="28"/>
          <w:lang w:val="kk-KZ"/>
        </w:rPr>
        <w:t xml:space="preserve"> сынып-комплекті, 7 сыныптарда – </w:t>
      </w:r>
      <w:r w:rsidR="00E54FB5">
        <w:rPr>
          <w:rFonts w:ascii="Times New Roman" w:hAnsi="Times New Roman"/>
          <w:sz w:val="28"/>
          <w:szCs w:val="28"/>
          <w:lang w:val="kk-KZ"/>
        </w:rPr>
        <w:t>1</w:t>
      </w:r>
      <w:r>
        <w:rPr>
          <w:rFonts w:ascii="Times New Roman" w:hAnsi="Times New Roman"/>
          <w:sz w:val="28"/>
          <w:szCs w:val="28"/>
          <w:lang w:val="kk-KZ"/>
        </w:rPr>
        <w:t xml:space="preserve"> сынып-комплекті, 8 сыныптарда – </w:t>
      </w:r>
      <w:r w:rsidR="00E54FB5">
        <w:rPr>
          <w:rFonts w:ascii="Times New Roman" w:hAnsi="Times New Roman"/>
          <w:sz w:val="28"/>
          <w:szCs w:val="28"/>
          <w:lang w:val="kk-KZ"/>
        </w:rPr>
        <w:t>1</w:t>
      </w:r>
      <w:r>
        <w:rPr>
          <w:rFonts w:ascii="Times New Roman" w:hAnsi="Times New Roman"/>
          <w:sz w:val="28"/>
          <w:szCs w:val="28"/>
          <w:lang w:val="kk-KZ"/>
        </w:rPr>
        <w:t xml:space="preserve"> сынып-комплекті, 9 сыныптарда – </w:t>
      </w:r>
      <w:r w:rsidR="00E54FB5">
        <w:rPr>
          <w:rFonts w:ascii="Times New Roman" w:hAnsi="Times New Roman"/>
          <w:sz w:val="28"/>
          <w:szCs w:val="28"/>
          <w:lang w:val="kk-KZ"/>
        </w:rPr>
        <w:t>1</w:t>
      </w:r>
      <w:r>
        <w:rPr>
          <w:rFonts w:ascii="Times New Roman" w:hAnsi="Times New Roman"/>
          <w:sz w:val="28"/>
          <w:szCs w:val="28"/>
          <w:lang w:val="kk-KZ"/>
        </w:rPr>
        <w:t xml:space="preserve"> сынып-комплекті «Д</w:t>
      </w:r>
      <w:r w:rsidRPr="00724D9C">
        <w:rPr>
          <w:rFonts w:ascii="Times New Roman" w:hAnsi="Times New Roman"/>
          <w:sz w:val="28"/>
          <w:szCs w:val="28"/>
          <w:lang w:val="kk-KZ"/>
        </w:rPr>
        <w:t>ене шынықтыру</w:t>
      </w:r>
      <w:r>
        <w:rPr>
          <w:rFonts w:ascii="Times New Roman" w:hAnsi="Times New Roman"/>
          <w:sz w:val="28"/>
          <w:szCs w:val="28"/>
          <w:lang w:val="kk-KZ"/>
        </w:rPr>
        <w:t>»</w:t>
      </w:r>
      <w:r w:rsidRPr="00724D9C">
        <w:rPr>
          <w:rFonts w:ascii="Times New Roman" w:hAnsi="Times New Roman"/>
          <w:sz w:val="28"/>
          <w:szCs w:val="28"/>
          <w:lang w:val="kk-KZ"/>
        </w:rPr>
        <w:t xml:space="preserve"> оқу </w:t>
      </w:r>
      <w:r>
        <w:rPr>
          <w:rFonts w:ascii="Times New Roman" w:hAnsi="Times New Roman"/>
          <w:sz w:val="28"/>
          <w:szCs w:val="28"/>
          <w:lang w:val="kk-KZ"/>
        </w:rPr>
        <w:t>пәнінің шеңберінде жылдық оқу жүектемесі</w:t>
      </w:r>
      <w:r w:rsidRPr="00724D9C">
        <w:rPr>
          <w:rFonts w:ascii="Times New Roman" w:hAnsi="Times New Roman"/>
          <w:sz w:val="28"/>
          <w:szCs w:val="28"/>
          <w:lang w:val="kk-KZ"/>
        </w:rPr>
        <w:t xml:space="preserve"> 15 сағатты</w:t>
      </w:r>
      <w:r>
        <w:rPr>
          <w:rFonts w:ascii="Times New Roman" w:hAnsi="Times New Roman"/>
          <w:sz w:val="28"/>
          <w:szCs w:val="28"/>
          <w:lang w:val="kk-KZ"/>
        </w:rPr>
        <w:t xml:space="preserve"> құрайтын, 10 сыныптарда – </w:t>
      </w:r>
      <w:r w:rsidR="00C101D1" w:rsidRPr="00C101D1">
        <w:rPr>
          <w:rFonts w:ascii="Times New Roman" w:hAnsi="Times New Roman"/>
          <w:sz w:val="28"/>
          <w:szCs w:val="28"/>
          <w:lang w:val="kk-KZ"/>
        </w:rPr>
        <w:t>1</w:t>
      </w:r>
      <w:r>
        <w:rPr>
          <w:rFonts w:ascii="Times New Roman" w:hAnsi="Times New Roman"/>
          <w:sz w:val="28"/>
          <w:szCs w:val="28"/>
          <w:lang w:val="kk-KZ"/>
        </w:rPr>
        <w:t xml:space="preserve"> сынып-комплекті, 11 сыныптарда – </w:t>
      </w:r>
      <w:r w:rsidR="00E54FB5">
        <w:rPr>
          <w:rFonts w:ascii="Times New Roman" w:hAnsi="Times New Roman"/>
          <w:sz w:val="28"/>
          <w:szCs w:val="28"/>
          <w:lang w:val="kk-KZ"/>
        </w:rPr>
        <w:t>1</w:t>
      </w:r>
      <w:r>
        <w:rPr>
          <w:rFonts w:ascii="Times New Roman" w:hAnsi="Times New Roman"/>
          <w:sz w:val="28"/>
          <w:szCs w:val="28"/>
          <w:lang w:val="kk-KZ"/>
        </w:rPr>
        <w:t xml:space="preserve"> сынып-комплекті «</w:t>
      </w:r>
      <w:r w:rsidRPr="00724D9C">
        <w:rPr>
          <w:rFonts w:ascii="Times New Roman" w:hAnsi="Times New Roman"/>
          <w:sz w:val="28"/>
          <w:szCs w:val="28"/>
          <w:lang w:val="kk-KZ"/>
        </w:rPr>
        <w:t>Алғашқы әскери және технологиялық дайындық</w:t>
      </w:r>
      <w:r>
        <w:rPr>
          <w:rFonts w:ascii="Times New Roman" w:hAnsi="Times New Roman"/>
          <w:sz w:val="28"/>
          <w:szCs w:val="28"/>
          <w:lang w:val="kk-KZ"/>
        </w:rPr>
        <w:t>»</w:t>
      </w:r>
      <w:r w:rsidRPr="00724D9C">
        <w:rPr>
          <w:rFonts w:ascii="Times New Roman" w:hAnsi="Times New Roman"/>
          <w:sz w:val="28"/>
          <w:szCs w:val="28"/>
          <w:lang w:val="kk-KZ"/>
        </w:rPr>
        <w:t xml:space="preserve"> оқу курсының аясында 12 сағаттық жылдық оқу жүктемесі</w:t>
      </w:r>
      <w:r>
        <w:rPr>
          <w:rFonts w:ascii="Times New Roman" w:hAnsi="Times New Roman"/>
          <w:sz w:val="28"/>
          <w:szCs w:val="28"/>
          <w:lang w:val="kk-KZ"/>
        </w:rPr>
        <w:t xml:space="preserve">н құрайтын </w:t>
      </w:r>
      <w:r w:rsidRPr="0076461A">
        <w:rPr>
          <w:rFonts w:ascii="Times New Roman" w:hAnsi="Times New Roman"/>
          <w:bCs/>
          <w:sz w:val="28"/>
          <w:szCs w:val="28"/>
          <w:lang w:val="kk-KZ"/>
        </w:rPr>
        <w:t>«Өмір қауіпсіздігінің негіздері» міндетті оқу курсын</w:t>
      </w:r>
      <w:r>
        <w:rPr>
          <w:rFonts w:ascii="Times New Roman" w:hAnsi="Times New Roman"/>
          <w:bCs/>
          <w:sz w:val="28"/>
          <w:szCs w:val="28"/>
          <w:lang w:val="kk-KZ"/>
        </w:rPr>
        <w:t xml:space="preserve"> жүргізді.</w:t>
      </w:r>
    </w:p>
    <w:bookmarkEnd w:id="19"/>
    <w:p w14:paraId="47EDFD17" w14:textId="77777777" w:rsidR="006F21BE" w:rsidRDefault="006F21BE" w:rsidP="0076461A">
      <w:pPr>
        <w:pStyle w:val="1"/>
        <w:jc w:val="both"/>
        <w:rPr>
          <w:rFonts w:ascii="Times New Roman" w:hAnsi="Times New Roman"/>
          <w:b/>
          <w:sz w:val="28"/>
          <w:szCs w:val="28"/>
          <w:lang w:val="kk-KZ"/>
        </w:rPr>
      </w:pPr>
    </w:p>
    <w:p w14:paraId="34F2A95E" w14:textId="77777777" w:rsidR="006E0530" w:rsidRPr="00724D9C" w:rsidRDefault="006E0530" w:rsidP="006E0530">
      <w:pPr>
        <w:spacing w:after="0" w:line="240" w:lineRule="auto"/>
        <w:jc w:val="both"/>
        <w:rPr>
          <w:b/>
          <w:sz w:val="28"/>
          <w:szCs w:val="28"/>
          <w:lang w:val="kk-KZ"/>
        </w:rPr>
      </w:pPr>
      <w:r w:rsidRPr="006E0530">
        <w:rPr>
          <w:b/>
          <w:sz w:val="28"/>
          <w:szCs w:val="28"/>
          <w:lang w:val="kk-KZ"/>
        </w:rPr>
        <w:t>9</w:t>
      </w:r>
      <w:r>
        <w:rPr>
          <w:b/>
          <w:sz w:val="28"/>
          <w:szCs w:val="28"/>
          <w:lang w:val="kk-KZ"/>
        </w:rPr>
        <w:t xml:space="preserve">. </w:t>
      </w:r>
      <w:r w:rsidRPr="00724D9C">
        <w:rPr>
          <w:b/>
          <w:sz w:val="28"/>
          <w:szCs w:val="28"/>
          <w:lang w:val="kk-KZ"/>
        </w:rPr>
        <w:t>«Жолда жүру ережелері» міндетті оқу курсын жүзеге асыру.</w:t>
      </w:r>
    </w:p>
    <w:p w14:paraId="1356767E" w14:textId="69D61378" w:rsidR="00D71CB5" w:rsidRPr="006E0530" w:rsidRDefault="00AB047B" w:rsidP="0076461A">
      <w:pPr>
        <w:pStyle w:val="1"/>
        <w:jc w:val="both"/>
        <w:rPr>
          <w:rFonts w:ascii="Times New Roman" w:hAnsi="Times New Roman"/>
          <w:b/>
          <w:sz w:val="28"/>
          <w:szCs w:val="28"/>
          <w:lang w:val="kk-KZ"/>
        </w:rPr>
      </w:pPr>
      <w:r w:rsidRPr="00724D9C">
        <w:rPr>
          <w:rFonts w:ascii="Times New Roman" w:hAnsi="Times New Roman"/>
          <w:sz w:val="28"/>
          <w:szCs w:val="28"/>
          <w:lang w:val="kk-KZ"/>
        </w:rPr>
        <w:t xml:space="preserve">«Жолда жүру ережелері» оқу курсының мазмұнын 1-4-сыныптарда әрбір сыныпта </w:t>
      </w:r>
      <w:bookmarkStart w:id="21" w:name="_Hlk139019851"/>
      <w:r w:rsidRPr="00724D9C">
        <w:rPr>
          <w:rFonts w:ascii="Times New Roman" w:hAnsi="Times New Roman"/>
          <w:sz w:val="28"/>
          <w:szCs w:val="28"/>
          <w:lang w:val="kk-KZ"/>
        </w:rPr>
        <w:t>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bookmarkEnd w:id="21"/>
      <w:r w:rsidRPr="00724D9C">
        <w:rPr>
          <w:rFonts w:ascii="Times New Roman" w:hAnsi="Times New Roman"/>
          <w:sz w:val="28"/>
          <w:szCs w:val="28"/>
          <w:lang w:val="kk-KZ"/>
        </w:rPr>
        <w:t xml:space="preserve">. Сонымен қатар, 5-8-сыныптарда сыныптан тыс уақыттарда және </w:t>
      </w:r>
      <w:bookmarkStart w:id="22" w:name="_Hlk139019886"/>
      <w:r w:rsidRPr="00724D9C">
        <w:rPr>
          <w:rFonts w:ascii="Times New Roman" w:hAnsi="Times New Roman"/>
          <w:sz w:val="28"/>
          <w:szCs w:val="28"/>
          <w:lang w:val="kk-KZ"/>
        </w:rPr>
        <w:t>сынып сағаты есебінен 10 сағат көлемінде жүргізіледі</w:t>
      </w:r>
      <w:bookmarkEnd w:id="22"/>
      <w:r w:rsidRPr="00724D9C">
        <w:rPr>
          <w:rFonts w:ascii="Times New Roman" w:hAnsi="Times New Roman"/>
          <w:sz w:val="28"/>
          <w:szCs w:val="28"/>
          <w:lang w:val="kk-KZ"/>
        </w:rPr>
        <w:t>, сынып журналының жеке бетінде сабақтың тақырыбы мен сабақтың өткізілген күні көрсетіліп жазылады.</w:t>
      </w:r>
    </w:p>
    <w:p w14:paraId="252DF6BA" w14:textId="11F39C81" w:rsidR="00AB047B" w:rsidRDefault="00AB047B" w:rsidP="00AB047B">
      <w:pPr>
        <w:pStyle w:val="1"/>
        <w:jc w:val="both"/>
        <w:rPr>
          <w:rFonts w:ascii="Times New Roman" w:hAnsi="Times New Roman"/>
          <w:bCs/>
          <w:sz w:val="28"/>
          <w:szCs w:val="28"/>
          <w:lang w:val="kk-KZ"/>
        </w:rPr>
      </w:pPr>
      <w:r w:rsidRPr="004718D0">
        <w:rPr>
          <w:rFonts w:ascii="Times New Roman" w:hAnsi="Times New Roman"/>
          <w:b/>
          <w:bCs/>
          <w:sz w:val="28"/>
          <w:szCs w:val="28"/>
          <w:lang w:val="kk-KZ"/>
        </w:rPr>
        <w:t>202</w:t>
      </w:r>
      <w:r w:rsidR="007E1E43">
        <w:rPr>
          <w:rFonts w:ascii="Times New Roman" w:hAnsi="Times New Roman"/>
          <w:b/>
          <w:bCs/>
          <w:sz w:val="28"/>
          <w:szCs w:val="28"/>
          <w:lang w:val="kk-KZ"/>
        </w:rPr>
        <w:t>1</w:t>
      </w:r>
      <w:r w:rsidRPr="004718D0">
        <w:rPr>
          <w:rFonts w:ascii="Times New Roman" w:hAnsi="Times New Roman"/>
          <w:b/>
          <w:bCs/>
          <w:sz w:val="28"/>
          <w:szCs w:val="28"/>
          <w:lang w:val="kk-KZ"/>
        </w:rPr>
        <w:t>-202</w:t>
      </w:r>
      <w:r w:rsidR="007E1E43">
        <w:rPr>
          <w:rFonts w:ascii="Times New Roman" w:hAnsi="Times New Roman"/>
          <w:b/>
          <w:bCs/>
          <w:sz w:val="28"/>
          <w:szCs w:val="28"/>
          <w:lang w:val="kk-KZ"/>
        </w:rPr>
        <w:t>2</w:t>
      </w:r>
      <w:r w:rsidRPr="004718D0">
        <w:rPr>
          <w:rFonts w:ascii="Times New Roman" w:hAnsi="Times New Roman"/>
          <w:b/>
          <w:bCs/>
          <w:sz w:val="28"/>
          <w:szCs w:val="28"/>
          <w:lang w:val="kk-KZ"/>
        </w:rPr>
        <w:t xml:space="preserve"> оқу жылында</w:t>
      </w:r>
      <w:r>
        <w:rPr>
          <w:rFonts w:ascii="Times New Roman" w:hAnsi="Times New Roman"/>
          <w:sz w:val="28"/>
          <w:szCs w:val="28"/>
          <w:lang w:val="kk-KZ"/>
        </w:rPr>
        <w:t xml:space="preserve"> 1 сыныптарда – </w:t>
      </w:r>
      <w:r w:rsidR="00BC780F">
        <w:rPr>
          <w:rFonts w:ascii="Times New Roman" w:hAnsi="Times New Roman"/>
          <w:sz w:val="28"/>
          <w:szCs w:val="28"/>
          <w:lang w:val="kk-KZ"/>
        </w:rPr>
        <w:t>1</w:t>
      </w:r>
      <w:r>
        <w:rPr>
          <w:rFonts w:ascii="Times New Roman" w:hAnsi="Times New Roman"/>
          <w:sz w:val="28"/>
          <w:szCs w:val="28"/>
          <w:lang w:val="kk-KZ"/>
        </w:rPr>
        <w:t xml:space="preserve"> сынып-комплекті, 2 сыныптарда – </w:t>
      </w:r>
      <w:r w:rsidR="00BC780F">
        <w:rPr>
          <w:rFonts w:ascii="Times New Roman" w:hAnsi="Times New Roman"/>
          <w:sz w:val="28"/>
          <w:szCs w:val="28"/>
          <w:lang w:val="kk-KZ"/>
        </w:rPr>
        <w:t>1</w:t>
      </w:r>
      <w:r>
        <w:rPr>
          <w:rFonts w:ascii="Times New Roman" w:hAnsi="Times New Roman"/>
          <w:sz w:val="28"/>
          <w:szCs w:val="28"/>
          <w:lang w:val="kk-KZ"/>
        </w:rPr>
        <w:t xml:space="preserve"> сынып-комплекті, 3 сыныптарда – </w:t>
      </w:r>
      <w:r w:rsidR="00BC780F">
        <w:rPr>
          <w:rFonts w:ascii="Times New Roman" w:hAnsi="Times New Roman"/>
          <w:sz w:val="28"/>
          <w:szCs w:val="28"/>
          <w:lang w:val="kk-KZ"/>
        </w:rPr>
        <w:t>1</w:t>
      </w:r>
      <w:r>
        <w:rPr>
          <w:rFonts w:ascii="Times New Roman" w:hAnsi="Times New Roman"/>
          <w:sz w:val="28"/>
          <w:szCs w:val="28"/>
          <w:lang w:val="kk-KZ"/>
        </w:rPr>
        <w:t xml:space="preserve"> сынып-комплекті,  4 сыныптарда – </w:t>
      </w:r>
      <w:r w:rsidR="00BC780F">
        <w:rPr>
          <w:rFonts w:ascii="Times New Roman" w:hAnsi="Times New Roman"/>
          <w:sz w:val="28"/>
          <w:szCs w:val="28"/>
          <w:lang w:val="kk-KZ"/>
        </w:rPr>
        <w:t>1</w:t>
      </w:r>
      <w:r>
        <w:rPr>
          <w:rFonts w:ascii="Times New Roman" w:hAnsi="Times New Roman"/>
          <w:sz w:val="28"/>
          <w:szCs w:val="28"/>
          <w:lang w:val="kk-KZ"/>
        </w:rPr>
        <w:t xml:space="preserve"> сынып-комплекті</w:t>
      </w:r>
      <w:r w:rsidR="006F35C2">
        <w:rPr>
          <w:rFonts w:ascii="Times New Roman" w:hAnsi="Times New Roman"/>
          <w:sz w:val="28"/>
          <w:szCs w:val="28"/>
          <w:lang w:val="kk-KZ"/>
        </w:rPr>
        <w:t>нде</w:t>
      </w:r>
      <w:r>
        <w:rPr>
          <w:rFonts w:ascii="Times New Roman" w:hAnsi="Times New Roman"/>
          <w:sz w:val="28"/>
          <w:szCs w:val="28"/>
          <w:lang w:val="kk-KZ"/>
        </w:rPr>
        <w:t xml:space="preserve"> </w:t>
      </w:r>
      <w:bookmarkStart w:id="23" w:name="_Hlk139019921"/>
      <w:r w:rsidR="006F35C2" w:rsidRPr="006F35C2">
        <w:rPr>
          <w:rFonts w:ascii="Times New Roman" w:hAnsi="Times New Roman"/>
          <w:sz w:val="28"/>
          <w:szCs w:val="28"/>
          <w:lang w:val="kk-KZ"/>
        </w:rPr>
        <w:t>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асырды</w:t>
      </w:r>
      <w:bookmarkEnd w:id="23"/>
      <w:r w:rsidR="00BF18A0">
        <w:rPr>
          <w:rFonts w:ascii="Times New Roman" w:hAnsi="Times New Roman"/>
          <w:sz w:val="28"/>
          <w:szCs w:val="28"/>
          <w:lang w:val="kk-KZ"/>
        </w:rPr>
        <w:t>.</w:t>
      </w:r>
      <w:r w:rsidR="006F35C2" w:rsidRPr="006F35C2">
        <w:rPr>
          <w:rFonts w:ascii="Times New Roman" w:hAnsi="Times New Roman"/>
          <w:sz w:val="28"/>
          <w:szCs w:val="28"/>
          <w:lang w:val="kk-KZ"/>
        </w:rPr>
        <w:t xml:space="preserve"> </w:t>
      </w:r>
      <w:r>
        <w:rPr>
          <w:rFonts w:ascii="Times New Roman" w:hAnsi="Times New Roman"/>
          <w:sz w:val="28"/>
          <w:szCs w:val="28"/>
          <w:lang w:val="kk-KZ"/>
        </w:rPr>
        <w:t>5 сыныптарда –</w:t>
      </w:r>
      <w:r w:rsidR="00BC780F">
        <w:rPr>
          <w:rFonts w:ascii="Times New Roman" w:hAnsi="Times New Roman"/>
          <w:sz w:val="28"/>
          <w:szCs w:val="28"/>
          <w:lang w:val="kk-KZ"/>
        </w:rPr>
        <w:t>1</w:t>
      </w:r>
      <w:r>
        <w:rPr>
          <w:rFonts w:ascii="Times New Roman" w:hAnsi="Times New Roman"/>
          <w:sz w:val="28"/>
          <w:szCs w:val="28"/>
          <w:lang w:val="kk-KZ"/>
        </w:rPr>
        <w:t xml:space="preserve"> сынып-комплекті, 6 сыныптарда – </w:t>
      </w:r>
      <w:r w:rsidR="00BC780F">
        <w:rPr>
          <w:rFonts w:ascii="Times New Roman" w:hAnsi="Times New Roman"/>
          <w:sz w:val="28"/>
          <w:szCs w:val="28"/>
          <w:lang w:val="kk-KZ"/>
        </w:rPr>
        <w:t>1</w:t>
      </w:r>
      <w:r>
        <w:rPr>
          <w:rFonts w:ascii="Times New Roman" w:hAnsi="Times New Roman"/>
          <w:sz w:val="28"/>
          <w:szCs w:val="28"/>
          <w:lang w:val="kk-KZ"/>
        </w:rPr>
        <w:t xml:space="preserve"> сынып-комплекті, 7 сыныптарда – </w:t>
      </w:r>
      <w:r w:rsidR="00BC780F">
        <w:rPr>
          <w:rFonts w:ascii="Times New Roman" w:hAnsi="Times New Roman"/>
          <w:sz w:val="28"/>
          <w:szCs w:val="28"/>
          <w:lang w:val="kk-KZ"/>
        </w:rPr>
        <w:t>1</w:t>
      </w:r>
      <w:r>
        <w:rPr>
          <w:rFonts w:ascii="Times New Roman" w:hAnsi="Times New Roman"/>
          <w:sz w:val="28"/>
          <w:szCs w:val="28"/>
          <w:lang w:val="kk-KZ"/>
        </w:rPr>
        <w:t xml:space="preserve"> сынып-комплекті, 8 сыныптарда – </w:t>
      </w:r>
      <w:r w:rsidR="00BC780F">
        <w:rPr>
          <w:rFonts w:ascii="Times New Roman" w:hAnsi="Times New Roman"/>
          <w:sz w:val="28"/>
          <w:szCs w:val="28"/>
          <w:lang w:val="kk-KZ"/>
        </w:rPr>
        <w:t>1</w:t>
      </w:r>
      <w:r>
        <w:rPr>
          <w:rFonts w:ascii="Times New Roman" w:hAnsi="Times New Roman"/>
          <w:sz w:val="28"/>
          <w:szCs w:val="28"/>
          <w:lang w:val="kk-KZ"/>
        </w:rPr>
        <w:t xml:space="preserve"> сынып-комплекті</w:t>
      </w:r>
      <w:r w:rsidR="00BF18A0">
        <w:rPr>
          <w:rFonts w:ascii="Times New Roman" w:hAnsi="Times New Roman"/>
          <w:sz w:val="28"/>
          <w:szCs w:val="28"/>
          <w:lang w:val="kk-KZ"/>
        </w:rPr>
        <w:t xml:space="preserve"> </w:t>
      </w:r>
      <w:bookmarkStart w:id="24" w:name="_Hlk139019949"/>
      <w:r w:rsidR="00BF18A0" w:rsidRPr="00724D9C">
        <w:rPr>
          <w:rFonts w:ascii="Times New Roman" w:hAnsi="Times New Roman"/>
          <w:sz w:val="28"/>
          <w:szCs w:val="28"/>
          <w:lang w:val="kk-KZ"/>
        </w:rPr>
        <w:t>сынып сағаты есебінен 10 сағат көлемінде жүргізілді</w:t>
      </w:r>
      <w:r w:rsidR="00BF18A0">
        <w:rPr>
          <w:rFonts w:ascii="Times New Roman" w:hAnsi="Times New Roman"/>
          <w:sz w:val="28"/>
          <w:szCs w:val="28"/>
          <w:lang w:val="kk-KZ"/>
        </w:rPr>
        <w:t>.</w:t>
      </w:r>
    </w:p>
    <w:bookmarkEnd w:id="24"/>
    <w:p w14:paraId="1EBA032C" w14:textId="4BB0B028" w:rsidR="00BF18A0" w:rsidRDefault="00AB047B" w:rsidP="00BF18A0">
      <w:pPr>
        <w:pStyle w:val="1"/>
        <w:jc w:val="both"/>
        <w:rPr>
          <w:rFonts w:ascii="Times New Roman" w:hAnsi="Times New Roman"/>
          <w:bCs/>
          <w:sz w:val="28"/>
          <w:szCs w:val="28"/>
          <w:lang w:val="kk-KZ"/>
        </w:rPr>
      </w:pPr>
      <w:r w:rsidRPr="001A7EBA">
        <w:rPr>
          <w:rFonts w:ascii="Times New Roman" w:hAnsi="Times New Roman"/>
          <w:b/>
          <w:sz w:val="28"/>
          <w:szCs w:val="28"/>
          <w:lang w:val="kk-KZ"/>
        </w:rPr>
        <w:t>202</w:t>
      </w:r>
      <w:r w:rsidR="007E1E43">
        <w:rPr>
          <w:rFonts w:ascii="Times New Roman" w:hAnsi="Times New Roman"/>
          <w:b/>
          <w:sz w:val="28"/>
          <w:szCs w:val="28"/>
          <w:lang w:val="kk-KZ"/>
        </w:rPr>
        <w:t>2</w:t>
      </w:r>
      <w:r w:rsidRPr="001A7EBA">
        <w:rPr>
          <w:rFonts w:ascii="Times New Roman" w:hAnsi="Times New Roman"/>
          <w:b/>
          <w:sz w:val="28"/>
          <w:szCs w:val="28"/>
          <w:lang w:val="kk-KZ"/>
        </w:rPr>
        <w:t>-202</w:t>
      </w:r>
      <w:r w:rsidR="007E1E43">
        <w:rPr>
          <w:rFonts w:ascii="Times New Roman" w:hAnsi="Times New Roman"/>
          <w:b/>
          <w:sz w:val="28"/>
          <w:szCs w:val="28"/>
          <w:lang w:val="kk-KZ"/>
        </w:rPr>
        <w:t>3</w:t>
      </w:r>
      <w:r w:rsidRPr="001A7EBA">
        <w:rPr>
          <w:rFonts w:ascii="Times New Roman" w:hAnsi="Times New Roman"/>
          <w:b/>
          <w:sz w:val="28"/>
          <w:szCs w:val="28"/>
          <w:lang w:val="kk-KZ"/>
        </w:rPr>
        <w:t xml:space="preserve"> оқу жылында </w:t>
      </w:r>
      <w:r>
        <w:rPr>
          <w:rFonts w:ascii="Times New Roman" w:hAnsi="Times New Roman"/>
          <w:sz w:val="28"/>
          <w:szCs w:val="28"/>
          <w:lang w:val="kk-KZ"/>
        </w:rPr>
        <w:t xml:space="preserve">1 сыныптарда – </w:t>
      </w:r>
      <w:r w:rsidR="00AE0B85">
        <w:rPr>
          <w:rFonts w:ascii="Times New Roman" w:hAnsi="Times New Roman"/>
          <w:sz w:val="28"/>
          <w:szCs w:val="28"/>
          <w:lang w:val="kk-KZ"/>
        </w:rPr>
        <w:t>1</w:t>
      </w:r>
      <w:r>
        <w:rPr>
          <w:rFonts w:ascii="Times New Roman" w:hAnsi="Times New Roman"/>
          <w:sz w:val="28"/>
          <w:szCs w:val="28"/>
          <w:lang w:val="kk-KZ"/>
        </w:rPr>
        <w:t xml:space="preserve"> сынып-комплекті, 2 сыныптарда – </w:t>
      </w:r>
      <w:r w:rsidR="00AE0B85">
        <w:rPr>
          <w:rFonts w:ascii="Times New Roman" w:hAnsi="Times New Roman"/>
          <w:sz w:val="28"/>
          <w:szCs w:val="28"/>
          <w:lang w:val="kk-KZ"/>
        </w:rPr>
        <w:t>1</w:t>
      </w:r>
      <w:r>
        <w:rPr>
          <w:rFonts w:ascii="Times New Roman" w:hAnsi="Times New Roman"/>
          <w:sz w:val="28"/>
          <w:szCs w:val="28"/>
          <w:lang w:val="kk-KZ"/>
        </w:rPr>
        <w:t xml:space="preserve"> сынып-комплекті, 3 сыныптарда – </w:t>
      </w:r>
      <w:r w:rsidR="00AE0B85">
        <w:rPr>
          <w:rFonts w:ascii="Times New Roman" w:hAnsi="Times New Roman"/>
          <w:sz w:val="28"/>
          <w:szCs w:val="28"/>
          <w:lang w:val="kk-KZ"/>
        </w:rPr>
        <w:t>1</w:t>
      </w:r>
      <w:r>
        <w:rPr>
          <w:rFonts w:ascii="Times New Roman" w:hAnsi="Times New Roman"/>
          <w:sz w:val="28"/>
          <w:szCs w:val="28"/>
          <w:lang w:val="kk-KZ"/>
        </w:rPr>
        <w:t xml:space="preserve"> сынып-комплекті</w:t>
      </w:r>
      <w:r w:rsidR="00BF18A0">
        <w:rPr>
          <w:rFonts w:ascii="Times New Roman" w:hAnsi="Times New Roman"/>
          <w:sz w:val="28"/>
          <w:szCs w:val="28"/>
          <w:lang w:val="kk-KZ"/>
        </w:rPr>
        <w:t xml:space="preserve">, </w:t>
      </w:r>
      <w:r>
        <w:rPr>
          <w:rFonts w:ascii="Times New Roman" w:hAnsi="Times New Roman"/>
          <w:sz w:val="28"/>
          <w:szCs w:val="28"/>
          <w:lang w:val="kk-KZ"/>
        </w:rPr>
        <w:t xml:space="preserve">4 сыныптарда – </w:t>
      </w:r>
      <w:r w:rsidR="00AE0B85">
        <w:rPr>
          <w:rFonts w:ascii="Times New Roman" w:hAnsi="Times New Roman"/>
          <w:sz w:val="28"/>
          <w:szCs w:val="28"/>
          <w:lang w:val="kk-KZ"/>
        </w:rPr>
        <w:t>1</w:t>
      </w:r>
      <w:r>
        <w:rPr>
          <w:rFonts w:ascii="Times New Roman" w:hAnsi="Times New Roman"/>
          <w:sz w:val="28"/>
          <w:szCs w:val="28"/>
          <w:lang w:val="kk-KZ"/>
        </w:rPr>
        <w:t xml:space="preserve"> сынып-комплекті</w:t>
      </w:r>
      <w:r w:rsidR="00BF18A0">
        <w:rPr>
          <w:rFonts w:ascii="Times New Roman" w:hAnsi="Times New Roman"/>
          <w:sz w:val="28"/>
          <w:szCs w:val="28"/>
          <w:lang w:val="kk-KZ"/>
        </w:rPr>
        <w:t>нде</w:t>
      </w:r>
      <w:r>
        <w:rPr>
          <w:rFonts w:ascii="Times New Roman" w:hAnsi="Times New Roman"/>
          <w:sz w:val="28"/>
          <w:szCs w:val="28"/>
          <w:lang w:val="kk-KZ"/>
        </w:rPr>
        <w:t xml:space="preserve"> </w:t>
      </w:r>
      <w:r w:rsidR="00BF18A0" w:rsidRPr="006F35C2">
        <w:rPr>
          <w:rFonts w:ascii="Times New Roman" w:hAnsi="Times New Roman"/>
          <w:sz w:val="28"/>
          <w:szCs w:val="28"/>
          <w:lang w:val="kk-KZ"/>
        </w:rPr>
        <w:t xml:space="preserve">6 сағаттан сынып сағаттары есебінен және сабақтан тыс уақытта сынып жетекшілері жылдық жұмыс жоспарында тақырыптары мен </w:t>
      </w:r>
      <w:r w:rsidR="00BF18A0" w:rsidRPr="006F35C2">
        <w:rPr>
          <w:rFonts w:ascii="Times New Roman" w:hAnsi="Times New Roman"/>
          <w:sz w:val="28"/>
          <w:szCs w:val="28"/>
          <w:lang w:val="kk-KZ"/>
        </w:rPr>
        <w:lastRenderedPageBreak/>
        <w:t>мерзімін көрсете отырып, іске асырды</w:t>
      </w:r>
      <w:r w:rsidR="00BF18A0">
        <w:rPr>
          <w:rFonts w:ascii="Times New Roman" w:hAnsi="Times New Roman"/>
          <w:sz w:val="28"/>
          <w:szCs w:val="28"/>
          <w:lang w:val="kk-KZ"/>
        </w:rPr>
        <w:t xml:space="preserve">. </w:t>
      </w:r>
      <w:r>
        <w:rPr>
          <w:rFonts w:ascii="Times New Roman" w:hAnsi="Times New Roman"/>
          <w:sz w:val="28"/>
          <w:szCs w:val="28"/>
          <w:lang w:val="kk-KZ"/>
        </w:rPr>
        <w:t xml:space="preserve">5 сыныптарда – </w:t>
      </w:r>
      <w:r w:rsidR="00AE0B85">
        <w:rPr>
          <w:rFonts w:ascii="Times New Roman" w:hAnsi="Times New Roman"/>
          <w:sz w:val="28"/>
          <w:szCs w:val="28"/>
          <w:lang w:val="kk-KZ"/>
        </w:rPr>
        <w:t>1</w:t>
      </w:r>
      <w:r>
        <w:rPr>
          <w:rFonts w:ascii="Times New Roman" w:hAnsi="Times New Roman"/>
          <w:sz w:val="28"/>
          <w:szCs w:val="28"/>
          <w:lang w:val="kk-KZ"/>
        </w:rPr>
        <w:t xml:space="preserve"> сынып-комплекті, 6 сыныптарда – </w:t>
      </w:r>
      <w:r w:rsidR="00AE0B85">
        <w:rPr>
          <w:rFonts w:ascii="Times New Roman" w:hAnsi="Times New Roman"/>
          <w:sz w:val="28"/>
          <w:szCs w:val="28"/>
          <w:lang w:val="kk-KZ"/>
        </w:rPr>
        <w:t>1</w:t>
      </w:r>
      <w:r>
        <w:rPr>
          <w:rFonts w:ascii="Times New Roman" w:hAnsi="Times New Roman"/>
          <w:sz w:val="28"/>
          <w:szCs w:val="28"/>
          <w:lang w:val="kk-KZ"/>
        </w:rPr>
        <w:t xml:space="preserve"> сынып-комплекті, 7 сыныптарда – </w:t>
      </w:r>
      <w:r w:rsidR="00AE0B85">
        <w:rPr>
          <w:rFonts w:ascii="Times New Roman" w:hAnsi="Times New Roman"/>
          <w:sz w:val="28"/>
          <w:szCs w:val="28"/>
          <w:lang w:val="kk-KZ"/>
        </w:rPr>
        <w:t>1</w:t>
      </w:r>
      <w:r>
        <w:rPr>
          <w:rFonts w:ascii="Times New Roman" w:hAnsi="Times New Roman"/>
          <w:sz w:val="28"/>
          <w:szCs w:val="28"/>
          <w:lang w:val="kk-KZ"/>
        </w:rPr>
        <w:t xml:space="preserve"> сынып-комплекті, 8 сыныптарда – </w:t>
      </w:r>
      <w:r w:rsidR="00AE0B85">
        <w:rPr>
          <w:rFonts w:ascii="Times New Roman" w:hAnsi="Times New Roman"/>
          <w:sz w:val="28"/>
          <w:szCs w:val="28"/>
          <w:lang w:val="kk-KZ"/>
        </w:rPr>
        <w:t>1</w:t>
      </w:r>
      <w:r>
        <w:rPr>
          <w:rFonts w:ascii="Times New Roman" w:hAnsi="Times New Roman"/>
          <w:sz w:val="28"/>
          <w:szCs w:val="28"/>
          <w:lang w:val="kk-KZ"/>
        </w:rPr>
        <w:t xml:space="preserve"> сынып-комплекті</w:t>
      </w:r>
      <w:r w:rsidR="00BF18A0">
        <w:rPr>
          <w:rFonts w:ascii="Times New Roman" w:hAnsi="Times New Roman"/>
          <w:sz w:val="28"/>
          <w:szCs w:val="28"/>
          <w:lang w:val="kk-KZ"/>
        </w:rPr>
        <w:t xml:space="preserve">нде </w:t>
      </w:r>
      <w:r w:rsidR="00BF18A0" w:rsidRPr="00724D9C">
        <w:rPr>
          <w:rFonts w:ascii="Times New Roman" w:hAnsi="Times New Roman"/>
          <w:sz w:val="28"/>
          <w:szCs w:val="28"/>
          <w:lang w:val="kk-KZ"/>
        </w:rPr>
        <w:t>сынып сағаты есебінен 10 сағат көлемінде жүргізілді</w:t>
      </w:r>
      <w:r w:rsidR="00BF18A0">
        <w:rPr>
          <w:rFonts w:ascii="Times New Roman" w:hAnsi="Times New Roman"/>
          <w:sz w:val="28"/>
          <w:szCs w:val="28"/>
          <w:lang w:val="kk-KZ"/>
        </w:rPr>
        <w:t>.</w:t>
      </w:r>
    </w:p>
    <w:p w14:paraId="2AADCFE0" w14:textId="1A17BD17" w:rsidR="00AB047B" w:rsidRDefault="00AB047B" w:rsidP="00AB047B">
      <w:pPr>
        <w:pStyle w:val="1"/>
        <w:jc w:val="both"/>
        <w:rPr>
          <w:rFonts w:ascii="Times New Roman" w:hAnsi="Times New Roman"/>
          <w:sz w:val="28"/>
          <w:szCs w:val="28"/>
          <w:lang w:val="kk-KZ"/>
        </w:rPr>
      </w:pPr>
      <w:r w:rsidRPr="001A7EBA">
        <w:rPr>
          <w:rFonts w:ascii="Times New Roman" w:hAnsi="Times New Roman"/>
          <w:b/>
          <w:sz w:val="28"/>
          <w:szCs w:val="28"/>
          <w:lang w:val="kk-KZ"/>
        </w:rPr>
        <w:t>202</w:t>
      </w:r>
      <w:r w:rsidR="007E1E43">
        <w:rPr>
          <w:rFonts w:ascii="Times New Roman" w:hAnsi="Times New Roman"/>
          <w:b/>
          <w:sz w:val="28"/>
          <w:szCs w:val="28"/>
          <w:lang w:val="kk-KZ"/>
        </w:rPr>
        <w:t>3</w:t>
      </w:r>
      <w:r w:rsidRPr="001A7EBA">
        <w:rPr>
          <w:rFonts w:ascii="Times New Roman" w:hAnsi="Times New Roman"/>
          <w:b/>
          <w:sz w:val="28"/>
          <w:szCs w:val="28"/>
          <w:lang w:val="kk-KZ"/>
        </w:rPr>
        <w:t>-202</w:t>
      </w:r>
      <w:r w:rsidR="007E1E43">
        <w:rPr>
          <w:rFonts w:ascii="Times New Roman" w:hAnsi="Times New Roman"/>
          <w:b/>
          <w:sz w:val="28"/>
          <w:szCs w:val="28"/>
          <w:lang w:val="kk-KZ"/>
        </w:rPr>
        <w:t>4</w:t>
      </w:r>
      <w:r w:rsidRPr="001A7EBA">
        <w:rPr>
          <w:rFonts w:ascii="Times New Roman" w:hAnsi="Times New Roman"/>
          <w:b/>
          <w:sz w:val="28"/>
          <w:szCs w:val="28"/>
          <w:lang w:val="kk-KZ"/>
        </w:rPr>
        <w:t xml:space="preserve"> оқу жылында </w:t>
      </w:r>
      <w:r>
        <w:rPr>
          <w:rFonts w:ascii="Times New Roman" w:hAnsi="Times New Roman"/>
          <w:sz w:val="28"/>
          <w:szCs w:val="28"/>
          <w:lang w:val="kk-KZ"/>
        </w:rPr>
        <w:t xml:space="preserve">1 сыныптарда – </w:t>
      </w:r>
      <w:r w:rsidR="002E2E5C">
        <w:rPr>
          <w:rFonts w:ascii="Times New Roman" w:hAnsi="Times New Roman"/>
          <w:sz w:val="28"/>
          <w:szCs w:val="28"/>
          <w:lang w:val="kk-KZ"/>
        </w:rPr>
        <w:t>1</w:t>
      </w:r>
      <w:r>
        <w:rPr>
          <w:rFonts w:ascii="Times New Roman" w:hAnsi="Times New Roman"/>
          <w:sz w:val="28"/>
          <w:szCs w:val="28"/>
          <w:lang w:val="kk-KZ"/>
        </w:rPr>
        <w:t xml:space="preserve"> сынып-комплекті, 2 сыныптарда – </w:t>
      </w:r>
      <w:r w:rsidR="002E2E5C">
        <w:rPr>
          <w:rFonts w:ascii="Times New Roman" w:hAnsi="Times New Roman"/>
          <w:sz w:val="28"/>
          <w:szCs w:val="28"/>
          <w:lang w:val="kk-KZ"/>
        </w:rPr>
        <w:t>1</w:t>
      </w:r>
      <w:r>
        <w:rPr>
          <w:rFonts w:ascii="Times New Roman" w:hAnsi="Times New Roman"/>
          <w:sz w:val="28"/>
          <w:szCs w:val="28"/>
          <w:lang w:val="kk-KZ"/>
        </w:rPr>
        <w:t xml:space="preserve"> сынып-комплекті, 3 сыныптарда – </w:t>
      </w:r>
      <w:r w:rsidR="002E2E5C">
        <w:rPr>
          <w:rFonts w:ascii="Times New Roman" w:hAnsi="Times New Roman"/>
          <w:sz w:val="28"/>
          <w:szCs w:val="28"/>
          <w:lang w:val="kk-KZ"/>
        </w:rPr>
        <w:t>1</w:t>
      </w:r>
      <w:r>
        <w:rPr>
          <w:rFonts w:ascii="Times New Roman" w:hAnsi="Times New Roman"/>
          <w:sz w:val="28"/>
          <w:szCs w:val="28"/>
          <w:lang w:val="kk-KZ"/>
        </w:rPr>
        <w:t xml:space="preserve"> сынып-комплект</w:t>
      </w:r>
      <w:r w:rsidR="00A36CFB">
        <w:rPr>
          <w:rFonts w:ascii="Times New Roman" w:hAnsi="Times New Roman"/>
          <w:sz w:val="28"/>
          <w:szCs w:val="28"/>
          <w:lang w:val="kk-KZ"/>
        </w:rPr>
        <w:t>і</w:t>
      </w:r>
      <w:r>
        <w:rPr>
          <w:rFonts w:ascii="Times New Roman" w:hAnsi="Times New Roman"/>
          <w:sz w:val="28"/>
          <w:szCs w:val="28"/>
          <w:lang w:val="kk-KZ"/>
        </w:rPr>
        <w:t xml:space="preserve">,  4 сыныптарда – </w:t>
      </w:r>
      <w:r w:rsidR="002E2E5C">
        <w:rPr>
          <w:rFonts w:ascii="Times New Roman" w:hAnsi="Times New Roman"/>
          <w:sz w:val="28"/>
          <w:szCs w:val="28"/>
          <w:lang w:val="kk-KZ"/>
        </w:rPr>
        <w:t>1</w:t>
      </w:r>
      <w:r>
        <w:rPr>
          <w:rFonts w:ascii="Times New Roman" w:hAnsi="Times New Roman"/>
          <w:sz w:val="28"/>
          <w:szCs w:val="28"/>
          <w:lang w:val="kk-KZ"/>
        </w:rPr>
        <w:t xml:space="preserve"> сынып-комплекті </w:t>
      </w:r>
      <w:r w:rsidR="00A36CFB" w:rsidRPr="006F35C2">
        <w:rPr>
          <w:rFonts w:ascii="Times New Roman" w:hAnsi="Times New Roman"/>
          <w:sz w:val="28"/>
          <w:szCs w:val="28"/>
          <w:lang w:val="kk-KZ"/>
        </w:rPr>
        <w:t>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асырды</w:t>
      </w:r>
      <w:r w:rsidR="00A36CFB">
        <w:rPr>
          <w:rFonts w:ascii="Times New Roman" w:hAnsi="Times New Roman"/>
          <w:sz w:val="28"/>
          <w:szCs w:val="28"/>
          <w:lang w:val="kk-KZ"/>
        </w:rPr>
        <w:t>.</w:t>
      </w:r>
      <w:r w:rsidR="00A36CFB" w:rsidRPr="006F35C2">
        <w:rPr>
          <w:rFonts w:ascii="Times New Roman" w:hAnsi="Times New Roman"/>
          <w:sz w:val="28"/>
          <w:szCs w:val="28"/>
          <w:lang w:val="kk-KZ"/>
        </w:rPr>
        <w:t xml:space="preserve"> </w:t>
      </w:r>
      <w:r>
        <w:rPr>
          <w:rFonts w:ascii="Times New Roman" w:hAnsi="Times New Roman"/>
          <w:sz w:val="28"/>
          <w:szCs w:val="28"/>
          <w:lang w:val="kk-KZ"/>
        </w:rPr>
        <w:t>5 сыныптарда –</w:t>
      </w:r>
      <w:r w:rsidR="002E2E5C">
        <w:rPr>
          <w:rFonts w:ascii="Times New Roman" w:hAnsi="Times New Roman"/>
          <w:sz w:val="28"/>
          <w:szCs w:val="28"/>
          <w:lang w:val="kk-KZ"/>
        </w:rPr>
        <w:t>1</w:t>
      </w:r>
      <w:r>
        <w:rPr>
          <w:rFonts w:ascii="Times New Roman" w:hAnsi="Times New Roman"/>
          <w:sz w:val="28"/>
          <w:szCs w:val="28"/>
          <w:lang w:val="kk-KZ"/>
        </w:rPr>
        <w:t xml:space="preserve"> сынып-комплекті, 6 сыныптарда – </w:t>
      </w:r>
      <w:r w:rsidR="002E2E5C">
        <w:rPr>
          <w:rFonts w:ascii="Times New Roman" w:hAnsi="Times New Roman"/>
          <w:sz w:val="28"/>
          <w:szCs w:val="28"/>
          <w:lang w:val="kk-KZ"/>
        </w:rPr>
        <w:t>1</w:t>
      </w:r>
      <w:r>
        <w:rPr>
          <w:rFonts w:ascii="Times New Roman" w:hAnsi="Times New Roman"/>
          <w:sz w:val="28"/>
          <w:szCs w:val="28"/>
          <w:lang w:val="kk-KZ"/>
        </w:rPr>
        <w:t xml:space="preserve"> сынып-комплекті, 7 сыныптарда – </w:t>
      </w:r>
      <w:r w:rsidR="002E2E5C">
        <w:rPr>
          <w:rFonts w:ascii="Times New Roman" w:hAnsi="Times New Roman"/>
          <w:sz w:val="28"/>
          <w:szCs w:val="28"/>
          <w:lang w:val="kk-KZ"/>
        </w:rPr>
        <w:t>1</w:t>
      </w:r>
      <w:r>
        <w:rPr>
          <w:rFonts w:ascii="Times New Roman" w:hAnsi="Times New Roman"/>
          <w:sz w:val="28"/>
          <w:szCs w:val="28"/>
          <w:lang w:val="kk-KZ"/>
        </w:rPr>
        <w:t xml:space="preserve"> сынып-комплекті, 8 сыныптарда – </w:t>
      </w:r>
      <w:r w:rsidR="002E2E5C">
        <w:rPr>
          <w:rFonts w:ascii="Times New Roman" w:hAnsi="Times New Roman"/>
          <w:sz w:val="28"/>
          <w:szCs w:val="28"/>
          <w:lang w:val="kk-KZ"/>
        </w:rPr>
        <w:t>1</w:t>
      </w:r>
      <w:r>
        <w:rPr>
          <w:rFonts w:ascii="Times New Roman" w:hAnsi="Times New Roman"/>
          <w:sz w:val="28"/>
          <w:szCs w:val="28"/>
          <w:lang w:val="kk-KZ"/>
        </w:rPr>
        <w:t xml:space="preserve"> сынып-комплекті</w:t>
      </w:r>
      <w:r w:rsidR="00A36CFB" w:rsidRPr="00A36CFB">
        <w:rPr>
          <w:rFonts w:ascii="Times New Roman" w:hAnsi="Times New Roman"/>
          <w:sz w:val="28"/>
          <w:szCs w:val="28"/>
          <w:lang w:val="kk-KZ"/>
        </w:rPr>
        <w:t xml:space="preserve"> </w:t>
      </w:r>
      <w:r w:rsidR="00A36CFB" w:rsidRPr="00724D9C">
        <w:rPr>
          <w:rFonts w:ascii="Times New Roman" w:hAnsi="Times New Roman"/>
          <w:sz w:val="28"/>
          <w:szCs w:val="28"/>
          <w:lang w:val="kk-KZ"/>
        </w:rPr>
        <w:t>сынып сағаты есебінен 10 сағат көлемінде жүргізілді</w:t>
      </w:r>
      <w:r w:rsidR="00A36CFB">
        <w:rPr>
          <w:rFonts w:ascii="Times New Roman" w:hAnsi="Times New Roman"/>
          <w:sz w:val="28"/>
          <w:szCs w:val="28"/>
          <w:lang w:val="kk-KZ"/>
        </w:rPr>
        <w:t>.</w:t>
      </w:r>
    </w:p>
    <w:p w14:paraId="5874C866" w14:textId="77777777" w:rsidR="00A36CFB" w:rsidRDefault="00A36CFB" w:rsidP="00AB047B">
      <w:pPr>
        <w:pStyle w:val="1"/>
        <w:jc w:val="both"/>
        <w:rPr>
          <w:rFonts w:ascii="Times New Roman" w:hAnsi="Times New Roman"/>
          <w:bCs/>
          <w:sz w:val="28"/>
          <w:szCs w:val="28"/>
          <w:lang w:val="kk-KZ"/>
        </w:rPr>
      </w:pPr>
    </w:p>
    <w:p w14:paraId="479458FD" w14:textId="77777777" w:rsidR="00A14097" w:rsidRPr="00A14097" w:rsidRDefault="00A14097" w:rsidP="00A14097">
      <w:pPr>
        <w:pStyle w:val="1"/>
        <w:jc w:val="both"/>
        <w:rPr>
          <w:rFonts w:ascii="Times New Roman" w:hAnsi="Times New Roman"/>
          <w:b/>
          <w:sz w:val="28"/>
          <w:szCs w:val="28"/>
          <w:lang w:val="kk-KZ"/>
        </w:rPr>
      </w:pPr>
      <w:r w:rsidRPr="00AB7592">
        <w:rPr>
          <w:rFonts w:ascii="Times New Roman" w:hAnsi="Times New Roman"/>
          <w:b/>
          <w:sz w:val="28"/>
          <w:szCs w:val="28"/>
          <w:lang w:val="kk-KZ"/>
        </w:rPr>
        <w:t>10.</w:t>
      </w:r>
      <w:r>
        <w:rPr>
          <w:rFonts w:ascii="Times New Roman" w:hAnsi="Times New Roman"/>
          <w:bCs/>
          <w:sz w:val="28"/>
          <w:szCs w:val="28"/>
          <w:lang w:val="kk-KZ"/>
        </w:rPr>
        <w:t xml:space="preserve"> </w:t>
      </w:r>
      <w:r w:rsidRPr="00A14097">
        <w:rPr>
          <w:rFonts w:ascii="Times New Roman" w:hAnsi="Times New Roman"/>
          <w:b/>
          <w:sz w:val="28"/>
          <w:szCs w:val="28"/>
          <w:lang w:val="kk-KZ"/>
        </w:rPr>
        <w:t>Қазақстан Республикасы Оқу-ағарту министрінің 2022 жылғы 24 қарашадағы № 473 бұйрығымен бекітілген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14:paraId="2126C8F0" w14:textId="77777777" w:rsidR="00A14097" w:rsidRPr="00A14097" w:rsidRDefault="00A14097" w:rsidP="00A14097">
      <w:pPr>
        <w:spacing w:after="0" w:line="240" w:lineRule="auto"/>
        <w:jc w:val="both"/>
        <w:rPr>
          <w:i/>
          <w:sz w:val="28"/>
          <w:szCs w:val="28"/>
          <w:lang w:val="kk-KZ" w:eastAsia="ru-RU"/>
        </w:rPr>
      </w:pPr>
      <w:r w:rsidRPr="00A14097">
        <w:rPr>
          <w:i/>
          <w:sz w:val="28"/>
          <w:szCs w:val="28"/>
          <w:lang w:val="kk-KZ" w:eastAsia="ru-RU"/>
        </w:rPr>
        <w:t>Әдістемелік нұсқауларға 9,10,11,12 – қосымшалар, білім беру ұйымы бекіткен және білім беру саласындағы уәкілетті органмен келісілген тізімдеме, шаруашылық жүргізу немесе жедел басқару құқығын растайтын құжат немесе ғимараттарды сенімгерлікпен басқару не ғимаратты жалға алу шарты, денсаулық сақтау ұйымдарымен медициналық көмек көрсету шарты (шағын жинақталған мектептер үшін), уәкілетті органның санитариялық-эпидемиологиялық қорытындысы. халықтың санитарлық-эпидемиологиялық салауаттылығы саласы немесе білім алушыларды санитарлық ережелерге сәйкес тамақпен қамтамасыз ету туралы келісім, өрт қауіпсіздігі саласындағы сәйкестікті тексеру нәтижелері туралы акт/хат, бейнебақылау жүйесіне қызмет көрсету келісім-шарты.</w:t>
      </w:r>
    </w:p>
    <w:p w14:paraId="1750E9F6" w14:textId="67F76FA9" w:rsidR="00BA4EEB" w:rsidRDefault="00BA4EEB" w:rsidP="00AB047B">
      <w:pPr>
        <w:pStyle w:val="1"/>
        <w:jc w:val="both"/>
        <w:rPr>
          <w:rFonts w:ascii="Times New Roman" w:hAnsi="Times New Roman"/>
          <w:bCs/>
          <w:sz w:val="28"/>
          <w:szCs w:val="28"/>
          <w:lang w:val="kk-KZ"/>
        </w:rPr>
      </w:pPr>
    </w:p>
    <w:p w14:paraId="1872DB92" w14:textId="77777777" w:rsidR="0068564D" w:rsidRPr="0068564D" w:rsidRDefault="0068564D" w:rsidP="002662A6">
      <w:pPr>
        <w:numPr>
          <w:ilvl w:val="0"/>
          <w:numId w:val="2"/>
        </w:numPr>
        <w:spacing w:after="0" w:line="240" w:lineRule="auto"/>
        <w:ind w:left="0" w:firstLine="0"/>
        <w:jc w:val="both"/>
        <w:rPr>
          <w:b/>
          <w:bCs/>
          <w:sz w:val="28"/>
          <w:szCs w:val="28"/>
          <w:u w:val="single"/>
          <w:lang w:val="kk-KZ" w:eastAsia="ru-RU"/>
        </w:rPr>
      </w:pPr>
      <w:r w:rsidRPr="0068564D">
        <w:rPr>
          <w:spacing w:val="2"/>
          <w:sz w:val="28"/>
          <w:szCs w:val="28"/>
          <w:shd w:val="clear" w:color="auto" w:fill="FFFFFF"/>
          <w:lang w:val="kk-KZ" w:eastAsia="ru-RU"/>
        </w:rPr>
        <w:t>Оқу жұмыс жоспарының пәндеріне сәйкес тиісті бейіндері бойынша педагогикалық білімі бар педагогтердің болуы</w:t>
      </w:r>
      <w:r w:rsidRPr="0068564D">
        <w:rPr>
          <w:i/>
          <w:spacing w:val="1"/>
          <w:sz w:val="28"/>
          <w:szCs w:val="28"/>
          <w:shd w:val="clear" w:color="auto" w:fill="FFFFFF"/>
          <w:lang w:val="kk-KZ" w:eastAsia="ru-RU"/>
        </w:rPr>
        <w:t>:</w:t>
      </w:r>
    </w:p>
    <w:p w14:paraId="7D0C3F09" w14:textId="5DE58833" w:rsidR="0068564D" w:rsidRPr="0068564D" w:rsidRDefault="0068564D" w:rsidP="00CC699E">
      <w:pPr>
        <w:spacing w:after="0" w:line="240" w:lineRule="auto"/>
        <w:jc w:val="both"/>
        <w:rPr>
          <w:sz w:val="28"/>
          <w:szCs w:val="28"/>
          <w:lang w:val="kk-KZ"/>
        </w:rPr>
      </w:pPr>
      <w:r w:rsidRPr="0068564D">
        <w:rPr>
          <w:sz w:val="28"/>
          <w:szCs w:val="28"/>
          <w:lang w:val="kk-KZ"/>
        </w:rPr>
        <w:t>Мұғалімдердің мамандығының беріп жүрген пәндерінің сәйкестігі: Мектепте  202</w:t>
      </w:r>
      <w:r w:rsidR="007E1E43">
        <w:rPr>
          <w:sz w:val="28"/>
          <w:szCs w:val="28"/>
          <w:lang w:val="kk-KZ"/>
        </w:rPr>
        <w:t>1</w:t>
      </w:r>
      <w:r w:rsidRPr="0068564D">
        <w:rPr>
          <w:sz w:val="28"/>
          <w:szCs w:val="28"/>
          <w:lang w:val="kk-KZ"/>
        </w:rPr>
        <w:t>-202</w:t>
      </w:r>
      <w:r w:rsidR="007E1E43">
        <w:rPr>
          <w:sz w:val="28"/>
          <w:szCs w:val="28"/>
          <w:lang w:val="kk-KZ"/>
        </w:rPr>
        <w:t>2</w:t>
      </w:r>
      <w:r w:rsidRPr="0068564D">
        <w:rPr>
          <w:sz w:val="28"/>
          <w:szCs w:val="28"/>
          <w:lang w:val="kk-KZ"/>
        </w:rPr>
        <w:t xml:space="preserve"> оқу жылында – </w:t>
      </w:r>
      <w:r w:rsidR="005312C8">
        <w:rPr>
          <w:sz w:val="28"/>
          <w:szCs w:val="28"/>
          <w:lang w:val="kk-KZ"/>
        </w:rPr>
        <w:t>2</w:t>
      </w:r>
      <w:r w:rsidR="002B0A19">
        <w:rPr>
          <w:sz w:val="28"/>
          <w:szCs w:val="28"/>
          <w:lang w:val="kk-KZ"/>
        </w:rPr>
        <w:t>3</w:t>
      </w:r>
      <w:r w:rsidRPr="0068564D">
        <w:rPr>
          <w:sz w:val="28"/>
          <w:szCs w:val="28"/>
          <w:lang w:val="kk-KZ"/>
        </w:rPr>
        <w:t xml:space="preserve"> мұғалім жұмыс істеген. Олардың жоғары білімдісі - </w:t>
      </w:r>
      <w:r w:rsidR="002B0A19">
        <w:rPr>
          <w:sz w:val="28"/>
          <w:szCs w:val="28"/>
          <w:lang w:val="kk-KZ"/>
        </w:rPr>
        <w:t>16</w:t>
      </w:r>
      <w:r w:rsidRPr="0068564D">
        <w:rPr>
          <w:sz w:val="28"/>
          <w:szCs w:val="28"/>
          <w:lang w:val="kk-KZ"/>
        </w:rPr>
        <w:t xml:space="preserve">, арнаулы орта – </w:t>
      </w:r>
      <w:r w:rsidR="002B0A19">
        <w:rPr>
          <w:sz w:val="28"/>
          <w:szCs w:val="28"/>
          <w:lang w:val="kk-KZ"/>
        </w:rPr>
        <w:t>7</w:t>
      </w:r>
      <w:r w:rsidRPr="0068564D">
        <w:rPr>
          <w:sz w:val="28"/>
          <w:szCs w:val="28"/>
          <w:lang w:val="kk-KZ"/>
        </w:rPr>
        <w:t>.</w:t>
      </w:r>
    </w:p>
    <w:p w14:paraId="59DB24A5" w14:textId="44A3696D" w:rsidR="0068564D" w:rsidRPr="0068564D" w:rsidRDefault="0068564D" w:rsidP="00CC699E">
      <w:pPr>
        <w:spacing w:after="0" w:line="240" w:lineRule="auto"/>
        <w:jc w:val="both"/>
        <w:rPr>
          <w:sz w:val="28"/>
          <w:szCs w:val="28"/>
          <w:lang w:val="kk-KZ"/>
        </w:rPr>
      </w:pPr>
      <w:r w:rsidRPr="0068564D">
        <w:rPr>
          <w:sz w:val="28"/>
          <w:szCs w:val="28"/>
          <w:lang w:val="kk-KZ"/>
        </w:rPr>
        <w:t>202</w:t>
      </w:r>
      <w:r w:rsidR="007E1E43">
        <w:rPr>
          <w:sz w:val="28"/>
          <w:szCs w:val="28"/>
          <w:lang w:val="kk-KZ"/>
        </w:rPr>
        <w:t>2</w:t>
      </w:r>
      <w:r w:rsidRPr="0068564D">
        <w:rPr>
          <w:sz w:val="28"/>
          <w:szCs w:val="28"/>
          <w:lang w:val="kk-KZ"/>
        </w:rPr>
        <w:t>-202</w:t>
      </w:r>
      <w:r w:rsidR="007E1E43">
        <w:rPr>
          <w:sz w:val="28"/>
          <w:szCs w:val="28"/>
          <w:lang w:val="kk-KZ"/>
        </w:rPr>
        <w:t>3</w:t>
      </w:r>
      <w:r w:rsidRPr="0068564D">
        <w:rPr>
          <w:sz w:val="28"/>
          <w:szCs w:val="28"/>
          <w:lang w:val="kk-KZ"/>
        </w:rPr>
        <w:t xml:space="preserve"> оқу жылында–</w:t>
      </w:r>
      <w:r w:rsidR="005312C8">
        <w:rPr>
          <w:sz w:val="28"/>
          <w:szCs w:val="28"/>
          <w:lang w:val="kk-KZ"/>
        </w:rPr>
        <w:t>2</w:t>
      </w:r>
      <w:r w:rsidR="002B0A19">
        <w:rPr>
          <w:sz w:val="28"/>
          <w:szCs w:val="28"/>
          <w:lang w:val="kk-KZ"/>
        </w:rPr>
        <w:t>5</w:t>
      </w:r>
      <w:r w:rsidRPr="0068564D">
        <w:rPr>
          <w:sz w:val="28"/>
          <w:szCs w:val="28"/>
          <w:lang w:val="kk-KZ"/>
        </w:rPr>
        <w:t xml:space="preserve"> мұғалім жұмыс істеген. Олардың жоғары білімдісі- </w:t>
      </w:r>
      <w:r w:rsidR="002B0A19">
        <w:rPr>
          <w:sz w:val="28"/>
          <w:szCs w:val="28"/>
          <w:lang w:val="kk-KZ"/>
        </w:rPr>
        <w:t>18</w:t>
      </w:r>
      <w:r w:rsidRPr="0068564D">
        <w:rPr>
          <w:sz w:val="28"/>
          <w:szCs w:val="28"/>
          <w:lang w:val="kk-KZ"/>
        </w:rPr>
        <w:t>, арнаулы орта білімдісі -</w:t>
      </w:r>
      <w:r w:rsidR="002B0A19">
        <w:rPr>
          <w:sz w:val="28"/>
          <w:szCs w:val="28"/>
          <w:lang w:val="kk-KZ"/>
        </w:rPr>
        <w:t>7</w:t>
      </w:r>
      <w:r w:rsidRPr="0068564D">
        <w:rPr>
          <w:sz w:val="28"/>
          <w:szCs w:val="28"/>
          <w:lang w:val="kk-KZ"/>
        </w:rPr>
        <w:t>.</w:t>
      </w:r>
    </w:p>
    <w:p w14:paraId="4719A8D4" w14:textId="38765DCA" w:rsidR="0068564D" w:rsidRPr="0068564D" w:rsidRDefault="0068564D" w:rsidP="00CC699E">
      <w:pPr>
        <w:spacing w:after="0" w:line="240" w:lineRule="auto"/>
        <w:jc w:val="both"/>
        <w:rPr>
          <w:sz w:val="28"/>
          <w:szCs w:val="28"/>
          <w:shd w:val="clear" w:color="auto" w:fill="FFFFFF"/>
          <w:lang w:val="kk-KZ"/>
        </w:rPr>
      </w:pPr>
      <w:r w:rsidRPr="0068564D">
        <w:rPr>
          <w:sz w:val="28"/>
          <w:szCs w:val="28"/>
          <w:lang w:val="kk-KZ"/>
        </w:rPr>
        <w:t>202</w:t>
      </w:r>
      <w:r w:rsidR="007E1E43">
        <w:rPr>
          <w:sz w:val="28"/>
          <w:szCs w:val="28"/>
          <w:lang w:val="kk-KZ"/>
        </w:rPr>
        <w:t>3</w:t>
      </w:r>
      <w:r w:rsidRPr="0068564D">
        <w:rPr>
          <w:sz w:val="28"/>
          <w:szCs w:val="28"/>
          <w:lang w:val="kk-KZ"/>
        </w:rPr>
        <w:t>-202</w:t>
      </w:r>
      <w:r w:rsidR="007E1E43">
        <w:rPr>
          <w:sz w:val="28"/>
          <w:szCs w:val="28"/>
          <w:lang w:val="kk-KZ"/>
        </w:rPr>
        <w:t xml:space="preserve">4 </w:t>
      </w:r>
      <w:r w:rsidRPr="0068564D">
        <w:rPr>
          <w:sz w:val="28"/>
          <w:szCs w:val="28"/>
          <w:lang w:val="kk-KZ"/>
        </w:rPr>
        <w:t>оқу жылында–</w:t>
      </w:r>
      <w:r w:rsidR="005312C8">
        <w:rPr>
          <w:sz w:val="28"/>
          <w:szCs w:val="28"/>
          <w:lang w:val="kk-KZ"/>
        </w:rPr>
        <w:t>24</w:t>
      </w:r>
      <w:r w:rsidRPr="0068564D">
        <w:rPr>
          <w:sz w:val="28"/>
          <w:szCs w:val="28"/>
          <w:lang w:val="kk-KZ"/>
        </w:rPr>
        <w:t xml:space="preserve"> мұғалім жұмыс істейді.</w:t>
      </w:r>
      <w:r w:rsidRPr="0068564D">
        <w:rPr>
          <w:sz w:val="28"/>
          <w:szCs w:val="28"/>
          <w:shd w:val="clear" w:color="auto" w:fill="FFFFFF"/>
          <w:lang w:val="kk-KZ"/>
        </w:rPr>
        <w:t xml:space="preserve">Олардың жоғары білімдісі- </w:t>
      </w:r>
      <w:r w:rsidR="002B0A19">
        <w:rPr>
          <w:sz w:val="28"/>
          <w:szCs w:val="28"/>
          <w:shd w:val="clear" w:color="auto" w:fill="FFFFFF"/>
          <w:lang w:val="kk-KZ"/>
        </w:rPr>
        <w:t>16</w:t>
      </w:r>
      <w:r w:rsidRPr="0068564D">
        <w:rPr>
          <w:sz w:val="28"/>
          <w:szCs w:val="28"/>
          <w:shd w:val="clear" w:color="auto" w:fill="FFFFFF"/>
          <w:lang w:val="kk-KZ"/>
        </w:rPr>
        <w:t>, арнаулы орта білімдісі -</w:t>
      </w:r>
      <w:r w:rsidR="00F26EEC" w:rsidRPr="00F26EEC">
        <w:rPr>
          <w:sz w:val="28"/>
          <w:szCs w:val="28"/>
          <w:shd w:val="clear" w:color="auto" w:fill="FFFFFF"/>
          <w:lang w:val="kk-KZ"/>
        </w:rPr>
        <w:t>8</w:t>
      </w:r>
      <w:r w:rsidRPr="0068564D">
        <w:rPr>
          <w:sz w:val="28"/>
          <w:szCs w:val="28"/>
          <w:shd w:val="clear" w:color="auto" w:fill="FFFFFF"/>
          <w:lang w:val="kk-KZ"/>
        </w:rPr>
        <w:t xml:space="preserve">. Барлық мұғалімдердің білімі туралы диплом көшірмелері электронды форматта ұсынылды. </w:t>
      </w:r>
    </w:p>
    <w:p w14:paraId="3E6EB385" w14:textId="77777777" w:rsidR="0068564D" w:rsidRPr="0068564D" w:rsidRDefault="0068564D" w:rsidP="00CC699E">
      <w:pPr>
        <w:spacing w:after="0" w:line="240" w:lineRule="auto"/>
        <w:jc w:val="both"/>
        <w:rPr>
          <w:sz w:val="28"/>
          <w:szCs w:val="28"/>
          <w:shd w:val="clear" w:color="auto" w:fill="FFFFFF"/>
          <w:lang w:val="kk-KZ"/>
        </w:rPr>
      </w:pPr>
      <w:r w:rsidRPr="0068564D">
        <w:rPr>
          <w:sz w:val="28"/>
          <w:szCs w:val="28"/>
          <w:shd w:val="clear" w:color="auto" w:fill="FFFFFF"/>
          <w:lang w:val="kk-KZ"/>
        </w:rPr>
        <w:t>Диплом бойынша мамандықтары сабақ беріп жүрген пәндерімен сәйкес келеді.</w:t>
      </w:r>
    </w:p>
    <w:p w14:paraId="37E9BB60" w14:textId="77777777" w:rsidR="0068564D" w:rsidRPr="0068564D" w:rsidRDefault="0068564D" w:rsidP="002662A6">
      <w:pPr>
        <w:numPr>
          <w:ilvl w:val="0"/>
          <w:numId w:val="2"/>
        </w:numPr>
        <w:spacing w:after="0" w:line="240" w:lineRule="auto"/>
        <w:ind w:left="0" w:firstLine="0"/>
        <w:jc w:val="both"/>
        <w:rPr>
          <w:b/>
          <w:bCs/>
          <w:i/>
          <w:sz w:val="28"/>
          <w:szCs w:val="28"/>
          <w:u w:val="single"/>
          <w:lang w:val="kk-KZ" w:eastAsia="ru-RU"/>
        </w:rPr>
      </w:pPr>
      <w:r w:rsidRPr="0068564D">
        <w:rPr>
          <w:i/>
          <w:spacing w:val="2"/>
          <w:sz w:val="28"/>
          <w:szCs w:val="28"/>
          <w:shd w:val="clear" w:color="auto" w:fill="FFFFFF"/>
          <w:lang w:val="kk-KZ" w:eastAsia="ru-RU"/>
        </w:rPr>
        <w:t>Негізгі жұмыс орны лицензиат болып табылатын жоғары және бірінші санатты педагогтердің, педагог-сарапшылардың, педагог-</w:t>
      </w:r>
      <w:r w:rsidRPr="0068564D">
        <w:rPr>
          <w:i/>
          <w:spacing w:val="2"/>
          <w:sz w:val="28"/>
          <w:szCs w:val="28"/>
          <w:shd w:val="clear" w:color="auto" w:fill="FFFFFF"/>
          <w:lang w:val="kk-KZ" w:eastAsia="ru-RU"/>
        </w:rPr>
        <w:lastRenderedPageBreak/>
        <w:t>зерттеушілердің, педагог-шеберлердің бастауыш білім беру деңгейіндегі педагогтердің жалпы санынан үлесі шағын комплектілі мектептер үшін кемінде 20 %; жалпы білім беретін мектептер, мектеп-гимназиялар, мектеп-лицейлер үшін кемінде 25 %; гимназиялар үшін кемінде 30%.</w:t>
      </w:r>
    </w:p>
    <w:p w14:paraId="1CC62559" w14:textId="77777777" w:rsidR="0068564D" w:rsidRPr="0068564D" w:rsidRDefault="0068564D" w:rsidP="002662A6">
      <w:pPr>
        <w:spacing w:after="0" w:line="240" w:lineRule="auto"/>
        <w:jc w:val="both"/>
        <w:rPr>
          <w:bCs/>
          <w:sz w:val="28"/>
          <w:szCs w:val="28"/>
          <w:lang w:val="kk-KZ" w:eastAsia="ru-RU"/>
        </w:rPr>
      </w:pPr>
      <w:r w:rsidRPr="0068564D">
        <w:rPr>
          <w:b/>
          <w:bCs/>
          <w:sz w:val="28"/>
          <w:szCs w:val="28"/>
          <w:u w:val="single"/>
          <w:lang w:val="kk-KZ" w:eastAsia="ru-RU"/>
        </w:rPr>
        <w:t xml:space="preserve"> Талдау нәтижелері</w:t>
      </w:r>
      <w:r w:rsidRPr="0068564D">
        <w:rPr>
          <w:b/>
          <w:bCs/>
          <w:sz w:val="28"/>
          <w:szCs w:val="28"/>
          <w:lang w:val="kk-KZ" w:eastAsia="ru-RU"/>
        </w:rPr>
        <w:t xml:space="preserve">: </w:t>
      </w:r>
      <w:r w:rsidRPr="0068564D">
        <w:rPr>
          <w:bCs/>
          <w:sz w:val="28"/>
          <w:szCs w:val="28"/>
          <w:lang w:val="kk-KZ" w:eastAsia="ru-RU"/>
        </w:rPr>
        <w:t>Осы критерий бойынша талдауға ұсынылған құжаттарды зерттеу көрсетті:</w:t>
      </w:r>
    </w:p>
    <w:p w14:paraId="29D2E0B9" w14:textId="1137F99D" w:rsidR="00EB2973" w:rsidRPr="0068564D" w:rsidRDefault="0068564D" w:rsidP="00162748">
      <w:pPr>
        <w:spacing w:after="0" w:line="240" w:lineRule="auto"/>
        <w:jc w:val="both"/>
        <w:rPr>
          <w:sz w:val="28"/>
          <w:lang w:val="kk-KZ"/>
        </w:rPr>
      </w:pPr>
      <w:r w:rsidRPr="0068564D">
        <w:rPr>
          <w:sz w:val="28"/>
          <w:lang w:val="kk-KZ"/>
        </w:rPr>
        <w:t>202</w:t>
      </w:r>
      <w:r w:rsidR="007E1E43">
        <w:rPr>
          <w:sz w:val="28"/>
          <w:lang w:val="kk-KZ"/>
        </w:rPr>
        <w:t>1</w:t>
      </w:r>
      <w:r w:rsidRPr="0068564D">
        <w:rPr>
          <w:sz w:val="28"/>
          <w:lang w:val="kk-KZ"/>
        </w:rPr>
        <w:t>-202</w:t>
      </w:r>
      <w:r w:rsidR="007E1E43">
        <w:rPr>
          <w:sz w:val="28"/>
          <w:lang w:val="kk-KZ"/>
        </w:rPr>
        <w:t>2</w:t>
      </w:r>
      <w:r w:rsidRPr="0068564D">
        <w:rPr>
          <w:sz w:val="28"/>
          <w:lang w:val="kk-KZ"/>
        </w:rPr>
        <w:t xml:space="preserve"> оқу жылында бастауыш сыныптар бойынша барлығы  - </w:t>
      </w:r>
      <w:r w:rsidR="00DE36DE">
        <w:rPr>
          <w:sz w:val="28"/>
          <w:lang w:val="kk-KZ"/>
        </w:rPr>
        <w:t>4</w:t>
      </w:r>
      <w:r w:rsidRPr="0068564D">
        <w:rPr>
          <w:sz w:val="28"/>
          <w:lang w:val="kk-KZ"/>
        </w:rPr>
        <w:t xml:space="preserve"> мұғалім, оның ішінде  біліктілік санат бойынша </w:t>
      </w:r>
      <w:r w:rsidR="001A16B1" w:rsidRPr="00162748">
        <w:rPr>
          <w:sz w:val="28"/>
          <w:lang w:val="kk-KZ"/>
        </w:rPr>
        <w:t xml:space="preserve">педагог-шебер – </w:t>
      </w:r>
      <w:r w:rsidR="00DE36DE">
        <w:rPr>
          <w:sz w:val="28"/>
          <w:lang w:val="kk-KZ"/>
        </w:rPr>
        <w:t>0</w:t>
      </w:r>
      <w:r w:rsidR="001A16B1" w:rsidRPr="00162748">
        <w:rPr>
          <w:sz w:val="28"/>
          <w:lang w:val="kk-KZ"/>
        </w:rPr>
        <w:t xml:space="preserve">, </w:t>
      </w:r>
      <w:r w:rsidRPr="0068564D">
        <w:rPr>
          <w:sz w:val="28"/>
          <w:lang w:val="kk-KZ"/>
        </w:rPr>
        <w:t>педагог-зерттеуші -</w:t>
      </w:r>
      <w:r w:rsidR="00DE36DE">
        <w:rPr>
          <w:sz w:val="28"/>
          <w:lang w:val="kk-KZ"/>
        </w:rPr>
        <w:t>0</w:t>
      </w:r>
      <w:r w:rsidRPr="0068564D">
        <w:rPr>
          <w:sz w:val="28"/>
          <w:lang w:val="kk-KZ"/>
        </w:rPr>
        <w:t xml:space="preserve">, педагог-сарапшы – </w:t>
      </w:r>
      <w:r w:rsidR="00DE36DE">
        <w:rPr>
          <w:sz w:val="28"/>
          <w:lang w:val="kk-KZ"/>
        </w:rPr>
        <w:t>2</w:t>
      </w:r>
      <w:r w:rsidRPr="0068564D">
        <w:rPr>
          <w:sz w:val="28"/>
          <w:lang w:val="kk-KZ"/>
        </w:rPr>
        <w:t xml:space="preserve"> мұғалі</w:t>
      </w:r>
      <w:r w:rsidR="00DE36DE">
        <w:rPr>
          <w:sz w:val="28"/>
          <w:lang w:val="kk-KZ"/>
        </w:rPr>
        <w:t>м</w:t>
      </w:r>
      <w:r w:rsidR="003D24BF" w:rsidRPr="00162748">
        <w:rPr>
          <w:sz w:val="28"/>
          <w:lang w:val="kk-KZ"/>
        </w:rPr>
        <w:t>.</w:t>
      </w:r>
      <w:r w:rsidR="00EB2973" w:rsidRPr="00162748">
        <w:rPr>
          <w:sz w:val="28"/>
          <w:lang w:val="kk-KZ"/>
        </w:rPr>
        <w:t xml:space="preserve"> </w:t>
      </w:r>
      <w:r w:rsidR="00EB2973" w:rsidRPr="0068564D">
        <w:rPr>
          <w:sz w:val="28"/>
          <w:lang w:val="kk-KZ"/>
        </w:rPr>
        <w:t xml:space="preserve">Педагог-зерттеуші, педагог-сарапшылардың бастауыш білім беру деңгейіндегі педагогтердің жалпы санынан үлесі – </w:t>
      </w:r>
      <w:r w:rsidR="00DE36DE">
        <w:rPr>
          <w:sz w:val="28"/>
          <w:lang w:val="kk-KZ"/>
        </w:rPr>
        <w:t>50</w:t>
      </w:r>
      <w:r w:rsidR="00EB2973" w:rsidRPr="0068564D">
        <w:rPr>
          <w:sz w:val="28"/>
          <w:lang w:val="kk-KZ"/>
        </w:rPr>
        <w:t>%.</w:t>
      </w:r>
    </w:p>
    <w:p w14:paraId="1968B3CA" w14:textId="3B985C23" w:rsidR="00593DC1" w:rsidRPr="00162748" w:rsidRDefault="00593DC1" w:rsidP="00162748">
      <w:pPr>
        <w:spacing w:after="0"/>
        <w:jc w:val="both"/>
        <w:rPr>
          <w:sz w:val="28"/>
          <w:lang w:val="kk-KZ"/>
        </w:rPr>
      </w:pPr>
      <w:r w:rsidRPr="0068564D">
        <w:rPr>
          <w:sz w:val="28"/>
          <w:lang w:val="kk-KZ"/>
        </w:rPr>
        <w:t>202</w:t>
      </w:r>
      <w:r w:rsidR="007E1E43">
        <w:rPr>
          <w:sz w:val="28"/>
          <w:lang w:val="kk-KZ"/>
        </w:rPr>
        <w:t>2</w:t>
      </w:r>
      <w:r w:rsidRPr="0068564D">
        <w:rPr>
          <w:sz w:val="28"/>
          <w:lang w:val="kk-KZ"/>
        </w:rPr>
        <w:t>-202</w:t>
      </w:r>
      <w:r w:rsidR="007E1E43">
        <w:rPr>
          <w:sz w:val="28"/>
          <w:lang w:val="kk-KZ"/>
        </w:rPr>
        <w:t>3</w:t>
      </w:r>
      <w:r w:rsidRPr="0068564D">
        <w:rPr>
          <w:sz w:val="28"/>
          <w:lang w:val="kk-KZ"/>
        </w:rPr>
        <w:t xml:space="preserve"> оқу жылында бастауыш сыныптар бойынша барлығы  - </w:t>
      </w:r>
      <w:r w:rsidR="00DE36DE">
        <w:rPr>
          <w:sz w:val="28"/>
          <w:lang w:val="kk-KZ"/>
        </w:rPr>
        <w:t>4</w:t>
      </w:r>
      <w:r w:rsidRPr="0068564D">
        <w:rPr>
          <w:sz w:val="28"/>
          <w:lang w:val="kk-KZ"/>
        </w:rPr>
        <w:t xml:space="preserve"> мұғалім, оның ішінде  біліктілік санат бойынша </w:t>
      </w:r>
      <w:r w:rsidRPr="00162748">
        <w:rPr>
          <w:sz w:val="28"/>
          <w:lang w:val="kk-KZ"/>
        </w:rPr>
        <w:t xml:space="preserve">педагог-шебер – </w:t>
      </w:r>
      <w:r w:rsidR="00DE36DE">
        <w:rPr>
          <w:sz w:val="28"/>
          <w:lang w:val="kk-KZ"/>
        </w:rPr>
        <w:t>0</w:t>
      </w:r>
      <w:r w:rsidRPr="00162748">
        <w:rPr>
          <w:sz w:val="28"/>
          <w:lang w:val="kk-KZ"/>
        </w:rPr>
        <w:t xml:space="preserve">, </w:t>
      </w:r>
      <w:r w:rsidRPr="0068564D">
        <w:rPr>
          <w:sz w:val="28"/>
          <w:lang w:val="kk-KZ"/>
        </w:rPr>
        <w:t>педагог-зерттеуші -</w:t>
      </w:r>
      <w:r w:rsidR="00DE36DE">
        <w:rPr>
          <w:sz w:val="28"/>
          <w:lang w:val="kk-KZ"/>
        </w:rPr>
        <w:t>0</w:t>
      </w:r>
      <w:r w:rsidRPr="0068564D">
        <w:rPr>
          <w:sz w:val="28"/>
          <w:lang w:val="kk-KZ"/>
        </w:rPr>
        <w:t xml:space="preserve">, педагог-сарапшы – </w:t>
      </w:r>
      <w:r w:rsidR="00DE36DE">
        <w:rPr>
          <w:sz w:val="28"/>
          <w:lang w:val="kk-KZ"/>
        </w:rPr>
        <w:t>2</w:t>
      </w:r>
      <w:r w:rsidRPr="0068564D">
        <w:rPr>
          <w:sz w:val="28"/>
          <w:lang w:val="kk-KZ"/>
        </w:rPr>
        <w:t xml:space="preserve"> мұғалім</w:t>
      </w:r>
      <w:r w:rsidRPr="00162748">
        <w:rPr>
          <w:sz w:val="28"/>
          <w:lang w:val="kk-KZ"/>
        </w:rPr>
        <w:t xml:space="preserve">. </w:t>
      </w:r>
      <w:r w:rsidRPr="0068564D">
        <w:rPr>
          <w:sz w:val="28"/>
          <w:lang w:val="kk-KZ"/>
        </w:rPr>
        <w:t xml:space="preserve">Педагог-зерттеуші, педагог-сарапшылардың бастауыш білім беру деңгейіндегі педагогтердің жалпы санынан үлесі – </w:t>
      </w:r>
      <w:r w:rsidR="00DE36DE">
        <w:rPr>
          <w:sz w:val="28"/>
          <w:lang w:val="kk-KZ"/>
        </w:rPr>
        <w:t>50</w:t>
      </w:r>
      <w:r w:rsidRPr="0068564D">
        <w:rPr>
          <w:sz w:val="28"/>
          <w:lang w:val="kk-KZ"/>
        </w:rPr>
        <w:t>%.</w:t>
      </w:r>
    </w:p>
    <w:p w14:paraId="75EE7E74" w14:textId="61984C3C" w:rsidR="00997D93" w:rsidRPr="0068564D" w:rsidRDefault="00997D93" w:rsidP="00162748">
      <w:pPr>
        <w:spacing w:after="0" w:line="240" w:lineRule="auto"/>
        <w:jc w:val="both"/>
        <w:rPr>
          <w:sz w:val="28"/>
          <w:lang w:val="kk-KZ"/>
        </w:rPr>
      </w:pPr>
      <w:r w:rsidRPr="0068564D">
        <w:rPr>
          <w:sz w:val="28"/>
          <w:lang w:val="kk-KZ"/>
        </w:rPr>
        <w:t>202</w:t>
      </w:r>
      <w:r w:rsidR="007E1E43">
        <w:rPr>
          <w:sz w:val="28"/>
          <w:lang w:val="kk-KZ"/>
        </w:rPr>
        <w:t>3</w:t>
      </w:r>
      <w:r w:rsidRPr="0068564D">
        <w:rPr>
          <w:sz w:val="28"/>
          <w:lang w:val="kk-KZ"/>
        </w:rPr>
        <w:t>-202</w:t>
      </w:r>
      <w:r w:rsidR="007E1E43">
        <w:rPr>
          <w:sz w:val="28"/>
          <w:lang w:val="kk-KZ"/>
        </w:rPr>
        <w:t>4</w:t>
      </w:r>
      <w:r w:rsidRPr="0068564D">
        <w:rPr>
          <w:sz w:val="28"/>
          <w:lang w:val="kk-KZ"/>
        </w:rPr>
        <w:t xml:space="preserve"> оқу жылында бастауыш сыныптар бойынша барлығы  - </w:t>
      </w:r>
      <w:r w:rsidR="00DE36DE">
        <w:rPr>
          <w:sz w:val="28"/>
          <w:lang w:val="kk-KZ"/>
        </w:rPr>
        <w:t>4</w:t>
      </w:r>
      <w:r w:rsidRPr="0068564D">
        <w:rPr>
          <w:sz w:val="28"/>
          <w:lang w:val="kk-KZ"/>
        </w:rPr>
        <w:t xml:space="preserve"> мұғалім, оның ішінде  біліктілік санат бойынша </w:t>
      </w:r>
      <w:r w:rsidRPr="00162748">
        <w:rPr>
          <w:sz w:val="28"/>
          <w:lang w:val="kk-KZ"/>
        </w:rPr>
        <w:t xml:space="preserve">педагог-шебер – </w:t>
      </w:r>
      <w:r w:rsidR="00DE36DE">
        <w:rPr>
          <w:sz w:val="28"/>
          <w:lang w:val="kk-KZ"/>
        </w:rPr>
        <w:t>0</w:t>
      </w:r>
      <w:r w:rsidRPr="00162748">
        <w:rPr>
          <w:sz w:val="28"/>
          <w:lang w:val="kk-KZ"/>
        </w:rPr>
        <w:t xml:space="preserve">, </w:t>
      </w:r>
      <w:r w:rsidRPr="0068564D">
        <w:rPr>
          <w:sz w:val="28"/>
          <w:lang w:val="kk-KZ"/>
        </w:rPr>
        <w:t>педагог-зерттеуші -</w:t>
      </w:r>
      <w:r w:rsidR="00DE36DE">
        <w:rPr>
          <w:sz w:val="28"/>
          <w:lang w:val="kk-KZ"/>
        </w:rPr>
        <w:t>0</w:t>
      </w:r>
      <w:r w:rsidRPr="0068564D">
        <w:rPr>
          <w:sz w:val="28"/>
          <w:lang w:val="kk-KZ"/>
        </w:rPr>
        <w:t xml:space="preserve">, педагог-сарапшы – </w:t>
      </w:r>
      <w:r w:rsidR="00DE36DE">
        <w:rPr>
          <w:sz w:val="28"/>
          <w:lang w:val="kk-KZ"/>
        </w:rPr>
        <w:t>2</w:t>
      </w:r>
      <w:r w:rsidRPr="0068564D">
        <w:rPr>
          <w:sz w:val="28"/>
          <w:lang w:val="kk-KZ"/>
        </w:rPr>
        <w:t xml:space="preserve"> мұғалім</w:t>
      </w:r>
      <w:r w:rsidRPr="00162748">
        <w:rPr>
          <w:sz w:val="28"/>
          <w:lang w:val="kk-KZ"/>
        </w:rPr>
        <w:t xml:space="preserve">. </w:t>
      </w:r>
      <w:r w:rsidRPr="0068564D">
        <w:rPr>
          <w:sz w:val="28"/>
          <w:lang w:val="kk-KZ"/>
        </w:rPr>
        <w:t xml:space="preserve">Педагог-зерттеуші, педагог-сарапшылардың бастауыш білім беру деңгейіндегі педагогтердің жалпы санынан үлесі – </w:t>
      </w:r>
      <w:r w:rsidR="00DE36DE">
        <w:rPr>
          <w:sz w:val="28"/>
          <w:lang w:val="kk-KZ"/>
        </w:rPr>
        <w:t>50</w:t>
      </w:r>
      <w:r w:rsidRPr="0068564D">
        <w:rPr>
          <w:sz w:val="28"/>
          <w:lang w:val="kk-KZ"/>
        </w:rPr>
        <w:t>%.</w:t>
      </w:r>
    </w:p>
    <w:p w14:paraId="20AD1DBD" w14:textId="77777777" w:rsidR="0068564D" w:rsidRPr="0068564D" w:rsidRDefault="0068564D" w:rsidP="000D6C1D">
      <w:pPr>
        <w:numPr>
          <w:ilvl w:val="0"/>
          <w:numId w:val="2"/>
        </w:numPr>
        <w:spacing w:after="0" w:line="240" w:lineRule="auto"/>
        <w:ind w:left="0" w:firstLine="0"/>
        <w:jc w:val="both"/>
        <w:rPr>
          <w:i/>
          <w:spacing w:val="1"/>
          <w:sz w:val="28"/>
          <w:szCs w:val="28"/>
          <w:shd w:val="clear" w:color="auto" w:fill="FFFFFF"/>
          <w:lang w:val="kk-KZ" w:eastAsia="ru-RU"/>
        </w:rPr>
      </w:pPr>
      <w:r w:rsidRPr="0068564D">
        <w:rPr>
          <w:i/>
          <w:sz w:val="28"/>
          <w:szCs w:val="28"/>
          <w:lang w:val="kk-KZ" w:eastAsia="ru-RU"/>
        </w:rPr>
        <w:t>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 Негізгі орта білім беру деңгейіндегі педагогтердің жалпы санынан негізгі жұмыс орны лицензиат болып табылатын жоғары және бірінші санаттағы педагогтердің, педагог-сарапшылардың, педагог-зерттеушілердің, педагог-шеберлердің үлесі шағын комплектілі мектептер үшін кемінде 25 %; жалпы білім беретін мектептер, мектеп-гимназиялар, мектеп-лицейлер үшін емінде 35 %; лицей үшін 40 %-дан кем емес, оның ішінде жаратылыстану-математикалық бағыттағы педагогтердің үлесі 30 %-дан кем емес;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14:paraId="2AE12FFD" w14:textId="089D1543" w:rsidR="0068564D" w:rsidRPr="0068564D" w:rsidRDefault="0068564D" w:rsidP="000D6C1D">
      <w:pPr>
        <w:spacing w:after="0" w:line="240" w:lineRule="auto"/>
        <w:jc w:val="both"/>
        <w:rPr>
          <w:bCs/>
          <w:sz w:val="28"/>
          <w:szCs w:val="28"/>
          <w:lang w:val="kk-KZ" w:eastAsia="ru-RU"/>
        </w:rPr>
      </w:pPr>
      <w:r w:rsidRPr="0068564D">
        <w:rPr>
          <w:bCs/>
          <w:sz w:val="28"/>
          <w:szCs w:val="28"/>
          <w:lang w:val="kk-KZ" w:eastAsia="ru-RU"/>
        </w:rPr>
        <w:t>202</w:t>
      </w:r>
      <w:r w:rsidR="007E1E43">
        <w:rPr>
          <w:bCs/>
          <w:sz w:val="28"/>
          <w:szCs w:val="28"/>
          <w:lang w:val="kk-KZ" w:eastAsia="ru-RU"/>
        </w:rPr>
        <w:t>1</w:t>
      </w:r>
      <w:r w:rsidRPr="0068564D">
        <w:rPr>
          <w:bCs/>
          <w:sz w:val="28"/>
          <w:szCs w:val="28"/>
          <w:lang w:val="kk-KZ" w:eastAsia="ru-RU"/>
        </w:rPr>
        <w:t>-202</w:t>
      </w:r>
      <w:r w:rsidR="007E1E43">
        <w:rPr>
          <w:bCs/>
          <w:sz w:val="28"/>
          <w:szCs w:val="28"/>
          <w:lang w:val="kk-KZ" w:eastAsia="ru-RU"/>
        </w:rPr>
        <w:t>2</w:t>
      </w:r>
      <w:r w:rsidRPr="0068564D">
        <w:rPr>
          <w:bCs/>
          <w:sz w:val="28"/>
          <w:szCs w:val="28"/>
          <w:lang w:val="kk-KZ" w:eastAsia="ru-RU"/>
        </w:rPr>
        <w:t xml:space="preserve"> оқу жылында негізгі орта білім беру деңгейіндегі педагогтердің саны- </w:t>
      </w:r>
      <w:r w:rsidR="00DE36DE">
        <w:rPr>
          <w:bCs/>
          <w:sz w:val="28"/>
          <w:szCs w:val="28"/>
          <w:lang w:val="kk-KZ" w:eastAsia="ru-RU"/>
        </w:rPr>
        <w:t>10</w:t>
      </w:r>
      <w:r w:rsidRPr="0068564D">
        <w:rPr>
          <w:bCs/>
          <w:sz w:val="28"/>
          <w:szCs w:val="28"/>
          <w:lang w:val="kk-KZ" w:eastAsia="ru-RU"/>
        </w:rPr>
        <w:t xml:space="preserve">. Педагог-зерттеуші – </w:t>
      </w:r>
      <w:r w:rsidR="00DE36DE">
        <w:rPr>
          <w:bCs/>
          <w:sz w:val="28"/>
          <w:szCs w:val="28"/>
          <w:lang w:val="kk-KZ" w:eastAsia="ru-RU"/>
        </w:rPr>
        <w:t>0</w:t>
      </w:r>
      <w:r w:rsidRPr="0068564D">
        <w:rPr>
          <w:bCs/>
          <w:sz w:val="28"/>
          <w:szCs w:val="28"/>
          <w:lang w:val="kk-KZ" w:eastAsia="ru-RU"/>
        </w:rPr>
        <w:t xml:space="preserve">, педагог-сарапшы – </w:t>
      </w:r>
      <w:r w:rsidR="00DE36DE">
        <w:rPr>
          <w:bCs/>
          <w:sz w:val="28"/>
          <w:szCs w:val="28"/>
          <w:lang w:val="kk-KZ" w:eastAsia="ru-RU"/>
        </w:rPr>
        <w:t>3</w:t>
      </w:r>
      <w:r w:rsidR="006541CE" w:rsidRPr="00E63078">
        <w:rPr>
          <w:bCs/>
          <w:sz w:val="28"/>
          <w:szCs w:val="28"/>
          <w:lang w:val="kk-KZ" w:eastAsia="ru-RU"/>
        </w:rPr>
        <w:t xml:space="preserve">, жоғарғы біліктілік санаты – </w:t>
      </w:r>
      <w:r w:rsidR="00DE36DE">
        <w:rPr>
          <w:bCs/>
          <w:sz w:val="28"/>
          <w:szCs w:val="28"/>
          <w:lang w:val="kk-KZ" w:eastAsia="ru-RU"/>
        </w:rPr>
        <w:t>2</w:t>
      </w:r>
      <w:r w:rsidR="006541CE" w:rsidRPr="00E63078">
        <w:rPr>
          <w:bCs/>
          <w:sz w:val="28"/>
          <w:szCs w:val="28"/>
          <w:lang w:val="kk-KZ" w:eastAsia="ru-RU"/>
        </w:rPr>
        <w:t xml:space="preserve">, </w:t>
      </w:r>
      <w:r w:rsidR="00DB1BA0" w:rsidRPr="00E63078">
        <w:rPr>
          <w:bCs/>
          <w:sz w:val="28"/>
          <w:szCs w:val="28"/>
          <w:lang w:val="kk-KZ" w:eastAsia="ru-RU"/>
        </w:rPr>
        <w:t xml:space="preserve">бірінші біліктілік санаты - </w:t>
      </w:r>
      <w:r w:rsidR="00DE36DE">
        <w:rPr>
          <w:bCs/>
          <w:sz w:val="28"/>
          <w:szCs w:val="28"/>
          <w:lang w:val="kk-KZ" w:eastAsia="ru-RU"/>
        </w:rPr>
        <w:t>0</w:t>
      </w:r>
      <w:r w:rsidRPr="0068564D">
        <w:rPr>
          <w:bCs/>
          <w:sz w:val="28"/>
          <w:szCs w:val="28"/>
          <w:lang w:val="kk-KZ" w:eastAsia="ru-RU"/>
        </w:rPr>
        <w:t xml:space="preserve">. Педагог-зерттеушілердің, педагог-сарапшылардың, педагог-шеберлердің жалпы санынан үлесі – </w:t>
      </w:r>
      <w:r w:rsidR="00DE36DE">
        <w:rPr>
          <w:bCs/>
          <w:sz w:val="28"/>
          <w:szCs w:val="28"/>
          <w:lang w:val="kk-KZ" w:eastAsia="ru-RU"/>
        </w:rPr>
        <w:t>50</w:t>
      </w:r>
      <w:r w:rsidRPr="0068564D">
        <w:rPr>
          <w:bCs/>
          <w:sz w:val="28"/>
          <w:szCs w:val="28"/>
          <w:lang w:val="kk-KZ" w:eastAsia="ru-RU"/>
        </w:rPr>
        <w:t>%.</w:t>
      </w:r>
    </w:p>
    <w:p w14:paraId="1BFAD1F5" w14:textId="0161975F" w:rsidR="0068564D" w:rsidRPr="0068564D" w:rsidRDefault="0068564D" w:rsidP="000D6C1D">
      <w:pPr>
        <w:spacing w:after="0" w:line="240" w:lineRule="auto"/>
        <w:jc w:val="both"/>
        <w:rPr>
          <w:bCs/>
          <w:sz w:val="28"/>
          <w:szCs w:val="28"/>
          <w:lang w:val="kk-KZ" w:eastAsia="ru-RU"/>
        </w:rPr>
      </w:pPr>
      <w:r w:rsidRPr="0068564D">
        <w:rPr>
          <w:bCs/>
          <w:sz w:val="28"/>
          <w:szCs w:val="28"/>
          <w:lang w:val="kk-KZ" w:eastAsia="ru-RU"/>
        </w:rPr>
        <w:t>202</w:t>
      </w:r>
      <w:r w:rsidR="007E1E43">
        <w:rPr>
          <w:bCs/>
          <w:sz w:val="28"/>
          <w:szCs w:val="28"/>
          <w:lang w:val="kk-KZ" w:eastAsia="ru-RU"/>
        </w:rPr>
        <w:t>2</w:t>
      </w:r>
      <w:r w:rsidRPr="0068564D">
        <w:rPr>
          <w:bCs/>
          <w:sz w:val="28"/>
          <w:szCs w:val="28"/>
          <w:lang w:val="kk-KZ" w:eastAsia="ru-RU"/>
        </w:rPr>
        <w:t>-202</w:t>
      </w:r>
      <w:r w:rsidR="007E1E43">
        <w:rPr>
          <w:bCs/>
          <w:sz w:val="28"/>
          <w:szCs w:val="28"/>
          <w:lang w:val="kk-KZ" w:eastAsia="ru-RU"/>
        </w:rPr>
        <w:t>3</w:t>
      </w:r>
      <w:r w:rsidRPr="0068564D">
        <w:rPr>
          <w:bCs/>
          <w:sz w:val="28"/>
          <w:szCs w:val="28"/>
          <w:lang w:val="kk-KZ" w:eastAsia="ru-RU"/>
        </w:rPr>
        <w:t xml:space="preserve"> оқу жылындағы педагогтердің саны - </w:t>
      </w:r>
      <w:r w:rsidR="00DE36DE">
        <w:rPr>
          <w:bCs/>
          <w:sz w:val="28"/>
          <w:szCs w:val="28"/>
          <w:lang w:val="kk-KZ" w:eastAsia="ru-RU"/>
        </w:rPr>
        <w:t>10</w:t>
      </w:r>
      <w:r w:rsidRPr="0068564D">
        <w:rPr>
          <w:bCs/>
          <w:sz w:val="28"/>
          <w:szCs w:val="28"/>
          <w:lang w:val="kk-KZ" w:eastAsia="ru-RU"/>
        </w:rPr>
        <w:t xml:space="preserve">. Педагог-зерттеуші – </w:t>
      </w:r>
      <w:r w:rsidR="00DE36DE">
        <w:rPr>
          <w:bCs/>
          <w:sz w:val="28"/>
          <w:szCs w:val="28"/>
          <w:lang w:val="kk-KZ" w:eastAsia="ru-RU"/>
        </w:rPr>
        <w:t>0</w:t>
      </w:r>
      <w:r w:rsidRPr="0068564D">
        <w:rPr>
          <w:bCs/>
          <w:sz w:val="28"/>
          <w:szCs w:val="28"/>
          <w:lang w:val="kk-KZ" w:eastAsia="ru-RU"/>
        </w:rPr>
        <w:t>, педагог-сарапшы–</w:t>
      </w:r>
      <w:r w:rsidR="00DE36DE">
        <w:rPr>
          <w:bCs/>
          <w:sz w:val="28"/>
          <w:szCs w:val="28"/>
          <w:lang w:val="kk-KZ" w:eastAsia="ru-RU"/>
        </w:rPr>
        <w:t>3</w:t>
      </w:r>
      <w:r w:rsidR="00DB3D8A" w:rsidRPr="00AB03B2">
        <w:rPr>
          <w:bCs/>
          <w:sz w:val="28"/>
          <w:szCs w:val="28"/>
          <w:lang w:val="kk-KZ" w:eastAsia="ru-RU"/>
        </w:rPr>
        <w:t>, жоғарғы біліктілік</w:t>
      </w:r>
      <w:r w:rsidR="00404F03" w:rsidRPr="00AB03B2">
        <w:rPr>
          <w:bCs/>
          <w:sz w:val="28"/>
          <w:szCs w:val="28"/>
          <w:lang w:val="kk-KZ" w:eastAsia="ru-RU"/>
        </w:rPr>
        <w:t xml:space="preserve"> санатты – </w:t>
      </w:r>
      <w:r w:rsidR="00DE36DE">
        <w:rPr>
          <w:bCs/>
          <w:sz w:val="28"/>
          <w:szCs w:val="28"/>
          <w:lang w:val="kk-KZ" w:eastAsia="ru-RU"/>
        </w:rPr>
        <w:t>2</w:t>
      </w:r>
      <w:r w:rsidR="00404F03" w:rsidRPr="00AB03B2">
        <w:rPr>
          <w:bCs/>
          <w:sz w:val="28"/>
          <w:szCs w:val="28"/>
          <w:lang w:val="kk-KZ" w:eastAsia="ru-RU"/>
        </w:rPr>
        <w:t xml:space="preserve">, бірінші біліктілік санат - </w:t>
      </w:r>
      <w:r w:rsidR="00DE36DE">
        <w:rPr>
          <w:bCs/>
          <w:sz w:val="28"/>
          <w:szCs w:val="28"/>
          <w:lang w:val="kk-KZ" w:eastAsia="ru-RU"/>
        </w:rPr>
        <w:t>0</w:t>
      </w:r>
      <w:r w:rsidRPr="0068564D">
        <w:rPr>
          <w:bCs/>
          <w:sz w:val="28"/>
          <w:szCs w:val="28"/>
          <w:lang w:val="kk-KZ" w:eastAsia="ru-RU"/>
        </w:rPr>
        <w:t xml:space="preserve">. Педагог-зерттеушілердің, педагог-сарапшылардың, педагог-шеберлердің жалпы санынан үлесі – </w:t>
      </w:r>
      <w:r w:rsidR="00DE36DE">
        <w:rPr>
          <w:bCs/>
          <w:sz w:val="28"/>
          <w:szCs w:val="28"/>
          <w:lang w:val="kk-KZ" w:eastAsia="ru-RU"/>
        </w:rPr>
        <w:t>50</w:t>
      </w:r>
      <w:r w:rsidRPr="0068564D">
        <w:rPr>
          <w:bCs/>
          <w:sz w:val="28"/>
          <w:szCs w:val="28"/>
          <w:lang w:val="kk-KZ" w:eastAsia="ru-RU"/>
        </w:rPr>
        <w:t>%.</w:t>
      </w:r>
    </w:p>
    <w:p w14:paraId="00555DB4" w14:textId="0026D58B" w:rsidR="0068564D" w:rsidRPr="0068564D" w:rsidRDefault="0068564D" w:rsidP="000D6C1D">
      <w:pPr>
        <w:spacing w:after="0" w:line="240" w:lineRule="auto"/>
        <w:jc w:val="both"/>
        <w:rPr>
          <w:bCs/>
          <w:sz w:val="28"/>
          <w:szCs w:val="28"/>
          <w:lang w:val="kk-KZ" w:eastAsia="ru-RU"/>
        </w:rPr>
      </w:pPr>
      <w:r w:rsidRPr="0068564D">
        <w:rPr>
          <w:bCs/>
          <w:sz w:val="28"/>
          <w:szCs w:val="28"/>
          <w:lang w:val="kk-KZ" w:eastAsia="ru-RU"/>
        </w:rPr>
        <w:lastRenderedPageBreak/>
        <w:t>202</w:t>
      </w:r>
      <w:r w:rsidR="007E1E43">
        <w:rPr>
          <w:bCs/>
          <w:sz w:val="28"/>
          <w:szCs w:val="28"/>
          <w:lang w:val="kk-KZ" w:eastAsia="ru-RU"/>
        </w:rPr>
        <w:t>3</w:t>
      </w:r>
      <w:r w:rsidRPr="0068564D">
        <w:rPr>
          <w:bCs/>
          <w:sz w:val="28"/>
          <w:szCs w:val="28"/>
          <w:lang w:val="kk-KZ" w:eastAsia="ru-RU"/>
        </w:rPr>
        <w:t>-202</w:t>
      </w:r>
      <w:r w:rsidR="007E1E43">
        <w:rPr>
          <w:bCs/>
          <w:sz w:val="28"/>
          <w:szCs w:val="28"/>
          <w:lang w:val="kk-KZ" w:eastAsia="ru-RU"/>
        </w:rPr>
        <w:t>4</w:t>
      </w:r>
      <w:r w:rsidRPr="0068564D">
        <w:rPr>
          <w:bCs/>
          <w:sz w:val="28"/>
          <w:szCs w:val="28"/>
          <w:lang w:val="kk-KZ" w:eastAsia="ru-RU"/>
        </w:rPr>
        <w:t xml:space="preserve"> оқу жылындағы педагогтердің саны- </w:t>
      </w:r>
      <w:r w:rsidR="00DE36DE">
        <w:rPr>
          <w:bCs/>
          <w:sz w:val="28"/>
          <w:szCs w:val="28"/>
          <w:lang w:val="kk-KZ" w:eastAsia="ru-RU"/>
        </w:rPr>
        <w:t>10</w:t>
      </w:r>
      <w:r w:rsidRPr="0068564D">
        <w:rPr>
          <w:bCs/>
          <w:sz w:val="28"/>
          <w:szCs w:val="28"/>
          <w:lang w:val="kk-KZ" w:eastAsia="ru-RU"/>
        </w:rPr>
        <w:t xml:space="preserve">. Педагог-зерттеуші – </w:t>
      </w:r>
      <w:r w:rsidR="00DE36DE">
        <w:rPr>
          <w:bCs/>
          <w:sz w:val="28"/>
          <w:szCs w:val="28"/>
          <w:lang w:val="kk-KZ" w:eastAsia="ru-RU"/>
        </w:rPr>
        <w:t>0</w:t>
      </w:r>
      <w:r w:rsidRPr="0068564D">
        <w:rPr>
          <w:bCs/>
          <w:sz w:val="28"/>
          <w:szCs w:val="28"/>
          <w:lang w:val="kk-KZ" w:eastAsia="ru-RU"/>
        </w:rPr>
        <w:t xml:space="preserve">, педагог-сарапшы – </w:t>
      </w:r>
      <w:r w:rsidR="00DE36DE">
        <w:rPr>
          <w:bCs/>
          <w:sz w:val="28"/>
          <w:szCs w:val="28"/>
          <w:lang w:val="kk-KZ" w:eastAsia="ru-RU"/>
        </w:rPr>
        <w:t>3</w:t>
      </w:r>
      <w:r w:rsidR="002C6D88" w:rsidRPr="00AB03B2">
        <w:rPr>
          <w:bCs/>
          <w:sz w:val="28"/>
          <w:szCs w:val="28"/>
          <w:lang w:val="kk-KZ" w:eastAsia="ru-RU"/>
        </w:rPr>
        <w:t xml:space="preserve">. </w:t>
      </w:r>
      <w:r w:rsidRPr="0068564D">
        <w:rPr>
          <w:bCs/>
          <w:sz w:val="28"/>
          <w:szCs w:val="28"/>
          <w:lang w:val="kk-KZ" w:eastAsia="ru-RU"/>
        </w:rPr>
        <w:t xml:space="preserve">Педагог-зерттеушілердің, педагог-сарапшылардың, педагог-шеберлердің жалпы санынан үлесі – </w:t>
      </w:r>
      <w:r w:rsidR="00DE36DE">
        <w:rPr>
          <w:bCs/>
          <w:sz w:val="28"/>
          <w:szCs w:val="28"/>
          <w:lang w:val="kk-KZ" w:eastAsia="ru-RU"/>
        </w:rPr>
        <w:t>30</w:t>
      </w:r>
      <w:r w:rsidRPr="0068564D">
        <w:rPr>
          <w:bCs/>
          <w:sz w:val="28"/>
          <w:szCs w:val="28"/>
          <w:lang w:val="kk-KZ" w:eastAsia="ru-RU"/>
        </w:rPr>
        <w:t>%.</w:t>
      </w:r>
    </w:p>
    <w:p w14:paraId="65F8709F" w14:textId="37DF75F7" w:rsidR="0068564D" w:rsidRPr="0068564D" w:rsidRDefault="0068564D" w:rsidP="000D6C1D">
      <w:pPr>
        <w:spacing w:after="0" w:line="240" w:lineRule="auto"/>
        <w:jc w:val="both"/>
        <w:rPr>
          <w:bCs/>
          <w:sz w:val="28"/>
          <w:szCs w:val="28"/>
          <w:lang w:val="kk-KZ" w:eastAsia="ru-RU"/>
        </w:rPr>
      </w:pPr>
      <w:r w:rsidRPr="0068564D">
        <w:rPr>
          <w:bCs/>
          <w:sz w:val="28"/>
          <w:szCs w:val="28"/>
          <w:lang w:val="kk-KZ" w:eastAsia="ru-RU"/>
        </w:rPr>
        <w:t>Осылайша, анықталғаны  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талаптарына сәйкес келеді.</w:t>
      </w:r>
    </w:p>
    <w:p w14:paraId="07056061" w14:textId="77777777" w:rsidR="0068564D" w:rsidRPr="0068564D" w:rsidRDefault="0068564D" w:rsidP="000D6C1D">
      <w:pPr>
        <w:numPr>
          <w:ilvl w:val="0"/>
          <w:numId w:val="2"/>
        </w:numPr>
        <w:spacing w:after="0" w:line="240" w:lineRule="auto"/>
        <w:ind w:left="0" w:firstLine="0"/>
        <w:contextualSpacing/>
        <w:jc w:val="both"/>
        <w:rPr>
          <w:i/>
          <w:sz w:val="28"/>
          <w:szCs w:val="28"/>
          <w:lang w:val="kk-KZ"/>
        </w:rPr>
      </w:pPr>
      <w:r w:rsidRPr="0068564D">
        <w:rPr>
          <w:i/>
          <w:sz w:val="28"/>
          <w:szCs w:val="28"/>
          <w:lang w:val="kk-KZ"/>
        </w:rPr>
        <w:t>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 Жалпы орта білім беру деңгейіндегі педагогтердің жалпы санынан негізгі жұмыс орны лицензиат болып табылатын жоғары және бірінші санаттағы педагогтердің, педагог-сарапшылардың, педагог-зерттеушілердің, педагог-шеберлердің үлесі шағын комплектілі мектептер үшін кемінде 25 %; жалпы білім беретін мектептер, мектеп-гимназиялар, мектеп-лицейлер үшін кемінде 35 %; лицей үшін 40 %-дан кем емес, оның ішінде жаратылыстану-математикалық бағыттағы педагогтердің үлесі 30 %-дан кем емес;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14:paraId="1960F1EA" w14:textId="7D4CB664" w:rsidR="0068564D" w:rsidRPr="0068564D" w:rsidRDefault="0068564D" w:rsidP="000D6C1D">
      <w:pPr>
        <w:spacing w:after="0" w:line="240" w:lineRule="auto"/>
        <w:jc w:val="both"/>
        <w:rPr>
          <w:bCs/>
          <w:sz w:val="28"/>
          <w:szCs w:val="28"/>
          <w:lang w:val="kk-KZ" w:eastAsia="ru-RU"/>
        </w:rPr>
      </w:pPr>
      <w:r w:rsidRPr="0068564D">
        <w:rPr>
          <w:bCs/>
          <w:sz w:val="28"/>
          <w:szCs w:val="28"/>
          <w:lang w:val="kk-KZ" w:eastAsia="ru-RU"/>
        </w:rPr>
        <w:t>2020-2021 оқу жыл</w:t>
      </w:r>
      <w:r w:rsidR="00535A29" w:rsidRPr="00241788">
        <w:rPr>
          <w:bCs/>
          <w:sz w:val="28"/>
          <w:szCs w:val="28"/>
          <w:lang w:val="kk-KZ" w:eastAsia="ru-RU"/>
        </w:rPr>
        <w:t>дар</w:t>
      </w:r>
      <w:r w:rsidRPr="0068564D">
        <w:rPr>
          <w:bCs/>
          <w:sz w:val="28"/>
          <w:szCs w:val="28"/>
          <w:lang w:val="kk-KZ" w:eastAsia="ru-RU"/>
        </w:rPr>
        <w:t xml:space="preserve">ында </w:t>
      </w:r>
      <w:r w:rsidRPr="0068564D">
        <w:rPr>
          <w:sz w:val="28"/>
          <w:szCs w:val="28"/>
          <w:lang w:val="kk-KZ" w:eastAsia="ru-RU"/>
        </w:rPr>
        <w:t xml:space="preserve"> жалпы орта білім беру деңгейіндегі педагогтердің саны</w:t>
      </w:r>
      <w:r w:rsidRPr="0068564D">
        <w:rPr>
          <w:bCs/>
          <w:sz w:val="28"/>
          <w:szCs w:val="28"/>
          <w:lang w:val="kk-KZ" w:eastAsia="ru-RU"/>
        </w:rPr>
        <w:t>-</w:t>
      </w:r>
      <w:r w:rsidR="00DE36DE">
        <w:rPr>
          <w:bCs/>
          <w:sz w:val="28"/>
          <w:szCs w:val="28"/>
          <w:lang w:val="kk-KZ" w:eastAsia="ru-RU"/>
        </w:rPr>
        <w:t>9</w:t>
      </w:r>
      <w:r w:rsidRPr="0068564D">
        <w:rPr>
          <w:bCs/>
          <w:sz w:val="28"/>
          <w:szCs w:val="28"/>
          <w:lang w:val="kk-KZ" w:eastAsia="ru-RU"/>
        </w:rPr>
        <w:t>. Педагог-зерттеуші-</w:t>
      </w:r>
      <w:r w:rsidR="00DE36DE">
        <w:rPr>
          <w:bCs/>
          <w:sz w:val="28"/>
          <w:szCs w:val="28"/>
          <w:lang w:val="kk-KZ" w:eastAsia="ru-RU"/>
        </w:rPr>
        <w:t>0</w:t>
      </w:r>
      <w:r w:rsidRPr="0068564D">
        <w:rPr>
          <w:bCs/>
          <w:sz w:val="28"/>
          <w:szCs w:val="28"/>
          <w:lang w:val="kk-KZ" w:eastAsia="ru-RU"/>
        </w:rPr>
        <w:t>, педагог-сарапшы -</w:t>
      </w:r>
      <w:r w:rsidR="00D164D1" w:rsidRPr="00241788">
        <w:rPr>
          <w:bCs/>
          <w:sz w:val="28"/>
          <w:szCs w:val="28"/>
          <w:lang w:val="kk-KZ" w:eastAsia="ru-RU"/>
        </w:rPr>
        <w:t>2</w:t>
      </w:r>
      <w:r w:rsidRPr="0068564D">
        <w:rPr>
          <w:bCs/>
          <w:sz w:val="28"/>
          <w:szCs w:val="28"/>
          <w:lang w:val="kk-KZ" w:eastAsia="ru-RU"/>
        </w:rPr>
        <w:t>. Жоғары және бірінші санатты педагогтердің</w:t>
      </w:r>
      <w:r w:rsidR="00DE36DE">
        <w:rPr>
          <w:bCs/>
          <w:sz w:val="28"/>
          <w:szCs w:val="28"/>
          <w:lang w:val="kk-KZ" w:eastAsia="ru-RU"/>
        </w:rPr>
        <w:t>-3</w:t>
      </w:r>
      <w:r w:rsidRPr="0068564D">
        <w:rPr>
          <w:bCs/>
          <w:sz w:val="28"/>
          <w:szCs w:val="28"/>
          <w:lang w:val="kk-KZ" w:eastAsia="ru-RU"/>
        </w:rPr>
        <w:t xml:space="preserve">, педагог-сарапшылардың, педагог-зерттеушілердің, педагог-шеберлердің жалпы санынан үлесі – </w:t>
      </w:r>
      <w:r w:rsidR="00DE36DE">
        <w:rPr>
          <w:bCs/>
          <w:sz w:val="28"/>
          <w:szCs w:val="28"/>
          <w:lang w:val="kk-KZ" w:eastAsia="ru-RU"/>
        </w:rPr>
        <w:t>56</w:t>
      </w:r>
      <w:r w:rsidRPr="0068564D">
        <w:rPr>
          <w:bCs/>
          <w:sz w:val="28"/>
          <w:szCs w:val="28"/>
          <w:lang w:val="kk-KZ" w:eastAsia="ru-RU"/>
        </w:rPr>
        <w:t>%.</w:t>
      </w:r>
    </w:p>
    <w:p w14:paraId="631FB6BF" w14:textId="22929D93" w:rsidR="0068564D" w:rsidRPr="0068564D" w:rsidRDefault="0068564D" w:rsidP="000D6C1D">
      <w:pPr>
        <w:widowControl w:val="0"/>
        <w:autoSpaceDE w:val="0"/>
        <w:autoSpaceDN w:val="0"/>
        <w:adjustRightInd w:val="0"/>
        <w:spacing w:after="0" w:line="240" w:lineRule="auto"/>
        <w:jc w:val="both"/>
        <w:rPr>
          <w:b/>
          <w:bCs/>
          <w:sz w:val="28"/>
          <w:szCs w:val="28"/>
          <w:lang w:val="kk-KZ"/>
        </w:rPr>
      </w:pPr>
      <w:r w:rsidRPr="0068564D">
        <w:rPr>
          <w:bCs/>
          <w:sz w:val="28"/>
          <w:szCs w:val="28"/>
          <w:lang w:val="kk-KZ"/>
        </w:rPr>
        <w:t xml:space="preserve">2022-2023 оқу жылында </w:t>
      </w:r>
      <w:r w:rsidRPr="0068564D">
        <w:rPr>
          <w:sz w:val="28"/>
          <w:szCs w:val="28"/>
          <w:lang w:val="kk-KZ"/>
        </w:rPr>
        <w:t xml:space="preserve"> жалпы орта білім беру деңгейіндегі педагогтердің саны</w:t>
      </w:r>
      <w:r w:rsidRPr="0068564D">
        <w:rPr>
          <w:bCs/>
          <w:sz w:val="28"/>
          <w:szCs w:val="28"/>
          <w:lang w:val="kk-KZ"/>
        </w:rPr>
        <w:t>–</w:t>
      </w:r>
      <w:r w:rsidR="00DE36DE">
        <w:rPr>
          <w:bCs/>
          <w:sz w:val="28"/>
          <w:szCs w:val="28"/>
          <w:lang w:val="kk-KZ"/>
        </w:rPr>
        <w:t>9</w:t>
      </w:r>
      <w:r w:rsidRPr="0068564D">
        <w:rPr>
          <w:bCs/>
          <w:sz w:val="28"/>
          <w:szCs w:val="28"/>
          <w:lang w:val="kk-KZ"/>
        </w:rPr>
        <w:t>.</w:t>
      </w:r>
      <w:r w:rsidR="00241788">
        <w:rPr>
          <w:bCs/>
          <w:sz w:val="28"/>
          <w:szCs w:val="28"/>
          <w:lang w:val="kk-KZ"/>
        </w:rPr>
        <w:t xml:space="preserve"> </w:t>
      </w:r>
      <w:r w:rsidRPr="0068564D">
        <w:rPr>
          <w:bCs/>
          <w:sz w:val="28"/>
          <w:szCs w:val="28"/>
          <w:lang w:val="kk-KZ"/>
        </w:rPr>
        <w:t>Педагог-зерттеуші–</w:t>
      </w:r>
      <w:r w:rsidR="00DE36DE">
        <w:rPr>
          <w:bCs/>
          <w:sz w:val="28"/>
          <w:szCs w:val="28"/>
          <w:lang w:val="kk-KZ"/>
        </w:rPr>
        <w:t>0</w:t>
      </w:r>
      <w:r w:rsidRPr="0068564D">
        <w:rPr>
          <w:bCs/>
          <w:sz w:val="28"/>
          <w:szCs w:val="28"/>
          <w:lang w:val="kk-KZ"/>
        </w:rPr>
        <w:t>, педагог-сарапшы–</w:t>
      </w:r>
      <w:r w:rsidR="00535A29" w:rsidRPr="00241788">
        <w:rPr>
          <w:bCs/>
          <w:sz w:val="28"/>
          <w:szCs w:val="28"/>
          <w:lang w:val="kk-KZ"/>
        </w:rPr>
        <w:t>2</w:t>
      </w:r>
      <w:r w:rsidRPr="0068564D">
        <w:rPr>
          <w:bCs/>
          <w:sz w:val="28"/>
          <w:szCs w:val="28"/>
          <w:lang w:val="kk-KZ"/>
        </w:rPr>
        <w:t>.</w:t>
      </w:r>
      <w:r w:rsidR="00241788" w:rsidRPr="00241788">
        <w:rPr>
          <w:bCs/>
          <w:sz w:val="28"/>
          <w:szCs w:val="28"/>
          <w:lang w:val="kk-KZ"/>
        </w:rPr>
        <w:t xml:space="preserve"> </w:t>
      </w:r>
      <w:r w:rsidRPr="0068564D">
        <w:rPr>
          <w:bCs/>
          <w:sz w:val="28"/>
          <w:szCs w:val="28"/>
          <w:lang w:val="kk-KZ"/>
        </w:rPr>
        <w:t>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жалпы санынан үлесі –</w:t>
      </w:r>
      <w:r w:rsidR="00DE36DE">
        <w:rPr>
          <w:bCs/>
          <w:sz w:val="28"/>
          <w:szCs w:val="28"/>
          <w:lang w:val="kk-KZ"/>
        </w:rPr>
        <w:t>22</w:t>
      </w:r>
      <w:r w:rsidRPr="0068564D">
        <w:rPr>
          <w:bCs/>
          <w:sz w:val="28"/>
          <w:szCs w:val="28"/>
          <w:lang w:val="kk-KZ"/>
        </w:rPr>
        <w:t>%.</w:t>
      </w:r>
    </w:p>
    <w:p w14:paraId="52B2BABE" w14:textId="77777777" w:rsidR="0068564D" w:rsidRDefault="0068564D" w:rsidP="000D6C1D">
      <w:pPr>
        <w:jc w:val="both"/>
        <w:rPr>
          <w:bCs/>
          <w:sz w:val="28"/>
          <w:szCs w:val="28"/>
          <w:lang w:val="kk-KZ" w:eastAsia="ru-RU"/>
        </w:rPr>
      </w:pPr>
      <w:r w:rsidRPr="0068564D">
        <w:rPr>
          <w:bCs/>
          <w:sz w:val="28"/>
          <w:szCs w:val="28"/>
          <w:lang w:val="kk-KZ" w:eastAsia="ru-RU"/>
        </w:rPr>
        <w:t xml:space="preserve">    Осылайша, анықталғаны  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талаптарына сәйкес келеді.</w:t>
      </w:r>
    </w:p>
    <w:p w14:paraId="55A610F8" w14:textId="77777777" w:rsidR="000556BA" w:rsidRPr="000556BA" w:rsidRDefault="000556BA" w:rsidP="000D6C1D">
      <w:pPr>
        <w:widowControl w:val="0"/>
        <w:numPr>
          <w:ilvl w:val="0"/>
          <w:numId w:val="2"/>
        </w:numPr>
        <w:autoSpaceDE w:val="0"/>
        <w:autoSpaceDN w:val="0"/>
        <w:adjustRightInd w:val="0"/>
        <w:spacing w:after="0" w:line="240" w:lineRule="auto"/>
        <w:ind w:left="0" w:firstLine="0"/>
        <w:contextualSpacing/>
        <w:jc w:val="both"/>
        <w:rPr>
          <w:b/>
          <w:bCs/>
          <w:i/>
          <w:spacing w:val="1"/>
          <w:sz w:val="28"/>
          <w:szCs w:val="28"/>
          <w:shd w:val="clear" w:color="auto" w:fill="FFFFFF"/>
          <w:lang w:val="kk-KZ" w:eastAsia="ru-RU"/>
        </w:rPr>
      </w:pPr>
      <w:r w:rsidRPr="000556BA">
        <w:rPr>
          <w:i/>
          <w:spacing w:val="2"/>
          <w:sz w:val="28"/>
          <w:szCs w:val="28"/>
          <w:shd w:val="clear" w:color="auto" w:fill="FFFFFF"/>
          <w:lang w:val="kk-KZ"/>
        </w:rPr>
        <w:lastRenderedPageBreak/>
        <w:t>Қазақстан Республикасы Білім және ғылым министрінің "Мемлекеттік білім беру ұйымдарының кітапханалар қорын қалыптастыру, пайдалану және сақтау бойынша қағидаларды бекіту туралы" 2016 жылғы 19 қаңтардағы № 44 </w:t>
      </w:r>
      <w:r w:rsidR="00FE6DE7">
        <w:fldChar w:fldCharType="begin"/>
      </w:r>
      <w:r w:rsidR="00FE6DE7" w:rsidRPr="000660C7">
        <w:rPr>
          <w:lang w:val="kk-KZ"/>
        </w:rPr>
        <w:instrText xml:space="preserve"> HYPERLINK "https://adilet.zan.kz/kaz/docs/V1600013070" </w:instrText>
      </w:r>
      <w:r w:rsidR="00FE6DE7" w:rsidRPr="000660C7">
        <w:rPr>
          <w:lang w:val="kk-KZ"/>
        </w:rPr>
        <w:instrText xml:space="preserve">\l "z1" </w:instrText>
      </w:r>
      <w:r w:rsidR="00FE6DE7">
        <w:fldChar w:fldCharType="separate"/>
      </w:r>
      <w:r w:rsidRPr="000556BA">
        <w:rPr>
          <w:i/>
          <w:spacing w:val="2"/>
          <w:sz w:val="28"/>
          <w:szCs w:val="28"/>
          <w:u w:val="single"/>
          <w:shd w:val="clear" w:color="auto" w:fill="FFFFFF"/>
          <w:lang w:val="kk-KZ"/>
        </w:rPr>
        <w:t>бұйрығымен</w:t>
      </w:r>
      <w:r w:rsidR="00FE6DE7">
        <w:rPr>
          <w:i/>
          <w:spacing w:val="2"/>
          <w:sz w:val="28"/>
          <w:szCs w:val="28"/>
          <w:u w:val="single"/>
          <w:shd w:val="clear" w:color="auto" w:fill="FFFFFF"/>
          <w:lang w:val="kk-KZ"/>
        </w:rPr>
        <w:fldChar w:fldCharType="end"/>
      </w:r>
      <w:r w:rsidRPr="000556BA">
        <w:rPr>
          <w:i/>
          <w:spacing w:val="2"/>
          <w:sz w:val="28"/>
          <w:szCs w:val="28"/>
          <w:shd w:val="clear" w:color="auto" w:fill="FFFFFF"/>
          <w:lang w:val="kk-KZ"/>
        </w:rPr>
        <w:t> (Нормативтік құқықтық актілерді мемлекеттік тіркеу тізілімінде № 13070 болып тіркелген) (бұдан әрі – № 44 бұйрық) бекітілген және Қазақстан Республикасы Білім және ғылым министрінің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2020 жылғы 22 мамырдағы № 216 </w:t>
      </w:r>
      <w:r w:rsidR="00FE6DE7">
        <w:fldChar w:fldCharType="begin"/>
      </w:r>
      <w:r w:rsidR="00FE6DE7" w:rsidRPr="000660C7">
        <w:rPr>
          <w:lang w:val="kk-KZ"/>
        </w:rPr>
        <w:instrText xml:space="preserve"> HYPERLINK "https://adilet.zan.kz/kaz/docs/V2000020708" \l "z1" </w:instrText>
      </w:r>
      <w:r w:rsidR="00FE6DE7">
        <w:fldChar w:fldCharType="separate"/>
      </w:r>
      <w:r w:rsidRPr="000556BA">
        <w:rPr>
          <w:i/>
          <w:spacing w:val="2"/>
          <w:sz w:val="28"/>
          <w:szCs w:val="28"/>
          <w:u w:val="single"/>
          <w:shd w:val="clear" w:color="auto" w:fill="FFFFFF"/>
          <w:lang w:val="kk-KZ"/>
        </w:rPr>
        <w:t>бұйрығымен</w:t>
      </w:r>
      <w:r w:rsidR="00FE6DE7">
        <w:rPr>
          <w:i/>
          <w:spacing w:val="2"/>
          <w:sz w:val="28"/>
          <w:szCs w:val="28"/>
          <w:u w:val="single"/>
          <w:shd w:val="clear" w:color="auto" w:fill="FFFFFF"/>
          <w:lang w:val="kk-KZ"/>
        </w:rPr>
        <w:fldChar w:fldCharType="end"/>
      </w:r>
      <w:r w:rsidRPr="000556BA">
        <w:rPr>
          <w:i/>
          <w:spacing w:val="2"/>
          <w:sz w:val="28"/>
          <w:szCs w:val="28"/>
          <w:shd w:val="clear" w:color="auto" w:fill="FFFFFF"/>
          <w:lang w:val="kk-KZ"/>
        </w:rPr>
        <w:t> (Нормативтік құқықтық актілерді мемлекеттік тіркеу тізілімінде № 20708 болып тіркелген) (бұдан әрі – 216 бұйрық) бекітілген оқулықтарға сәйкес оқу және көркем әдебиет кітапханалық қорының болуы.</w:t>
      </w:r>
    </w:p>
    <w:p w14:paraId="5EE5EEC1" w14:textId="5DA3B3CC" w:rsidR="000556BA" w:rsidRDefault="00DE36DE" w:rsidP="000D6C1D">
      <w:pPr>
        <w:jc w:val="both"/>
        <w:rPr>
          <w:bCs/>
          <w:sz w:val="28"/>
          <w:szCs w:val="28"/>
          <w:lang w:val="kk-KZ" w:eastAsia="ru-RU"/>
        </w:rPr>
      </w:pPr>
      <w:r>
        <w:rPr>
          <w:sz w:val="28"/>
          <w:szCs w:val="28"/>
          <w:lang w:val="kk-KZ" w:eastAsia="ru-RU"/>
        </w:rPr>
        <w:t>Мектеп</w:t>
      </w:r>
      <w:r w:rsidR="00AC26CB">
        <w:rPr>
          <w:sz w:val="28"/>
          <w:szCs w:val="28"/>
          <w:lang w:val="kk-KZ" w:eastAsia="ru-RU"/>
        </w:rPr>
        <w:t xml:space="preserve"> о</w:t>
      </w:r>
      <w:r w:rsidR="000556BA" w:rsidRPr="000556BA">
        <w:rPr>
          <w:bCs/>
          <w:sz w:val="28"/>
          <w:szCs w:val="28"/>
          <w:lang w:val="kk-KZ" w:eastAsia="ru-RU"/>
        </w:rPr>
        <w:t xml:space="preserve">қу, көркем және ғылыми әдебиеттер қорының болуы туралы мәліметтер бойынша талдауға ұсынылған құжаттарды зерттеу көрсеткендей, мектеп кітапханасы оқулықтармен, көркем-әдебиеттер, ғылыми әдебиеттермен электрондық оқулықтар, әдістемелік және дидактикалық материалдармен қамтылған. </w:t>
      </w:r>
    </w:p>
    <w:tbl>
      <w:tblPr>
        <w:tblStyle w:val="a3"/>
        <w:tblW w:w="0" w:type="auto"/>
        <w:tblLook w:val="04A0" w:firstRow="1" w:lastRow="0" w:firstColumn="1" w:lastColumn="0" w:noHBand="0" w:noVBand="1"/>
      </w:tblPr>
      <w:tblGrid>
        <w:gridCol w:w="2376"/>
        <w:gridCol w:w="1788"/>
        <w:gridCol w:w="1791"/>
        <w:gridCol w:w="1859"/>
        <w:gridCol w:w="1453"/>
      </w:tblGrid>
      <w:tr w:rsidR="00374D54" w:rsidRPr="00374D54" w14:paraId="222CADC6" w14:textId="77777777" w:rsidTr="00374D54">
        <w:trPr>
          <w:trHeight w:val="750"/>
        </w:trPr>
        <w:tc>
          <w:tcPr>
            <w:tcW w:w="2376" w:type="dxa"/>
            <w:noWrap/>
            <w:hideMark/>
          </w:tcPr>
          <w:p w14:paraId="3F525CC6" w14:textId="77777777" w:rsidR="00374D54" w:rsidRPr="00374D54" w:rsidRDefault="00374D54" w:rsidP="000D6C1D">
            <w:pPr>
              <w:rPr>
                <w:b/>
                <w:bCs/>
                <w:sz w:val="28"/>
                <w:szCs w:val="28"/>
                <w:lang w:val="ru-RU" w:eastAsia="ru-RU"/>
              </w:rPr>
            </w:pPr>
            <w:proofErr w:type="spellStart"/>
            <w:r w:rsidRPr="00374D54">
              <w:rPr>
                <w:b/>
                <w:bCs/>
                <w:sz w:val="28"/>
                <w:szCs w:val="28"/>
                <w:lang w:eastAsia="ru-RU"/>
              </w:rPr>
              <w:t>Жылдар</w:t>
            </w:r>
            <w:proofErr w:type="spellEnd"/>
          </w:p>
        </w:tc>
        <w:tc>
          <w:tcPr>
            <w:tcW w:w="1788" w:type="dxa"/>
            <w:hideMark/>
          </w:tcPr>
          <w:p w14:paraId="55BDDD89" w14:textId="77777777" w:rsidR="00374D54" w:rsidRPr="00374D54" w:rsidRDefault="00374D54" w:rsidP="000D6C1D">
            <w:pPr>
              <w:rPr>
                <w:bCs/>
                <w:sz w:val="28"/>
                <w:szCs w:val="28"/>
                <w:lang w:eastAsia="ru-RU"/>
              </w:rPr>
            </w:pPr>
            <w:proofErr w:type="spellStart"/>
            <w:r w:rsidRPr="00374D54">
              <w:rPr>
                <w:bCs/>
                <w:sz w:val="28"/>
                <w:szCs w:val="28"/>
                <w:lang w:eastAsia="ru-RU"/>
              </w:rPr>
              <w:t>Оқулықтар</w:t>
            </w:r>
            <w:proofErr w:type="spellEnd"/>
            <w:r w:rsidRPr="00374D54">
              <w:rPr>
                <w:bCs/>
                <w:sz w:val="28"/>
                <w:szCs w:val="28"/>
                <w:lang w:eastAsia="ru-RU"/>
              </w:rPr>
              <w:t xml:space="preserve"> </w:t>
            </w:r>
            <w:proofErr w:type="spellStart"/>
            <w:r w:rsidRPr="00374D54">
              <w:rPr>
                <w:bCs/>
                <w:sz w:val="28"/>
                <w:szCs w:val="28"/>
                <w:lang w:eastAsia="ru-RU"/>
              </w:rPr>
              <w:t>саны</w:t>
            </w:r>
            <w:proofErr w:type="spellEnd"/>
          </w:p>
        </w:tc>
        <w:tc>
          <w:tcPr>
            <w:tcW w:w="1791" w:type="dxa"/>
            <w:hideMark/>
          </w:tcPr>
          <w:p w14:paraId="6FE8C727" w14:textId="77777777" w:rsidR="00374D54" w:rsidRPr="00374D54" w:rsidRDefault="00374D54" w:rsidP="000D6C1D">
            <w:pPr>
              <w:rPr>
                <w:bCs/>
                <w:sz w:val="28"/>
                <w:szCs w:val="28"/>
                <w:lang w:eastAsia="ru-RU"/>
              </w:rPr>
            </w:pPr>
            <w:proofErr w:type="spellStart"/>
            <w:r w:rsidRPr="00374D54">
              <w:rPr>
                <w:bCs/>
                <w:sz w:val="28"/>
                <w:szCs w:val="28"/>
                <w:lang w:eastAsia="ru-RU"/>
              </w:rPr>
              <w:t>Көркем</w:t>
            </w:r>
            <w:proofErr w:type="spellEnd"/>
            <w:r w:rsidRPr="00374D54">
              <w:rPr>
                <w:bCs/>
                <w:sz w:val="28"/>
                <w:szCs w:val="28"/>
                <w:lang w:eastAsia="ru-RU"/>
              </w:rPr>
              <w:t xml:space="preserve"> </w:t>
            </w:r>
            <w:proofErr w:type="spellStart"/>
            <w:r w:rsidRPr="00374D54">
              <w:rPr>
                <w:bCs/>
                <w:sz w:val="28"/>
                <w:szCs w:val="28"/>
                <w:lang w:eastAsia="ru-RU"/>
              </w:rPr>
              <w:t>әдебиет</w:t>
            </w:r>
            <w:proofErr w:type="spellEnd"/>
            <w:r w:rsidRPr="00374D54">
              <w:rPr>
                <w:bCs/>
                <w:sz w:val="28"/>
                <w:szCs w:val="28"/>
                <w:lang w:eastAsia="ru-RU"/>
              </w:rPr>
              <w:t xml:space="preserve"> </w:t>
            </w:r>
            <w:proofErr w:type="spellStart"/>
            <w:r w:rsidRPr="00374D54">
              <w:rPr>
                <w:bCs/>
                <w:sz w:val="28"/>
                <w:szCs w:val="28"/>
                <w:lang w:eastAsia="ru-RU"/>
              </w:rPr>
              <w:t>саны</w:t>
            </w:r>
            <w:proofErr w:type="spellEnd"/>
          </w:p>
        </w:tc>
        <w:tc>
          <w:tcPr>
            <w:tcW w:w="1859" w:type="dxa"/>
            <w:hideMark/>
          </w:tcPr>
          <w:p w14:paraId="502D2312" w14:textId="77777777" w:rsidR="00374D54" w:rsidRPr="00374D54" w:rsidRDefault="00374D54" w:rsidP="000D6C1D">
            <w:pPr>
              <w:rPr>
                <w:bCs/>
                <w:sz w:val="28"/>
                <w:szCs w:val="28"/>
                <w:lang w:eastAsia="ru-RU"/>
              </w:rPr>
            </w:pPr>
            <w:proofErr w:type="spellStart"/>
            <w:r w:rsidRPr="00374D54">
              <w:rPr>
                <w:bCs/>
                <w:sz w:val="28"/>
                <w:szCs w:val="28"/>
                <w:lang w:eastAsia="ru-RU"/>
              </w:rPr>
              <w:t>Электрондық</w:t>
            </w:r>
            <w:proofErr w:type="spellEnd"/>
            <w:r w:rsidRPr="00374D54">
              <w:rPr>
                <w:bCs/>
                <w:sz w:val="28"/>
                <w:szCs w:val="28"/>
                <w:lang w:eastAsia="ru-RU"/>
              </w:rPr>
              <w:t xml:space="preserve"> </w:t>
            </w:r>
            <w:proofErr w:type="spellStart"/>
            <w:r w:rsidRPr="00374D54">
              <w:rPr>
                <w:bCs/>
                <w:sz w:val="28"/>
                <w:szCs w:val="28"/>
                <w:lang w:eastAsia="ru-RU"/>
              </w:rPr>
              <w:t>оқулықтар</w:t>
            </w:r>
            <w:proofErr w:type="spellEnd"/>
          </w:p>
        </w:tc>
        <w:tc>
          <w:tcPr>
            <w:tcW w:w="1453" w:type="dxa"/>
            <w:hideMark/>
          </w:tcPr>
          <w:p w14:paraId="6EA745C6" w14:textId="77777777" w:rsidR="00374D54" w:rsidRPr="00374D54" w:rsidRDefault="00374D54" w:rsidP="000D6C1D">
            <w:pPr>
              <w:rPr>
                <w:bCs/>
                <w:sz w:val="28"/>
                <w:szCs w:val="28"/>
                <w:lang w:eastAsia="ru-RU"/>
              </w:rPr>
            </w:pPr>
            <w:proofErr w:type="spellStart"/>
            <w:r w:rsidRPr="00374D54">
              <w:rPr>
                <w:bCs/>
                <w:sz w:val="28"/>
                <w:szCs w:val="28"/>
                <w:lang w:eastAsia="ru-RU"/>
              </w:rPr>
              <w:t>Жалпы</w:t>
            </w:r>
            <w:proofErr w:type="spellEnd"/>
            <w:r w:rsidRPr="00374D54">
              <w:rPr>
                <w:bCs/>
                <w:sz w:val="28"/>
                <w:szCs w:val="28"/>
                <w:lang w:eastAsia="ru-RU"/>
              </w:rPr>
              <w:t xml:space="preserve"> </w:t>
            </w:r>
            <w:proofErr w:type="spellStart"/>
            <w:r w:rsidRPr="00374D54">
              <w:rPr>
                <w:bCs/>
                <w:sz w:val="28"/>
                <w:szCs w:val="28"/>
                <w:lang w:eastAsia="ru-RU"/>
              </w:rPr>
              <w:t>саны</w:t>
            </w:r>
            <w:proofErr w:type="spellEnd"/>
          </w:p>
        </w:tc>
      </w:tr>
      <w:tr w:rsidR="00374D54" w:rsidRPr="00374D54" w14:paraId="37B5C6B7" w14:textId="77777777" w:rsidTr="00461271">
        <w:trPr>
          <w:trHeight w:val="375"/>
        </w:trPr>
        <w:tc>
          <w:tcPr>
            <w:tcW w:w="2376" w:type="dxa"/>
            <w:noWrap/>
            <w:hideMark/>
          </w:tcPr>
          <w:p w14:paraId="27134DB0" w14:textId="55E34C3A" w:rsidR="00374D54" w:rsidRPr="00374D54" w:rsidRDefault="00374D54" w:rsidP="000D6C1D">
            <w:pPr>
              <w:rPr>
                <w:bCs/>
                <w:sz w:val="28"/>
                <w:szCs w:val="28"/>
                <w:lang w:eastAsia="ru-RU"/>
              </w:rPr>
            </w:pPr>
            <w:r w:rsidRPr="00374D54">
              <w:rPr>
                <w:bCs/>
                <w:sz w:val="28"/>
                <w:szCs w:val="28"/>
                <w:lang w:eastAsia="ru-RU"/>
              </w:rPr>
              <w:t>202</w:t>
            </w:r>
            <w:r w:rsidR="007E1E43">
              <w:rPr>
                <w:bCs/>
                <w:sz w:val="28"/>
                <w:szCs w:val="28"/>
                <w:lang w:val="ru-RU" w:eastAsia="ru-RU"/>
              </w:rPr>
              <w:t>1</w:t>
            </w:r>
            <w:r w:rsidRPr="00374D54">
              <w:rPr>
                <w:bCs/>
                <w:sz w:val="28"/>
                <w:szCs w:val="28"/>
                <w:lang w:eastAsia="ru-RU"/>
              </w:rPr>
              <w:t>-202</w:t>
            </w:r>
            <w:r w:rsidR="007E1E43">
              <w:rPr>
                <w:bCs/>
                <w:sz w:val="28"/>
                <w:szCs w:val="28"/>
                <w:lang w:val="ru-RU" w:eastAsia="ru-RU"/>
              </w:rPr>
              <w:t>2</w:t>
            </w:r>
            <w:r w:rsidRPr="00374D54">
              <w:rPr>
                <w:bCs/>
                <w:sz w:val="28"/>
                <w:szCs w:val="28"/>
                <w:lang w:eastAsia="ru-RU"/>
              </w:rPr>
              <w:t xml:space="preserve"> </w:t>
            </w:r>
            <w:proofErr w:type="spellStart"/>
            <w:r w:rsidRPr="00374D54">
              <w:rPr>
                <w:bCs/>
                <w:sz w:val="28"/>
                <w:szCs w:val="28"/>
                <w:lang w:eastAsia="ru-RU"/>
              </w:rPr>
              <w:t>оқу</w:t>
            </w:r>
            <w:proofErr w:type="spellEnd"/>
            <w:r w:rsidRPr="00374D54">
              <w:rPr>
                <w:bCs/>
                <w:sz w:val="28"/>
                <w:szCs w:val="28"/>
                <w:lang w:eastAsia="ru-RU"/>
              </w:rPr>
              <w:t xml:space="preserve"> </w:t>
            </w:r>
            <w:proofErr w:type="spellStart"/>
            <w:r w:rsidRPr="00374D54">
              <w:rPr>
                <w:bCs/>
                <w:sz w:val="28"/>
                <w:szCs w:val="28"/>
                <w:lang w:eastAsia="ru-RU"/>
              </w:rPr>
              <w:t>жылы</w:t>
            </w:r>
            <w:proofErr w:type="spellEnd"/>
          </w:p>
        </w:tc>
        <w:tc>
          <w:tcPr>
            <w:tcW w:w="1788" w:type="dxa"/>
            <w:shd w:val="clear" w:color="auto" w:fill="auto"/>
            <w:hideMark/>
          </w:tcPr>
          <w:p w14:paraId="2A981ABA" w14:textId="57BA2373" w:rsidR="00374D54" w:rsidRPr="00461271" w:rsidRDefault="00461271" w:rsidP="000D6C1D">
            <w:pPr>
              <w:rPr>
                <w:bCs/>
                <w:sz w:val="28"/>
                <w:szCs w:val="28"/>
                <w:lang w:val="kk-KZ" w:eastAsia="ru-RU"/>
              </w:rPr>
            </w:pPr>
            <w:r w:rsidRPr="00461271">
              <w:rPr>
                <w:bCs/>
                <w:sz w:val="28"/>
                <w:szCs w:val="28"/>
                <w:lang w:val="kk-KZ" w:eastAsia="ru-RU"/>
              </w:rPr>
              <w:t>16346</w:t>
            </w:r>
          </w:p>
        </w:tc>
        <w:tc>
          <w:tcPr>
            <w:tcW w:w="1791" w:type="dxa"/>
            <w:shd w:val="clear" w:color="auto" w:fill="auto"/>
            <w:hideMark/>
          </w:tcPr>
          <w:p w14:paraId="2846177B" w14:textId="171B4528" w:rsidR="00374D54" w:rsidRPr="00461271" w:rsidRDefault="00DE36DE" w:rsidP="000D6C1D">
            <w:pPr>
              <w:rPr>
                <w:bCs/>
                <w:sz w:val="28"/>
                <w:szCs w:val="28"/>
                <w:lang w:val="kk-KZ" w:eastAsia="ru-RU"/>
              </w:rPr>
            </w:pPr>
            <w:r w:rsidRPr="00461271">
              <w:rPr>
                <w:bCs/>
                <w:sz w:val="28"/>
                <w:szCs w:val="28"/>
                <w:lang w:val="kk-KZ" w:eastAsia="ru-RU"/>
              </w:rPr>
              <w:t>29405</w:t>
            </w:r>
          </w:p>
        </w:tc>
        <w:tc>
          <w:tcPr>
            <w:tcW w:w="1859" w:type="dxa"/>
            <w:shd w:val="clear" w:color="auto" w:fill="auto"/>
            <w:hideMark/>
          </w:tcPr>
          <w:p w14:paraId="23FF8F38" w14:textId="6CFDED84" w:rsidR="00374D54" w:rsidRPr="00461271" w:rsidRDefault="00DE36DE" w:rsidP="000D6C1D">
            <w:pPr>
              <w:rPr>
                <w:bCs/>
                <w:sz w:val="28"/>
                <w:szCs w:val="28"/>
                <w:lang w:val="kk-KZ" w:eastAsia="ru-RU"/>
              </w:rPr>
            </w:pPr>
            <w:r w:rsidRPr="00461271">
              <w:rPr>
                <w:bCs/>
                <w:sz w:val="28"/>
                <w:szCs w:val="28"/>
                <w:lang w:val="kk-KZ" w:eastAsia="ru-RU"/>
              </w:rPr>
              <w:t>20</w:t>
            </w:r>
          </w:p>
        </w:tc>
        <w:tc>
          <w:tcPr>
            <w:tcW w:w="1453" w:type="dxa"/>
            <w:shd w:val="clear" w:color="auto" w:fill="auto"/>
            <w:hideMark/>
          </w:tcPr>
          <w:p w14:paraId="1E262067" w14:textId="21F42A6C" w:rsidR="00374D54" w:rsidRPr="00461271" w:rsidRDefault="00374D54" w:rsidP="000D6C1D">
            <w:pPr>
              <w:rPr>
                <w:bCs/>
                <w:sz w:val="28"/>
                <w:szCs w:val="28"/>
                <w:lang w:val="kk-KZ" w:eastAsia="ru-RU"/>
              </w:rPr>
            </w:pPr>
            <w:r w:rsidRPr="00461271">
              <w:rPr>
                <w:bCs/>
                <w:sz w:val="28"/>
                <w:szCs w:val="28"/>
                <w:lang w:eastAsia="ru-RU"/>
              </w:rPr>
              <w:t>45</w:t>
            </w:r>
            <w:r w:rsidR="00461271" w:rsidRPr="00461271">
              <w:rPr>
                <w:bCs/>
                <w:sz w:val="28"/>
                <w:szCs w:val="28"/>
                <w:lang w:val="kk-KZ" w:eastAsia="ru-RU"/>
              </w:rPr>
              <w:t>771</w:t>
            </w:r>
          </w:p>
        </w:tc>
      </w:tr>
      <w:tr w:rsidR="00374D54" w:rsidRPr="00374D54" w14:paraId="0D0E283B" w14:textId="77777777" w:rsidTr="00461271">
        <w:trPr>
          <w:trHeight w:val="375"/>
        </w:trPr>
        <w:tc>
          <w:tcPr>
            <w:tcW w:w="2376" w:type="dxa"/>
            <w:noWrap/>
            <w:hideMark/>
          </w:tcPr>
          <w:p w14:paraId="53953644" w14:textId="7A9F3A0E" w:rsidR="00374D54" w:rsidRPr="00374D54" w:rsidRDefault="00374D54" w:rsidP="000D6C1D">
            <w:pPr>
              <w:rPr>
                <w:bCs/>
                <w:sz w:val="28"/>
                <w:szCs w:val="28"/>
                <w:lang w:eastAsia="ru-RU"/>
              </w:rPr>
            </w:pPr>
            <w:r w:rsidRPr="00374D54">
              <w:rPr>
                <w:bCs/>
                <w:sz w:val="28"/>
                <w:szCs w:val="28"/>
                <w:lang w:eastAsia="ru-RU"/>
              </w:rPr>
              <w:t>202</w:t>
            </w:r>
            <w:r w:rsidR="007E1E43">
              <w:rPr>
                <w:bCs/>
                <w:sz w:val="28"/>
                <w:szCs w:val="28"/>
                <w:lang w:val="ru-RU" w:eastAsia="ru-RU"/>
              </w:rPr>
              <w:t>2</w:t>
            </w:r>
            <w:r w:rsidRPr="00374D54">
              <w:rPr>
                <w:bCs/>
                <w:sz w:val="28"/>
                <w:szCs w:val="28"/>
                <w:lang w:eastAsia="ru-RU"/>
              </w:rPr>
              <w:t>-202</w:t>
            </w:r>
            <w:r w:rsidR="007E1E43">
              <w:rPr>
                <w:bCs/>
                <w:sz w:val="28"/>
                <w:szCs w:val="28"/>
                <w:lang w:val="ru-RU" w:eastAsia="ru-RU"/>
              </w:rPr>
              <w:t>3</w:t>
            </w:r>
            <w:r w:rsidRPr="00374D54">
              <w:rPr>
                <w:bCs/>
                <w:sz w:val="28"/>
                <w:szCs w:val="28"/>
                <w:lang w:eastAsia="ru-RU"/>
              </w:rPr>
              <w:t xml:space="preserve"> </w:t>
            </w:r>
            <w:proofErr w:type="spellStart"/>
            <w:r w:rsidRPr="00374D54">
              <w:rPr>
                <w:bCs/>
                <w:sz w:val="28"/>
                <w:szCs w:val="28"/>
                <w:lang w:eastAsia="ru-RU"/>
              </w:rPr>
              <w:t>оқу</w:t>
            </w:r>
            <w:proofErr w:type="spellEnd"/>
            <w:r w:rsidRPr="00374D54">
              <w:rPr>
                <w:bCs/>
                <w:sz w:val="28"/>
                <w:szCs w:val="28"/>
                <w:lang w:eastAsia="ru-RU"/>
              </w:rPr>
              <w:t xml:space="preserve"> </w:t>
            </w:r>
            <w:proofErr w:type="spellStart"/>
            <w:r w:rsidRPr="00374D54">
              <w:rPr>
                <w:bCs/>
                <w:sz w:val="28"/>
                <w:szCs w:val="28"/>
                <w:lang w:eastAsia="ru-RU"/>
              </w:rPr>
              <w:t>жылы</w:t>
            </w:r>
            <w:proofErr w:type="spellEnd"/>
          </w:p>
        </w:tc>
        <w:tc>
          <w:tcPr>
            <w:tcW w:w="1788" w:type="dxa"/>
            <w:shd w:val="clear" w:color="auto" w:fill="auto"/>
            <w:hideMark/>
          </w:tcPr>
          <w:p w14:paraId="1E4FBC1A" w14:textId="37491722" w:rsidR="00374D54" w:rsidRPr="00461271" w:rsidRDefault="00461271" w:rsidP="000D6C1D">
            <w:pPr>
              <w:rPr>
                <w:bCs/>
                <w:sz w:val="28"/>
                <w:szCs w:val="28"/>
                <w:lang w:val="kk-KZ" w:eastAsia="ru-RU"/>
              </w:rPr>
            </w:pPr>
            <w:r w:rsidRPr="00461271">
              <w:rPr>
                <w:bCs/>
                <w:sz w:val="28"/>
                <w:szCs w:val="28"/>
                <w:lang w:val="kk-KZ" w:eastAsia="ru-RU"/>
              </w:rPr>
              <w:t>16102</w:t>
            </w:r>
          </w:p>
        </w:tc>
        <w:tc>
          <w:tcPr>
            <w:tcW w:w="1791" w:type="dxa"/>
            <w:shd w:val="clear" w:color="auto" w:fill="auto"/>
            <w:hideMark/>
          </w:tcPr>
          <w:p w14:paraId="73EFEC69" w14:textId="5FF73D48" w:rsidR="00374D54" w:rsidRPr="00461271" w:rsidRDefault="00DE36DE" w:rsidP="000D6C1D">
            <w:pPr>
              <w:rPr>
                <w:bCs/>
                <w:sz w:val="28"/>
                <w:szCs w:val="28"/>
                <w:lang w:val="kk-KZ" w:eastAsia="ru-RU"/>
              </w:rPr>
            </w:pPr>
            <w:r w:rsidRPr="00461271">
              <w:rPr>
                <w:bCs/>
                <w:sz w:val="28"/>
                <w:szCs w:val="28"/>
                <w:lang w:val="kk-KZ" w:eastAsia="ru-RU"/>
              </w:rPr>
              <w:t>29631</w:t>
            </w:r>
          </w:p>
        </w:tc>
        <w:tc>
          <w:tcPr>
            <w:tcW w:w="1859" w:type="dxa"/>
            <w:shd w:val="clear" w:color="auto" w:fill="auto"/>
            <w:hideMark/>
          </w:tcPr>
          <w:p w14:paraId="564D7679" w14:textId="06170741" w:rsidR="00374D54" w:rsidRPr="00461271" w:rsidRDefault="00DE36DE" w:rsidP="000D6C1D">
            <w:pPr>
              <w:rPr>
                <w:bCs/>
                <w:sz w:val="28"/>
                <w:szCs w:val="28"/>
                <w:lang w:val="kk-KZ" w:eastAsia="ru-RU"/>
              </w:rPr>
            </w:pPr>
            <w:r w:rsidRPr="00461271">
              <w:rPr>
                <w:bCs/>
                <w:sz w:val="28"/>
                <w:szCs w:val="28"/>
                <w:lang w:val="kk-KZ" w:eastAsia="ru-RU"/>
              </w:rPr>
              <w:t>23</w:t>
            </w:r>
          </w:p>
        </w:tc>
        <w:tc>
          <w:tcPr>
            <w:tcW w:w="1453" w:type="dxa"/>
            <w:shd w:val="clear" w:color="auto" w:fill="auto"/>
            <w:hideMark/>
          </w:tcPr>
          <w:p w14:paraId="74C6E362" w14:textId="2A763E3E" w:rsidR="00374D54" w:rsidRPr="00461271" w:rsidRDefault="00374D54" w:rsidP="000D6C1D">
            <w:pPr>
              <w:rPr>
                <w:bCs/>
                <w:sz w:val="28"/>
                <w:szCs w:val="28"/>
                <w:lang w:val="kk-KZ" w:eastAsia="ru-RU"/>
              </w:rPr>
            </w:pPr>
            <w:r w:rsidRPr="00461271">
              <w:rPr>
                <w:bCs/>
                <w:sz w:val="28"/>
                <w:szCs w:val="28"/>
                <w:lang w:eastAsia="ru-RU"/>
              </w:rPr>
              <w:t>4</w:t>
            </w:r>
            <w:r w:rsidR="00461271" w:rsidRPr="00461271">
              <w:rPr>
                <w:bCs/>
                <w:sz w:val="28"/>
                <w:szCs w:val="28"/>
                <w:lang w:val="kk-KZ" w:eastAsia="ru-RU"/>
              </w:rPr>
              <w:t>5756</w:t>
            </w:r>
          </w:p>
        </w:tc>
      </w:tr>
      <w:tr w:rsidR="00374D54" w:rsidRPr="00374D54" w14:paraId="7CB19B83" w14:textId="77777777" w:rsidTr="00374D54">
        <w:trPr>
          <w:trHeight w:val="375"/>
        </w:trPr>
        <w:tc>
          <w:tcPr>
            <w:tcW w:w="2376" w:type="dxa"/>
            <w:noWrap/>
            <w:hideMark/>
          </w:tcPr>
          <w:p w14:paraId="732A1C33" w14:textId="34189BBA" w:rsidR="00374D54" w:rsidRPr="00374D54" w:rsidRDefault="00374D54" w:rsidP="000D6C1D">
            <w:pPr>
              <w:rPr>
                <w:bCs/>
                <w:sz w:val="28"/>
                <w:szCs w:val="28"/>
                <w:lang w:eastAsia="ru-RU"/>
              </w:rPr>
            </w:pPr>
            <w:r w:rsidRPr="00374D54">
              <w:rPr>
                <w:bCs/>
                <w:sz w:val="28"/>
                <w:szCs w:val="28"/>
                <w:lang w:eastAsia="ru-RU"/>
              </w:rPr>
              <w:t>202</w:t>
            </w:r>
            <w:r w:rsidR="007E1E43">
              <w:rPr>
                <w:bCs/>
                <w:sz w:val="28"/>
                <w:szCs w:val="28"/>
                <w:lang w:val="ru-RU" w:eastAsia="ru-RU"/>
              </w:rPr>
              <w:t>3</w:t>
            </w:r>
            <w:r w:rsidRPr="00374D54">
              <w:rPr>
                <w:bCs/>
                <w:sz w:val="28"/>
                <w:szCs w:val="28"/>
                <w:lang w:eastAsia="ru-RU"/>
              </w:rPr>
              <w:t>-202</w:t>
            </w:r>
            <w:r w:rsidR="007E1E43">
              <w:rPr>
                <w:bCs/>
                <w:sz w:val="28"/>
                <w:szCs w:val="28"/>
                <w:lang w:val="ru-RU" w:eastAsia="ru-RU"/>
              </w:rPr>
              <w:t>4</w:t>
            </w:r>
            <w:r w:rsidRPr="00374D54">
              <w:rPr>
                <w:bCs/>
                <w:sz w:val="28"/>
                <w:szCs w:val="28"/>
                <w:lang w:eastAsia="ru-RU"/>
              </w:rPr>
              <w:t xml:space="preserve"> </w:t>
            </w:r>
            <w:proofErr w:type="spellStart"/>
            <w:r w:rsidRPr="00374D54">
              <w:rPr>
                <w:bCs/>
                <w:sz w:val="28"/>
                <w:szCs w:val="28"/>
                <w:lang w:eastAsia="ru-RU"/>
              </w:rPr>
              <w:t>оқу</w:t>
            </w:r>
            <w:proofErr w:type="spellEnd"/>
            <w:r w:rsidRPr="00374D54">
              <w:rPr>
                <w:bCs/>
                <w:sz w:val="28"/>
                <w:szCs w:val="28"/>
                <w:lang w:eastAsia="ru-RU"/>
              </w:rPr>
              <w:t xml:space="preserve"> </w:t>
            </w:r>
            <w:proofErr w:type="spellStart"/>
            <w:r w:rsidRPr="00374D54">
              <w:rPr>
                <w:bCs/>
                <w:sz w:val="28"/>
                <w:szCs w:val="28"/>
                <w:lang w:eastAsia="ru-RU"/>
              </w:rPr>
              <w:t>жылы</w:t>
            </w:r>
            <w:proofErr w:type="spellEnd"/>
          </w:p>
        </w:tc>
        <w:tc>
          <w:tcPr>
            <w:tcW w:w="1788" w:type="dxa"/>
            <w:hideMark/>
          </w:tcPr>
          <w:p w14:paraId="3188B648" w14:textId="479F4FA7" w:rsidR="00374D54" w:rsidRPr="00374D54" w:rsidRDefault="00A74A30" w:rsidP="000D6C1D">
            <w:pPr>
              <w:rPr>
                <w:bCs/>
                <w:sz w:val="28"/>
                <w:szCs w:val="28"/>
                <w:lang w:eastAsia="ru-RU"/>
              </w:rPr>
            </w:pPr>
            <w:r>
              <w:rPr>
                <w:bCs/>
                <w:sz w:val="28"/>
                <w:szCs w:val="28"/>
                <w:lang w:eastAsia="ru-RU"/>
              </w:rPr>
              <w:t>15835</w:t>
            </w:r>
          </w:p>
        </w:tc>
        <w:tc>
          <w:tcPr>
            <w:tcW w:w="1791" w:type="dxa"/>
            <w:hideMark/>
          </w:tcPr>
          <w:p w14:paraId="64C5B568" w14:textId="1EA87B36" w:rsidR="00374D54" w:rsidRPr="00374D54" w:rsidRDefault="00A74A30" w:rsidP="000D6C1D">
            <w:pPr>
              <w:rPr>
                <w:bCs/>
                <w:sz w:val="28"/>
                <w:szCs w:val="28"/>
                <w:lang w:eastAsia="ru-RU"/>
              </w:rPr>
            </w:pPr>
            <w:r>
              <w:rPr>
                <w:bCs/>
                <w:sz w:val="28"/>
                <w:szCs w:val="28"/>
                <w:lang w:eastAsia="ru-RU"/>
              </w:rPr>
              <w:t>30132</w:t>
            </w:r>
          </w:p>
        </w:tc>
        <w:tc>
          <w:tcPr>
            <w:tcW w:w="1859" w:type="dxa"/>
            <w:hideMark/>
          </w:tcPr>
          <w:p w14:paraId="0FCD3B0A" w14:textId="7FC36FB1" w:rsidR="00374D54" w:rsidRPr="00374D54" w:rsidRDefault="00A74A30" w:rsidP="000D6C1D">
            <w:pPr>
              <w:rPr>
                <w:bCs/>
                <w:sz w:val="28"/>
                <w:szCs w:val="28"/>
                <w:lang w:eastAsia="ru-RU"/>
              </w:rPr>
            </w:pPr>
            <w:r>
              <w:rPr>
                <w:bCs/>
                <w:sz w:val="28"/>
                <w:szCs w:val="28"/>
                <w:lang w:eastAsia="ru-RU"/>
              </w:rPr>
              <w:t>25</w:t>
            </w:r>
          </w:p>
        </w:tc>
        <w:tc>
          <w:tcPr>
            <w:tcW w:w="1453" w:type="dxa"/>
            <w:hideMark/>
          </w:tcPr>
          <w:p w14:paraId="4F5EA375" w14:textId="194A8207" w:rsidR="00374D54" w:rsidRPr="00461271" w:rsidRDefault="00374D54" w:rsidP="000D6C1D">
            <w:pPr>
              <w:rPr>
                <w:bCs/>
                <w:sz w:val="28"/>
                <w:szCs w:val="28"/>
                <w:lang w:val="kk-KZ" w:eastAsia="ru-RU"/>
              </w:rPr>
            </w:pPr>
            <w:r w:rsidRPr="00374D54">
              <w:rPr>
                <w:bCs/>
                <w:sz w:val="28"/>
                <w:szCs w:val="28"/>
                <w:lang w:eastAsia="ru-RU"/>
              </w:rPr>
              <w:t>45</w:t>
            </w:r>
            <w:r w:rsidR="00A74A30">
              <w:rPr>
                <w:bCs/>
                <w:sz w:val="28"/>
                <w:szCs w:val="28"/>
                <w:lang w:eastAsia="ru-RU"/>
              </w:rPr>
              <w:t>9</w:t>
            </w:r>
            <w:r w:rsidR="00461271">
              <w:rPr>
                <w:bCs/>
                <w:sz w:val="28"/>
                <w:szCs w:val="28"/>
                <w:lang w:val="kk-KZ" w:eastAsia="ru-RU"/>
              </w:rPr>
              <w:t>92</w:t>
            </w:r>
          </w:p>
        </w:tc>
      </w:tr>
    </w:tbl>
    <w:p w14:paraId="29B26503" w14:textId="77777777" w:rsidR="00374D54" w:rsidRPr="000556BA" w:rsidRDefault="00374D54" w:rsidP="000D6C1D">
      <w:pPr>
        <w:spacing w:after="0" w:line="240" w:lineRule="auto"/>
        <w:jc w:val="both"/>
        <w:rPr>
          <w:bCs/>
          <w:sz w:val="28"/>
          <w:szCs w:val="28"/>
          <w:lang w:val="kk-KZ" w:eastAsia="ru-RU"/>
        </w:rPr>
      </w:pPr>
    </w:p>
    <w:p w14:paraId="359ABFD1" w14:textId="203E25C7" w:rsidR="000556BA" w:rsidRDefault="000556BA" w:rsidP="000D6C1D">
      <w:pPr>
        <w:widowControl w:val="0"/>
        <w:jc w:val="both"/>
        <w:rPr>
          <w:spacing w:val="1"/>
          <w:sz w:val="28"/>
          <w:szCs w:val="28"/>
          <w:shd w:val="clear" w:color="auto" w:fill="FFFFFF"/>
          <w:lang w:val="kk-KZ" w:eastAsia="ru-RU"/>
        </w:rPr>
      </w:pPr>
      <w:r w:rsidRPr="000556BA">
        <w:rPr>
          <w:bCs/>
          <w:spacing w:val="1"/>
          <w:sz w:val="28"/>
          <w:szCs w:val="28"/>
          <w:shd w:val="clear" w:color="auto" w:fill="FFFFFF"/>
          <w:lang w:val="kk-KZ" w:eastAsia="ru-RU"/>
        </w:rPr>
        <w:t>Оқулықтар</w:t>
      </w:r>
      <w:r w:rsidR="00374D54">
        <w:rPr>
          <w:bCs/>
          <w:spacing w:val="1"/>
          <w:sz w:val="28"/>
          <w:szCs w:val="28"/>
          <w:shd w:val="clear" w:color="auto" w:fill="FFFFFF"/>
          <w:lang w:val="kk-KZ" w:eastAsia="ru-RU"/>
        </w:rPr>
        <w:t xml:space="preserve"> </w:t>
      </w:r>
      <w:r w:rsidRPr="000556BA">
        <w:rPr>
          <w:spacing w:val="1"/>
          <w:sz w:val="28"/>
          <w:szCs w:val="28"/>
          <w:shd w:val="clear" w:color="auto" w:fill="FFFFFF"/>
          <w:lang w:val="kk-KZ" w:eastAsia="ru-RU"/>
        </w:rPr>
        <w:t>Қазақстан Республикасының 2020 жылғы 22 мамырдағы № 216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тізбесіне сәйкес.</w:t>
      </w:r>
    </w:p>
    <w:p w14:paraId="1583D6EE" w14:textId="77777777" w:rsidR="00E0546E" w:rsidRPr="00724D9C" w:rsidRDefault="00E0546E" w:rsidP="000D6C1D">
      <w:pPr>
        <w:pStyle w:val="1"/>
        <w:numPr>
          <w:ilvl w:val="0"/>
          <w:numId w:val="2"/>
        </w:numPr>
        <w:ind w:left="0" w:firstLine="0"/>
        <w:jc w:val="both"/>
        <w:rPr>
          <w:rFonts w:ascii="Times New Roman" w:hAnsi="Times New Roman"/>
          <w:i/>
          <w:iCs/>
          <w:spacing w:val="1"/>
          <w:sz w:val="28"/>
          <w:szCs w:val="28"/>
          <w:shd w:val="clear" w:color="auto" w:fill="FFFFFF"/>
          <w:lang w:val="kk-KZ"/>
        </w:rPr>
      </w:pPr>
      <w:r w:rsidRPr="00724D9C">
        <w:rPr>
          <w:rFonts w:ascii="Times New Roman" w:hAnsi="Times New Roman"/>
          <w:i/>
          <w:iCs/>
          <w:spacing w:val="1"/>
          <w:sz w:val="28"/>
          <w:szCs w:val="28"/>
          <w:shd w:val="clear" w:color="auto" w:fill="FFFFFF"/>
          <w:lang w:val="kk-KZ"/>
        </w:rPr>
        <w:t xml:space="preserve">Ғимараттардың (оқу корпустарының) жабдықталған медициналық пункттермен қамтамасыз етілуі. Қазақстан Республикасы Денсаулық сақтау министрінің "Білім беру ұйымдарының білім алушылары және тәрбиеленушілеріне медициналық қызмет көрсету қағидаларын бекіту туралы" 2017 жылғы 7 сәуірдегі № 141 бұйрығына (Нормативтік құқықтық актілерді мемлекеттік тіркеу тізілімінде № 15131 болып тіркелген) (бұдан әрі - № 141 бұйрық) сәйкес медициналық қызметке лицензияның немесе балаларға медициналық қызмет көрсету құқығымен </w:t>
      </w:r>
      <w:r w:rsidRPr="00724D9C">
        <w:rPr>
          <w:rFonts w:ascii="Times New Roman" w:hAnsi="Times New Roman"/>
          <w:i/>
          <w:iCs/>
          <w:spacing w:val="1"/>
          <w:sz w:val="28"/>
          <w:szCs w:val="28"/>
          <w:shd w:val="clear" w:color="auto" w:fill="FFFFFF"/>
          <w:lang w:val="kk-KZ"/>
        </w:rPr>
        <w:lastRenderedPageBreak/>
        <w:t>медициналық қызметке лицензиясы бар денсаулық сақтау ұйымымен шарттың болуы.</w:t>
      </w:r>
    </w:p>
    <w:p w14:paraId="7955A617" w14:textId="60986ABA" w:rsidR="00195C3B" w:rsidRPr="00EC4A5E" w:rsidRDefault="00E06DE7" w:rsidP="000E31A7">
      <w:pPr>
        <w:jc w:val="both"/>
        <w:rPr>
          <w:rStyle w:val="a8"/>
          <w:b w:val="0"/>
          <w:bCs w:val="0"/>
          <w:sz w:val="28"/>
          <w:szCs w:val="28"/>
          <w:lang w:val="kk-KZ"/>
        </w:rPr>
      </w:pPr>
      <w:r w:rsidRPr="00B75AAE">
        <w:rPr>
          <w:rFonts w:eastAsiaTheme="minorEastAsia"/>
          <w:sz w:val="28"/>
          <w:szCs w:val="28"/>
          <w:lang w:val="kk-KZ"/>
        </w:rPr>
        <w:t xml:space="preserve">"Қазақстан Республикасының Денсаулық сақтау министрлігі Медициналық және фармацевтикалық бақылау комитетінің </w:t>
      </w:r>
      <w:r w:rsidR="00D61D26">
        <w:rPr>
          <w:rFonts w:eastAsiaTheme="minorEastAsia"/>
          <w:sz w:val="28"/>
          <w:szCs w:val="28"/>
          <w:lang w:val="kk-KZ"/>
        </w:rPr>
        <w:t>Қарағанды</w:t>
      </w:r>
      <w:r w:rsidRPr="00B75AAE">
        <w:rPr>
          <w:rFonts w:eastAsiaTheme="minorEastAsia"/>
          <w:sz w:val="28"/>
          <w:szCs w:val="28"/>
          <w:lang w:val="kk-KZ"/>
        </w:rPr>
        <w:t xml:space="preserve"> облысы бойынша департаменті" республикалық мемлекеттік мекемесі. Қазақстан Республикасының Денсаулық сақтау министрлігі</w:t>
      </w:r>
      <w:r w:rsidR="00B75AAE" w:rsidRPr="00B75AAE">
        <w:rPr>
          <w:rFonts w:eastAsiaTheme="minorEastAsia"/>
          <w:sz w:val="28"/>
          <w:szCs w:val="28"/>
          <w:lang w:val="kk-KZ"/>
        </w:rPr>
        <w:t>нің</w:t>
      </w:r>
      <w:r w:rsidR="00B75AAE" w:rsidRPr="00B75AAE">
        <w:rPr>
          <w:rFonts w:eastAsiaTheme="minorEastAsia"/>
          <w:b/>
          <w:bCs/>
          <w:sz w:val="28"/>
          <w:szCs w:val="28"/>
          <w:lang w:val="kk-KZ"/>
        </w:rPr>
        <w:t xml:space="preserve"> </w:t>
      </w:r>
      <w:r w:rsidR="009D24CA" w:rsidRPr="009D24CA">
        <w:rPr>
          <w:rFonts w:eastAsiaTheme="minorEastAsia"/>
          <w:sz w:val="28"/>
          <w:szCs w:val="28"/>
          <w:lang w:val="kk-KZ"/>
        </w:rPr>
        <w:t xml:space="preserve">2023 жылғы </w:t>
      </w:r>
      <w:r w:rsidR="00D61D26">
        <w:rPr>
          <w:rFonts w:eastAsiaTheme="minorEastAsia"/>
          <w:sz w:val="28"/>
          <w:szCs w:val="28"/>
          <w:lang w:val="kk-KZ"/>
        </w:rPr>
        <w:t>18 шілдедегі</w:t>
      </w:r>
      <w:r w:rsidR="009D24CA" w:rsidRPr="00EC4A5E">
        <w:rPr>
          <w:rFonts w:eastAsiaTheme="minorEastAsia"/>
          <w:sz w:val="28"/>
          <w:szCs w:val="28"/>
          <w:lang w:val="kk-KZ"/>
        </w:rPr>
        <w:t xml:space="preserve"> №230</w:t>
      </w:r>
      <w:r w:rsidR="00D61D26">
        <w:rPr>
          <w:rFonts w:eastAsiaTheme="minorEastAsia"/>
          <w:sz w:val="28"/>
          <w:szCs w:val="28"/>
          <w:lang w:val="kk-KZ"/>
        </w:rPr>
        <w:t>16195</w:t>
      </w:r>
      <w:r w:rsidR="009D24CA" w:rsidRPr="00EC4A5E">
        <w:rPr>
          <w:rFonts w:eastAsiaTheme="minorEastAsia"/>
          <w:sz w:val="28"/>
          <w:szCs w:val="28"/>
          <w:lang w:val="kk-KZ"/>
        </w:rPr>
        <w:t xml:space="preserve"> лицезиясы бар (алғашқы тіркеу күні </w:t>
      </w:r>
      <w:r w:rsidR="0050255D">
        <w:rPr>
          <w:rFonts w:eastAsiaTheme="minorEastAsia"/>
          <w:sz w:val="28"/>
          <w:szCs w:val="28"/>
          <w:lang w:val="kk-KZ"/>
        </w:rPr>
        <w:t>17</w:t>
      </w:r>
      <w:r w:rsidR="009D24CA" w:rsidRPr="00EC4A5E">
        <w:rPr>
          <w:rFonts w:eastAsiaTheme="minorEastAsia"/>
          <w:sz w:val="28"/>
          <w:szCs w:val="28"/>
          <w:lang w:val="kk-KZ"/>
        </w:rPr>
        <w:t>.</w:t>
      </w:r>
      <w:r w:rsidR="0050255D">
        <w:rPr>
          <w:rFonts w:eastAsiaTheme="minorEastAsia"/>
          <w:sz w:val="28"/>
          <w:szCs w:val="28"/>
          <w:lang w:val="kk-KZ"/>
        </w:rPr>
        <w:t>02</w:t>
      </w:r>
      <w:r w:rsidR="009D24CA" w:rsidRPr="00EC4A5E">
        <w:rPr>
          <w:rFonts w:eastAsiaTheme="minorEastAsia"/>
          <w:sz w:val="28"/>
          <w:szCs w:val="28"/>
          <w:lang w:val="kk-KZ"/>
        </w:rPr>
        <w:t>.201</w:t>
      </w:r>
      <w:r w:rsidR="0050255D">
        <w:rPr>
          <w:rFonts w:eastAsiaTheme="minorEastAsia"/>
          <w:sz w:val="28"/>
          <w:szCs w:val="28"/>
          <w:lang w:val="kk-KZ"/>
        </w:rPr>
        <w:t>1</w:t>
      </w:r>
      <w:r w:rsidR="009D24CA" w:rsidRPr="00EC4A5E">
        <w:rPr>
          <w:rFonts w:eastAsiaTheme="minorEastAsia"/>
          <w:sz w:val="28"/>
          <w:szCs w:val="28"/>
          <w:lang w:val="kk-KZ"/>
        </w:rPr>
        <w:t xml:space="preserve"> жыл).</w:t>
      </w:r>
      <w:r w:rsidR="003144A2" w:rsidRPr="00EC4A5E">
        <w:rPr>
          <w:rStyle w:val="a8"/>
          <w:rFonts w:eastAsiaTheme="minorEastAsia"/>
          <w:lang w:val="kk-KZ"/>
        </w:rPr>
        <w:t xml:space="preserve"> </w:t>
      </w:r>
      <w:r w:rsidR="00024264">
        <w:rPr>
          <w:rStyle w:val="a8"/>
          <w:rFonts w:eastAsiaTheme="minorEastAsia"/>
          <w:b w:val="0"/>
          <w:bCs w:val="0"/>
          <w:sz w:val="28"/>
          <w:szCs w:val="28"/>
          <w:lang w:val="kk-KZ"/>
        </w:rPr>
        <w:t xml:space="preserve">Махметова Шарбанкуль </w:t>
      </w:r>
      <w:r w:rsidR="002E1D4E">
        <w:rPr>
          <w:rStyle w:val="a8"/>
          <w:rFonts w:eastAsiaTheme="minorEastAsia"/>
          <w:b w:val="0"/>
          <w:bCs w:val="0"/>
          <w:sz w:val="28"/>
          <w:szCs w:val="28"/>
          <w:lang w:val="kk-KZ"/>
        </w:rPr>
        <w:t>Сембаевна</w:t>
      </w:r>
      <w:r w:rsidR="00FC2729" w:rsidRPr="00EC4A5E">
        <w:rPr>
          <w:rStyle w:val="a8"/>
          <w:rFonts w:eastAsiaTheme="minorEastAsia"/>
          <w:sz w:val="28"/>
          <w:szCs w:val="28"/>
          <w:lang w:val="kk-KZ"/>
        </w:rPr>
        <w:t xml:space="preserve"> </w:t>
      </w:r>
      <w:r w:rsidR="00E0546E" w:rsidRPr="00EC4A5E">
        <w:rPr>
          <w:sz w:val="28"/>
          <w:szCs w:val="28"/>
          <w:lang w:val="kk-KZ"/>
        </w:rPr>
        <w:t xml:space="preserve">мектеп медбикесінің </w:t>
      </w:r>
      <w:r w:rsidR="002E1D4E">
        <w:rPr>
          <w:sz w:val="28"/>
          <w:szCs w:val="28"/>
        </w:rPr>
        <w:t>24</w:t>
      </w:r>
      <w:r w:rsidR="00E0546E" w:rsidRPr="00EC4A5E">
        <w:rPr>
          <w:sz w:val="28"/>
          <w:szCs w:val="28"/>
          <w:lang w:val="kk-KZ"/>
        </w:rPr>
        <w:t>.</w:t>
      </w:r>
      <w:r w:rsidR="002E1D4E">
        <w:rPr>
          <w:sz w:val="28"/>
          <w:szCs w:val="28"/>
        </w:rPr>
        <w:t>05</w:t>
      </w:r>
      <w:r w:rsidR="00E0546E" w:rsidRPr="00EC4A5E">
        <w:rPr>
          <w:sz w:val="28"/>
          <w:szCs w:val="28"/>
          <w:lang w:val="kk-KZ"/>
        </w:rPr>
        <w:t>.202</w:t>
      </w:r>
      <w:r w:rsidR="002E1D4E">
        <w:rPr>
          <w:sz w:val="28"/>
          <w:szCs w:val="28"/>
        </w:rPr>
        <w:t>4</w:t>
      </w:r>
      <w:r w:rsidR="00E0546E" w:rsidRPr="00EC4A5E">
        <w:rPr>
          <w:sz w:val="28"/>
          <w:szCs w:val="28"/>
          <w:lang w:val="kk-KZ"/>
        </w:rPr>
        <w:t xml:space="preserve"> жылы №KZ</w:t>
      </w:r>
      <w:r w:rsidR="002E1D4E">
        <w:rPr>
          <w:sz w:val="28"/>
          <w:szCs w:val="28"/>
          <w:lang w:val="kk-KZ"/>
        </w:rPr>
        <w:t>17</w:t>
      </w:r>
      <w:r w:rsidR="002E1D4E">
        <w:rPr>
          <w:sz w:val="28"/>
          <w:szCs w:val="28"/>
        </w:rPr>
        <w:t>VBM02327732</w:t>
      </w:r>
      <w:r w:rsidR="00E0546E" w:rsidRPr="00EC4A5E">
        <w:rPr>
          <w:sz w:val="28"/>
          <w:szCs w:val="28"/>
          <w:lang w:val="kk-KZ"/>
        </w:rPr>
        <w:t xml:space="preserve">  сертификаты бар.</w:t>
      </w:r>
      <w:r w:rsidR="00E0546E" w:rsidRPr="00724D9C">
        <w:rPr>
          <w:sz w:val="28"/>
          <w:szCs w:val="28"/>
          <w:lang w:val="kk-KZ"/>
        </w:rPr>
        <w:t xml:space="preserve"> </w:t>
      </w:r>
    </w:p>
    <w:p w14:paraId="289AA03C" w14:textId="77777777" w:rsidR="0000064D" w:rsidRPr="0000064D" w:rsidRDefault="0000064D" w:rsidP="000D6C1D">
      <w:pPr>
        <w:widowControl w:val="0"/>
        <w:numPr>
          <w:ilvl w:val="0"/>
          <w:numId w:val="2"/>
        </w:numPr>
        <w:autoSpaceDE w:val="0"/>
        <w:autoSpaceDN w:val="0"/>
        <w:adjustRightInd w:val="0"/>
        <w:spacing w:after="0" w:line="240" w:lineRule="auto"/>
        <w:ind w:left="0" w:firstLine="0"/>
        <w:contextualSpacing/>
        <w:jc w:val="both"/>
        <w:rPr>
          <w:i/>
          <w:spacing w:val="1"/>
          <w:sz w:val="28"/>
          <w:szCs w:val="28"/>
          <w:shd w:val="clear" w:color="auto" w:fill="FFFFFF"/>
          <w:lang w:val="kk-KZ" w:eastAsia="ru-RU"/>
        </w:rPr>
      </w:pPr>
      <w:r w:rsidRPr="0000064D">
        <w:rPr>
          <w:i/>
          <w:spacing w:val="2"/>
          <w:sz w:val="28"/>
          <w:szCs w:val="28"/>
          <w:shd w:val="clear" w:color="auto" w:fill="FFFFFF"/>
          <w:lang w:val="kk-KZ"/>
        </w:rPr>
        <w:t>№ҚР ДСМ-76 бұйрығымен бекітілген халықтың санитариялық-эпидемиологиялық салауаттылығы саласындағы уәкілетті органның санитариялық-эпидемиологиялық қорытындысы немесе білім алушыларды тамақпен қамтамасыз етуге арналған шарт негізінде білім алушыларға ғимараттарда (оқу корпустарында) арналған тамақтандыру объектісінің болуы.</w:t>
      </w:r>
    </w:p>
    <w:p w14:paraId="19803A26" w14:textId="2FC77B30" w:rsidR="0000064D" w:rsidRPr="0000064D" w:rsidRDefault="00C12F4F" w:rsidP="000D6C1D">
      <w:pPr>
        <w:widowControl w:val="0"/>
        <w:spacing w:after="0" w:line="240" w:lineRule="auto"/>
        <w:jc w:val="both"/>
        <w:rPr>
          <w:iCs/>
          <w:sz w:val="28"/>
          <w:szCs w:val="28"/>
          <w:lang w:val="kk-KZ"/>
        </w:rPr>
      </w:pPr>
      <w:r>
        <w:rPr>
          <w:sz w:val="28"/>
          <w:szCs w:val="28"/>
          <w:lang w:val="kk-KZ"/>
        </w:rPr>
        <w:t>«</w:t>
      </w:r>
      <w:r w:rsidR="005565E5">
        <w:rPr>
          <w:sz w:val="28"/>
          <w:szCs w:val="28"/>
          <w:lang w:val="kk-KZ"/>
        </w:rPr>
        <w:t>Қ</w:t>
      </w:r>
      <w:r w:rsidR="005164B0">
        <w:rPr>
          <w:sz w:val="28"/>
          <w:szCs w:val="28"/>
          <w:lang w:val="kk-KZ"/>
        </w:rPr>
        <w:t>арағанды</w:t>
      </w:r>
      <w:r w:rsidR="005565E5">
        <w:rPr>
          <w:sz w:val="28"/>
          <w:szCs w:val="28"/>
          <w:lang w:val="kk-KZ"/>
        </w:rPr>
        <w:t xml:space="preserve"> қалалық </w:t>
      </w:r>
      <w:r>
        <w:rPr>
          <w:sz w:val="28"/>
          <w:szCs w:val="28"/>
          <w:lang w:val="kk-KZ"/>
        </w:rPr>
        <w:t>тұтынушылардың құқығын қорғау басқармасы» РММ</w:t>
      </w:r>
      <w:r w:rsidR="00046E66">
        <w:rPr>
          <w:sz w:val="28"/>
          <w:szCs w:val="28"/>
          <w:lang w:val="kk-KZ"/>
        </w:rPr>
        <w:t xml:space="preserve"> </w:t>
      </w:r>
      <w:r w:rsidR="00407350">
        <w:rPr>
          <w:sz w:val="28"/>
          <w:szCs w:val="28"/>
          <w:lang w:val="kk-KZ"/>
        </w:rPr>
        <w:t>04.09.</w:t>
      </w:r>
      <w:r w:rsidR="0000064D" w:rsidRPr="0000064D">
        <w:rPr>
          <w:sz w:val="28"/>
          <w:szCs w:val="28"/>
          <w:lang w:val="kk-KZ"/>
        </w:rPr>
        <w:t>201</w:t>
      </w:r>
      <w:r w:rsidR="00407350">
        <w:rPr>
          <w:sz w:val="28"/>
          <w:szCs w:val="28"/>
          <w:lang w:val="kk-KZ"/>
        </w:rPr>
        <w:t>5</w:t>
      </w:r>
      <w:r w:rsidR="0000064D" w:rsidRPr="0000064D">
        <w:rPr>
          <w:sz w:val="28"/>
          <w:szCs w:val="28"/>
          <w:lang w:val="kk-KZ"/>
        </w:rPr>
        <w:t xml:space="preserve"> жылғы №1</w:t>
      </w:r>
      <w:r w:rsidR="00347D96">
        <w:rPr>
          <w:sz w:val="28"/>
          <w:szCs w:val="28"/>
          <w:lang w:val="kk-KZ"/>
        </w:rPr>
        <w:t>05</w:t>
      </w:r>
      <w:r w:rsidR="0000064D" w:rsidRPr="0000064D">
        <w:rPr>
          <w:sz w:val="28"/>
          <w:szCs w:val="28"/>
          <w:lang w:val="kk-KZ"/>
        </w:rPr>
        <w:t xml:space="preserve"> </w:t>
      </w:r>
      <w:r w:rsidR="00FA09E5">
        <w:rPr>
          <w:sz w:val="28"/>
          <w:szCs w:val="28"/>
          <w:lang w:val="kk-KZ"/>
        </w:rPr>
        <w:t>санитар</w:t>
      </w:r>
      <w:r w:rsidR="00597F4C">
        <w:rPr>
          <w:sz w:val="28"/>
          <w:szCs w:val="28"/>
          <w:lang w:val="kk-KZ"/>
        </w:rPr>
        <w:t>иял</w:t>
      </w:r>
      <w:r w:rsidR="00FA09E5">
        <w:rPr>
          <w:sz w:val="28"/>
          <w:szCs w:val="28"/>
          <w:lang w:val="kk-KZ"/>
        </w:rPr>
        <w:t xml:space="preserve">ық-эпимедиологиялық ұйғарымы бар. </w:t>
      </w:r>
      <w:r w:rsidR="00B53F96">
        <w:rPr>
          <w:sz w:val="28"/>
          <w:szCs w:val="28"/>
          <w:lang w:val="kk-KZ"/>
        </w:rPr>
        <w:t>«Халық денсаулығы мен денсаулықты сақтау жүйесі туралы» Қазақстан Республикасы</w:t>
      </w:r>
      <w:r w:rsidR="00C61951">
        <w:rPr>
          <w:sz w:val="28"/>
          <w:szCs w:val="28"/>
          <w:lang w:val="kk-KZ"/>
        </w:rPr>
        <w:t xml:space="preserve"> Кодексінің негізінде санитари</w:t>
      </w:r>
      <w:r w:rsidR="00597F4C">
        <w:rPr>
          <w:sz w:val="28"/>
          <w:szCs w:val="28"/>
          <w:lang w:val="kk-KZ"/>
        </w:rPr>
        <w:t>ялық-</w:t>
      </w:r>
      <w:r w:rsidR="0000064D" w:rsidRPr="0000064D">
        <w:rPr>
          <w:i/>
          <w:sz w:val="28"/>
          <w:szCs w:val="28"/>
          <w:lang w:val="kk-KZ"/>
        </w:rPr>
        <w:t xml:space="preserve"> </w:t>
      </w:r>
      <w:r w:rsidR="00597F4C">
        <w:rPr>
          <w:iCs/>
          <w:sz w:val="28"/>
          <w:szCs w:val="28"/>
          <w:lang w:val="kk-KZ"/>
        </w:rPr>
        <w:t>эпимедиологиялық ұйғарымның күші бар</w:t>
      </w:r>
      <w:r w:rsidR="00F600C6">
        <w:rPr>
          <w:iCs/>
          <w:sz w:val="28"/>
          <w:szCs w:val="28"/>
          <w:lang w:val="kk-KZ"/>
        </w:rPr>
        <w:t xml:space="preserve">. </w:t>
      </w:r>
      <w:r w:rsidR="0000064D" w:rsidRPr="0000064D">
        <w:rPr>
          <w:sz w:val="28"/>
          <w:szCs w:val="28"/>
          <w:lang w:val="kk-KZ" w:eastAsia="ru-RU"/>
        </w:rPr>
        <w:t>Мектепте  тамақтануды ұйымдастыру  санитарлық ережелермен реттеледі, сондықтан тамақтану принциптеріне сәйкес келеді.</w:t>
      </w:r>
    </w:p>
    <w:p w14:paraId="2E4F89EC" w14:textId="4C2F9385" w:rsidR="00006E2F" w:rsidRPr="00006E2F" w:rsidRDefault="0000064D" w:rsidP="009E1E43">
      <w:pPr>
        <w:spacing w:after="0" w:line="240" w:lineRule="auto"/>
        <w:jc w:val="both"/>
        <w:rPr>
          <w:sz w:val="28"/>
          <w:szCs w:val="28"/>
          <w:lang w:val="kk-KZ" w:eastAsia="ru-RU"/>
        </w:rPr>
      </w:pPr>
      <w:r w:rsidRPr="0000064D">
        <w:rPr>
          <w:sz w:val="28"/>
          <w:szCs w:val="28"/>
          <w:lang w:val="kk-KZ" w:eastAsia="ru-RU"/>
        </w:rPr>
        <w:t xml:space="preserve">Мектеп ғимаратының бірінші қабатында </w:t>
      </w:r>
      <w:r w:rsidR="000E31A7" w:rsidRPr="000E31A7">
        <w:rPr>
          <w:sz w:val="28"/>
          <w:szCs w:val="28"/>
          <w:lang w:val="kk-KZ" w:eastAsia="ru-RU"/>
        </w:rPr>
        <w:t>101</w:t>
      </w:r>
      <w:r w:rsidRPr="000E31A7">
        <w:rPr>
          <w:sz w:val="28"/>
          <w:szCs w:val="28"/>
          <w:lang w:val="kk-KZ" w:eastAsia="ru-RU"/>
        </w:rPr>
        <w:t xml:space="preserve"> </w:t>
      </w:r>
      <w:r w:rsidRPr="0000064D">
        <w:rPr>
          <w:sz w:val="28"/>
          <w:szCs w:val="28"/>
          <w:lang w:val="kk-KZ" w:eastAsia="ru-RU"/>
        </w:rPr>
        <w:t>м</w:t>
      </w:r>
      <w:r w:rsidRPr="0000064D">
        <w:rPr>
          <w:sz w:val="28"/>
          <w:szCs w:val="28"/>
          <w:vertAlign w:val="superscript"/>
          <w:lang w:val="kk-KZ" w:eastAsia="ru-RU"/>
        </w:rPr>
        <w:t>2</w:t>
      </w:r>
      <w:r w:rsidRPr="0000064D">
        <w:rPr>
          <w:sz w:val="28"/>
          <w:szCs w:val="28"/>
          <w:lang w:val="kk-KZ" w:eastAsia="ru-RU"/>
        </w:rPr>
        <w:t xml:space="preserve">,  </w:t>
      </w:r>
      <w:r w:rsidR="001B6ADF">
        <w:rPr>
          <w:sz w:val="28"/>
          <w:szCs w:val="28"/>
          <w:lang w:val="kk-KZ" w:eastAsia="ru-RU"/>
        </w:rPr>
        <w:t>1</w:t>
      </w:r>
      <w:r w:rsidR="006822CC">
        <w:rPr>
          <w:sz w:val="28"/>
          <w:szCs w:val="28"/>
          <w:lang w:val="kk-KZ" w:eastAsia="ru-RU"/>
        </w:rPr>
        <w:t>00</w:t>
      </w:r>
      <w:r w:rsidRPr="0000064D">
        <w:rPr>
          <w:sz w:val="28"/>
          <w:szCs w:val="28"/>
          <w:lang w:val="kk-KZ" w:eastAsia="ru-RU"/>
        </w:rPr>
        <w:t xml:space="preserve"> орындық асхана жұмыс істейді. </w:t>
      </w:r>
    </w:p>
    <w:p w14:paraId="493C6D43" w14:textId="77777777" w:rsidR="009E1E43" w:rsidRDefault="00006E2F" w:rsidP="009E1E43">
      <w:pPr>
        <w:spacing w:after="0" w:line="240" w:lineRule="auto"/>
        <w:rPr>
          <w:rFonts w:eastAsiaTheme="minorHAnsi"/>
          <w:sz w:val="28"/>
          <w:lang w:val="kk-KZ"/>
        </w:rPr>
      </w:pPr>
      <w:r w:rsidRPr="00006E2F">
        <w:rPr>
          <w:rFonts w:eastAsiaTheme="minorHAnsi"/>
          <w:sz w:val="28"/>
          <w:lang w:val="kk-KZ"/>
        </w:rPr>
        <w:t>2021-2022 оқу жылындағы  бала саны 100 . Тегін ыстық тамақпен 29  оқушы қамтылды .Карантинге  байланысты кезекше 1,2,3,4 сынып  оқушылар  ыстық тамақпен қамтылды. Оның ішінде-жартылай жетім -3 оқушы, АӘҚ алатын отбасылар 0, көп балалы отбасы -6оқушы,жалғыз басты ана-9 оқушы, Аз қамтылған -11 оқушы.</w:t>
      </w:r>
      <w:r w:rsidR="009E1E43">
        <w:rPr>
          <w:rFonts w:eastAsiaTheme="minorHAnsi"/>
          <w:sz w:val="28"/>
          <w:lang w:val="kk-KZ"/>
        </w:rPr>
        <w:t xml:space="preserve">  </w:t>
      </w:r>
      <w:r w:rsidRPr="00006E2F">
        <w:rPr>
          <w:rFonts w:eastAsiaTheme="minorHAnsi"/>
          <w:sz w:val="28"/>
          <w:lang w:val="kk-KZ"/>
        </w:rPr>
        <w:t>Жалға алушылар есебінен  тегін қамтылған оқушылар-5</w:t>
      </w:r>
      <w:r w:rsidR="009E1E43">
        <w:rPr>
          <w:rFonts w:eastAsiaTheme="minorHAnsi"/>
          <w:sz w:val="28"/>
          <w:lang w:val="kk-KZ"/>
        </w:rPr>
        <w:t>.</w:t>
      </w:r>
    </w:p>
    <w:p w14:paraId="484642BA" w14:textId="49186DE3" w:rsidR="00006E2F" w:rsidRPr="00006E2F" w:rsidRDefault="00006E2F" w:rsidP="009E1E43">
      <w:pPr>
        <w:spacing w:after="0" w:line="240" w:lineRule="auto"/>
        <w:rPr>
          <w:rFonts w:eastAsiaTheme="minorHAnsi"/>
          <w:sz w:val="28"/>
          <w:lang w:val="kk-KZ"/>
        </w:rPr>
      </w:pPr>
      <w:r w:rsidRPr="00006E2F">
        <w:rPr>
          <w:rFonts w:eastAsiaTheme="minorHAnsi"/>
          <w:sz w:val="28"/>
          <w:lang w:val="kk-KZ"/>
        </w:rPr>
        <w:t>2022-2023оқу жылындағы  бала саны-93. Тегін ыстық тамақпен -11 оқушы қамтылды . Оның ішінде АӘҚ алатын -2 оқушы,күнкөріс  денгейі төмен отбасы-9,оның ішінде :жартылай  жетім -0 көп балалы отбасы шыққан-0 Жалғыс басты-ана:-4 оқушы. Жалға алушылар есебінен  тегін қамтылған -5оқушы.</w:t>
      </w:r>
    </w:p>
    <w:p w14:paraId="6075527D" w14:textId="5F1EAD01" w:rsidR="00006E2F" w:rsidRDefault="00006E2F" w:rsidP="009E1E43">
      <w:pPr>
        <w:spacing w:after="0" w:line="240" w:lineRule="auto"/>
        <w:rPr>
          <w:rFonts w:eastAsiaTheme="minorHAnsi"/>
          <w:sz w:val="28"/>
          <w:lang w:val="kk-KZ"/>
        </w:rPr>
      </w:pPr>
      <w:r w:rsidRPr="00006E2F">
        <w:rPr>
          <w:rFonts w:eastAsiaTheme="minorHAnsi"/>
          <w:sz w:val="28"/>
          <w:lang w:val="kk-KZ"/>
        </w:rPr>
        <w:t>2023-2024 оқу жылындағы  бала саны:91 .Тегін ыстық тамақпен -14 оқушы қамтылды . Оның ішінде АӘҚ алатын -4 оқушы,күнкөріс  денгейі төмен отбасы-9 оқушы,оның ішінде :  жетім бала -1, Жалға алушылар есебінен  тегін қамтылған -5оқушы.</w:t>
      </w:r>
    </w:p>
    <w:p w14:paraId="36DFEB1C" w14:textId="3574B653" w:rsidR="009E1E43" w:rsidRDefault="009E1E43" w:rsidP="009E1E43">
      <w:pPr>
        <w:spacing w:after="0" w:line="240" w:lineRule="auto"/>
        <w:rPr>
          <w:rFonts w:eastAsiaTheme="minorHAnsi"/>
          <w:sz w:val="28"/>
          <w:lang w:val="kk-KZ"/>
        </w:rPr>
      </w:pPr>
    </w:p>
    <w:p w14:paraId="59835DCD" w14:textId="31065A1D" w:rsidR="005164B0" w:rsidRDefault="005164B0" w:rsidP="009E1E43">
      <w:pPr>
        <w:spacing w:after="0" w:line="240" w:lineRule="auto"/>
        <w:rPr>
          <w:rFonts w:eastAsiaTheme="minorHAnsi"/>
          <w:sz w:val="28"/>
          <w:lang w:val="kk-KZ"/>
        </w:rPr>
      </w:pPr>
    </w:p>
    <w:p w14:paraId="5BBBD204" w14:textId="4F74C83B" w:rsidR="005164B0" w:rsidRDefault="005164B0" w:rsidP="009E1E43">
      <w:pPr>
        <w:spacing w:after="0" w:line="240" w:lineRule="auto"/>
        <w:rPr>
          <w:rFonts w:eastAsiaTheme="minorHAnsi"/>
          <w:sz w:val="28"/>
          <w:lang w:val="kk-KZ"/>
        </w:rPr>
      </w:pPr>
    </w:p>
    <w:p w14:paraId="4E326509" w14:textId="77777777" w:rsidR="005164B0" w:rsidRDefault="005164B0" w:rsidP="009E1E43">
      <w:pPr>
        <w:spacing w:after="0" w:line="240" w:lineRule="auto"/>
        <w:rPr>
          <w:rFonts w:eastAsiaTheme="minorHAnsi"/>
          <w:sz w:val="28"/>
          <w:lang w:val="kk-KZ"/>
        </w:rPr>
      </w:pPr>
    </w:p>
    <w:p w14:paraId="18E1782D" w14:textId="1CCC17FD" w:rsidR="005164B0" w:rsidRDefault="005164B0" w:rsidP="009E1E43">
      <w:pPr>
        <w:spacing w:after="0" w:line="240" w:lineRule="auto"/>
        <w:rPr>
          <w:rFonts w:eastAsiaTheme="minorHAnsi"/>
          <w:sz w:val="28"/>
          <w:lang w:val="kk-KZ"/>
        </w:rPr>
      </w:pPr>
    </w:p>
    <w:p w14:paraId="76960090" w14:textId="2CC23209" w:rsidR="009E1E43" w:rsidRPr="009E1E43" w:rsidRDefault="00006E2F" w:rsidP="005164B0">
      <w:pPr>
        <w:spacing w:after="0" w:line="240" w:lineRule="auto"/>
        <w:ind w:left="-426"/>
        <w:rPr>
          <w:rFonts w:eastAsia="Calibri"/>
          <w:bCs/>
          <w:sz w:val="28"/>
          <w:szCs w:val="28"/>
          <w:lang w:val="kk-KZ"/>
        </w:rPr>
      </w:pPr>
      <w:r w:rsidRPr="009E1E43">
        <w:rPr>
          <w:rFonts w:eastAsia="Calibri"/>
          <w:bCs/>
          <w:sz w:val="28"/>
          <w:szCs w:val="28"/>
          <w:lang w:val="kk-KZ"/>
        </w:rPr>
        <w:lastRenderedPageBreak/>
        <w:t>2021-2022жылға арналған   тегін ыстық тамақпен қамтылатын балалар тізімі</w:t>
      </w:r>
    </w:p>
    <w:tbl>
      <w:tblPr>
        <w:tblStyle w:val="a3"/>
        <w:tblpPr w:leftFromText="180" w:rightFromText="180" w:vertAnchor="text" w:horzAnchor="margin" w:tblpY="36"/>
        <w:tblW w:w="0" w:type="auto"/>
        <w:tblLook w:val="04A0" w:firstRow="1" w:lastRow="0" w:firstColumn="1" w:lastColumn="0" w:noHBand="0" w:noVBand="1"/>
      </w:tblPr>
      <w:tblGrid>
        <w:gridCol w:w="449"/>
        <w:gridCol w:w="3770"/>
        <w:gridCol w:w="1559"/>
        <w:gridCol w:w="3261"/>
      </w:tblGrid>
      <w:tr w:rsidR="00006E2F" w:rsidRPr="00006E2F" w14:paraId="099F28FC" w14:textId="77777777" w:rsidTr="009E1E43">
        <w:tc>
          <w:tcPr>
            <w:tcW w:w="449" w:type="dxa"/>
            <w:tcBorders>
              <w:top w:val="single" w:sz="4" w:space="0" w:color="auto"/>
              <w:left w:val="single" w:sz="4" w:space="0" w:color="auto"/>
              <w:bottom w:val="single" w:sz="4" w:space="0" w:color="auto"/>
              <w:right w:val="single" w:sz="4" w:space="0" w:color="auto"/>
            </w:tcBorders>
          </w:tcPr>
          <w:p w14:paraId="2912E397" w14:textId="77777777" w:rsidR="00006E2F" w:rsidRPr="00006E2F" w:rsidRDefault="00006E2F" w:rsidP="00006E2F">
            <w:pPr>
              <w:rPr>
                <w:rFonts w:eastAsiaTheme="minorHAnsi"/>
                <w:lang w:val="kk-KZ"/>
              </w:rPr>
            </w:pPr>
          </w:p>
        </w:tc>
        <w:tc>
          <w:tcPr>
            <w:tcW w:w="3770" w:type="dxa"/>
            <w:tcBorders>
              <w:top w:val="single" w:sz="4" w:space="0" w:color="auto"/>
              <w:left w:val="single" w:sz="4" w:space="0" w:color="auto"/>
              <w:bottom w:val="single" w:sz="4" w:space="0" w:color="auto"/>
              <w:right w:val="single" w:sz="4" w:space="0" w:color="auto"/>
            </w:tcBorders>
            <w:hideMark/>
          </w:tcPr>
          <w:p w14:paraId="54B1D303" w14:textId="77777777" w:rsidR="00006E2F" w:rsidRPr="00006E2F" w:rsidRDefault="00006E2F" w:rsidP="00006E2F">
            <w:pPr>
              <w:rPr>
                <w:rFonts w:eastAsiaTheme="minorHAnsi"/>
                <w:b/>
                <w:lang w:val="kk-KZ"/>
              </w:rPr>
            </w:pPr>
            <w:r w:rsidRPr="00006E2F">
              <w:rPr>
                <w:rFonts w:eastAsiaTheme="minorHAnsi"/>
                <w:b/>
                <w:lang w:val="kk-KZ"/>
              </w:rPr>
              <w:t>Аты -жөні</w:t>
            </w:r>
          </w:p>
        </w:tc>
        <w:tc>
          <w:tcPr>
            <w:tcW w:w="1559" w:type="dxa"/>
            <w:tcBorders>
              <w:top w:val="single" w:sz="4" w:space="0" w:color="auto"/>
              <w:left w:val="single" w:sz="4" w:space="0" w:color="auto"/>
              <w:bottom w:val="single" w:sz="4" w:space="0" w:color="auto"/>
              <w:right w:val="single" w:sz="4" w:space="0" w:color="auto"/>
            </w:tcBorders>
            <w:hideMark/>
          </w:tcPr>
          <w:p w14:paraId="44F8F04B" w14:textId="77777777" w:rsidR="00006E2F" w:rsidRPr="00006E2F" w:rsidRDefault="00006E2F" w:rsidP="00006E2F">
            <w:pPr>
              <w:rPr>
                <w:rFonts w:eastAsiaTheme="minorHAnsi"/>
                <w:b/>
                <w:lang w:val="kk-KZ"/>
              </w:rPr>
            </w:pPr>
            <w:r w:rsidRPr="00006E2F">
              <w:rPr>
                <w:rFonts w:eastAsiaTheme="minorHAnsi"/>
                <w:b/>
                <w:lang w:val="kk-KZ"/>
              </w:rPr>
              <w:t>сыныбы</w:t>
            </w:r>
          </w:p>
        </w:tc>
        <w:tc>
          <w:tcPr>
            <w:tcW w:w="3261" w:type="dxa"/>
            <w:tcBorders>
              <w:top w:val="single" w:sz="4" w:space="0" w:color="auto"/>
              <w:left w:val="single" w:sz="4" w:space="0" w:color="auto"/>
              <w:bottom w:val="single" w:sz="4" w:space="0" w:color="auto"/>
              <w:right w:val="single" w:sz="4" w:space="0" w:color="auto"/>
            </w:tcBorders>
            <w:hideMark/>
          </w:tcPr>
          <w:p w14:paraId="1D275972" w14:textId="77777777" w:rsidR="00006E2F" w:rsidRPr="00006E2F" w:rsidRDefault="00006E2F" w:rsidP="00006E2F">
            <w:pPr>
              <w:rPr>
                <w:rFonts w:eastAsiaTheme="minorHAnsi"/>
                <w:b/>
                <w:lang w:val="kk-KZ"/>
              </w:rPr>
            </w:pPr>
            <w:r w:rsidRPr="00006E2F">
              <w:rPr>
                <w:rFonts w:eastAsiaTheme="minorHAnsi"/>
                <w:b/>
                <w:lang w:val="kk-KZ"/>
              </w:rPr>
              <w:t xml:space="preserve">  Әлеуметтік жағдайы</w:t>
            </w:r>
          </w:p>
        </w:tc>
      </w:tr>
      <w:tr w:rsidR="00006E2F" w:rsidRPr="00006E2F" w14:paraId="2FB4BF3D" w14:textId="77777777" w:rsidTr="009E1E43">
        <w:tc>
          <w:tcPr>
            <w:tcW w:w="449" w:type="dxa"/>
            <w:tcBorders>
              <w:top w:val="single" w:sz="4" w:space="0" w:color="auto"/>
              <w:left w:val="single" w:sz="4" w:space="0" w:color="auto"/>
              <w:bottom w:val="single" w:sz="4" w:space="0" w:color="auto"/>
              <w:right w:val="single" w:sz="4" w:space="0" w:color="auto"/>
            </w:tcBorders>
            <w:hideMark/>
          </w:tcPr>
          <w:p w14:paraId="39F3F25C" w14:textId="77777777" w:rsidR="00006E2F" w:rsidRPr="00006E2F" w:rsidRDefault="00006E2F" w:rsidP="00006E2F">
            <w:pPr>
              <w:rPr>
                <w:rFonts w:eastAsiaTheme="minorHAnsi"/>
                <w:lang w:val="kk-KZ"/>
              </w:rPr>
            </w:pPr>
            <w:r w:rsidRPr="00006E2F">
              <w:rPr>
                <w:rFonts w:eastAsiaTheme="minorHAnsi"/>
                <w:lang w:val="kk-KZ"/>
              </w:rPr>
              <w:t>1</w:t>
            </w:r>
          </w:p>
        </w:tc>
        <w:tc>
          <w:tcPr>
            <w:tcW w:w="3770" w:type="dxa"/>
            <w:tcBorders>
              <w:top w:val="single" w:sz="4" w:space="0" w:color="auto"/>
              <w:left w:val="single" w:sz="4" w:space="0" w:color="auto"/>
              <w:bottom w:val="single" w:sz="4" w:space="0" w:color="auto"/>
              <w:right w:val="single" w:sz="4" w:space="0" w:color="auto"/>
            </w:tcBorders>
            <w:hideMark/>
          </w:tcPr>
          <w:p w14:paraId="5EA590B5" w14:textId="77777777" w:rsidR="00006E2F" w:rsidRPr="00006E2F" w:rsidRDefault="00006E2F" w:rsidP="00006E2F">
            <w:pPr>
              <w:rPr>
                <w:rFonts w:eastAsiaTheme="minorHAnsi"/>
                <w:lang w:val="kk-KZ"/>
              </w:rPr>
            </w:pPr>
            <w:r w:rsidRPr="00006E2F">
              <w:rPr>
                <w:rFonts w:eastAsiaTheme="minorHAnsi"/>
                <w:lang w:val="kk-KZ"/>
              </w:rPr>
              <w:t xml:space="preserve">Амангелді Айсұлтан </w:t>
            </w:r>
          </w:p>
        </w:tc>
        <w:tc>
          <w:tcPr>
            <w:tcW w:w="1559" w:type="dxa"/>
            <w:tcBorders>
              <w:top w:val="single" w:sz="4" w:space="0" w:color="auto"/>
              <w:left w:val="single" w:sz="4" w:space="0" w:color="auto"/>
              <w:bottom w:val="single" w:sz="4" w:space="0" w:color="auto"/>
              <w:right w:val="single" w:sz="4" w:space="0" w:color="auto"/>
            </w:tcBorders>
            <w:hideMark/>
          </w:tcPr>
          <w:p w14:paraId="10AD4F11" w14:textId="77777777" w:rsidR="00006E2F" w:rsidRPr="00006E2F" w:rsidRDefault="00006E2F" w:rsidP="00006E2F">
            <w:pPr>
              <w:rPr>
                <w:rFonts w:eastAsiaTheme="minorHAnsi"/>
                <w:lang w:val="kk-KZ"/>
              </w:rPr>
            </w:pPr>
            <w:r w:rsidRPr="00006E2F">
              <w:rPr>
                <w:rFonts w:eastAsiaTheme="minorHAnsi"/>
                <w:lang w:val="kk-KZ"/>
              </w:rPr>
              <w:t>2А</w:t>
            </w:r>
          </w:p>
        </w:tc>
        <w:tc>
          <w:tcPr>
            <w:tcW w:w="3261" w:type="dxa"/>
            <w:tcBorders>
              <w:top w:val="single" w:sz="4" w:space="0" w:color="auto"/>
              <w:left w:val="single" w:sz="4" w:space="0" w:color="auto"/>
              <w:bottom w:val="single" w:sz="4" w:space="0" w:color="auto"/>
              <w:right w:val="single" w:sz="4" w:space="0" w:color="auto"/>
            </w:tcBorders>
            <w:hideMark/>
          </w:tcPr>
          <w:p w14:paraId="63BEF473" w14:textId="77777777" w:rsidR="00006E2F" w:rsidRPr="00006E2F" w:rsidRDefault="00006E2F" w:rsidP="00006E2F">
            <w:pPr>
              <w:rPr>
                <w:rFonts w:eastAsiaTheme="minorHAnsi"/>
                <w:b/>
                <w:lang w:val="kk-KZ"/>
              </w:rPr>
            </w:pPr>
            <w:r w:rsidRPr="00006E2F">
              <w:rPr>
                <w:rFonts w:eastAsiaTheme="minorHAnsi"/>
                <w:b/>
                <w:lang w:val="kk-KZ"/>
              </w:rPr>
              <w:t>Аз қамтылған</w:t>
            </w:r>
          </w:p>
        </w:tc>
      </w:tr>
      <w:tr w:rsidR="00006E2F" w:rsidRPr="00006E2F" w14:paraId="3D556E43" w14:textId="77777777" w:rsidTr="009E1E43">
        <w:tc>
          <w:tcPr>
            <w:tcW w:w="449" w:type="dxa"/>
            <w:tcBorders>
              <w:top w:val="single" w:sz="4" w:space="0" w:color="auto"/>
              <w:left w:val="single" w:sz="4" w:space="0" w:color="auto"/>
              <w:bottom w:val="single" w:sz="4" w:space="0" w:color="auto"/>
              <w:right w:val="single" w:sz="4" w:space="0" w:color="auto"/>
            </w:tcBorders>
            <w:hideMark/>
          </w:tcPr>
          <w:p w14:paraId="44194A5F" w14:textId="77777777" w:rsidR="00006E2F" w:rsidRPr="00006E2F" w:rsidRDefault="00006E2F" w:rsidP="00006E2F">
            <w:pPr>
              <w:rPr>
                <w:rFonts w:eastAsiaTheme="minorHAnsi"/>
                <w:lang w:val="kk-KZ"/>
              </w:rPr>
            </w:pPr>
            <w:r w:rsidRPr="00006E2F">
              <w:rPr>
                <w:rFonts w:eastAsiaTheme="minorHAnsi"/>
                <w:lang w:val="kk-KZ"/>
              </w:rPr>
              <w:t>2</w:t>
            </w:r>
          </w:p>
        </w:tc>
        <w:tc>
          <w:tcPr>
            <w:tcW w:w="3770" w:type="dxa"/>
            <w:tcBorders>
              <w:top w:val="single" w:sz="4" w:space="0" w:color="auto"/>
              <w:left w:val="single" w:sz="4" w:space="0" w:color="auto"/>
              <w:bottom w:val="single" w:sz="4" w:space="0" w:color="auto"/>
              <w:right w:val="single" w:sz="4" w:space="0" w:color="auto"/>
            </w:tcBorders>
            <w:hideMark/>
          </w:tcPr>
          <w:p w14:paraId="1946F5BB" w14:textId="77777777" w:rsidR="00006E2F" w:rsidRPr="00006E2F" w:rsidRDefault="00006E2F" w:rsidP="00006E2F">
            <w:pPr>
              <w:rPr>
                <w:rFonts w:eastAsiaTheme="minorHAnsi"/>
                <w:lang w:val="kk-KZ"/>
              </w:rPr>
            </w:pPr>
            <w:r w:rsidRPr="00006E2F">
              <w:rPr>
                <w:rFonts w:eastAsiaTheme="minorHAnsi"/>
                <w:lang w:val="kk-KZ"/>
              </w:rPr>
              <w:t>Кәрібай Санжар</w:t>
            </w:r>
          </w:p>
        </w:tc>
        <w:tc>
          <w:tcPr>
            <w:tcW w:w="1559" w:type="dxa"/>
            <w:tcBorders>
              <w:top w:val="single" w:sz="4" w:space="0" w:color="auto"/>
              <w:left w:val="single" w:sz="4" w:space="0" w:color="auto"/>
              <w:bottom w:val="single" w:sz="4" w:space="0" w:color="auto"/>
              <w:right w:val="single" w:sz="4" w:space="0" w:color="auto"/>
            </w:tcBorders>
            <w:hideMark/>
          </w:tcPr>
          <w:p w14:paraId="524DCAE5" w14:textId="77777777" w:rsidR="00006E2F" w:rsidRPr="00006E2F" w:rsidRDefault="00006E2F" w:rsidP="00006E2F">
            <w:pPr>
              <w:rPr>
                <w:rFonts w:eastAsiaTheme="minorHAnsi"/>
                <w:lang w:val="kk-KZ"/>
              </w:rPr>
            </w:pPr>
            <w:r w:rsidRPr="00006E2F">
              <w:rPr>
                <w:rFonts w:eastAsiaTheme="minorHAnsi"/>
                <w:lang w:val="kk-KZ"/>
              </w:rPr>
              <w:t>2А</w:t>
            </w:r>
          </w:p>
        </w:tc>
        <w:tc>
          <w:tcPr>
            <w:tcW w:w="3261" w:type="dxa"/>
            <w:tcBorders>
              <w:top w:val="single" w:sz="4" w:space="0" w:color="auto"/>
              <w:left w:val="single" w:sz="4" w:space="0" w:color="auto"/>
              <w:bottom w:val="single" w:sz="4" w:space="0" w:color="auto"/>
              <w:right w:val="single" w:sz="4" w:space="0" w:color="auto"/>
            </w:tcBorders>
            <w:hideMark/>
          </w:tcPr>
          <w:p w14:paraId="0D6D835E" w14:textId="77777777" w:rsidR="00006E2F" w:rsidRPr="00006E2F" w:rsidRDefault="00006E2F" w:rsidP="00006E2F">
            <w:pPr>
              <w:rPr>
                <w:rFonts w:eastAsiaTheme="minorHAnsi"/>
                <w:b/>
                <w:lang w:val="kk-KZ"/>
              </w:rPr>
            </w:pPr>
            <w:r w:rsidRPr="00006E2F">
              <w:rPr>
                <w:rFonts w:eastAsiaTheme="minorHAnsi"/>
                <w:b/>
                <w:lang w:val="kk-KZ"/>
              </w:rPr>
              <w:t>Аз қамтылған</w:t>
            </w:r>
          </w:p>
        </w:tc>
      </w:tr>
      <w:tr w:rsidR="00006E2F" w:rsidRPr="00006E2F" w14:paraId="1DCF7A1B" w14:textId="77777777" w:rsidTr="009E1E43">
        <w:tc>
          <w:tcPr>
            <w:tcW w:w="449" w:type="dxa"/>
            <w:tcBorders>
              <w:top w:val="single" w:sz="4" w:space="0" w:color="auto"/>
              <w:left w:val="single" w:sz="4" w:space="0" w:color="auto"/>
              <w:bottom w:val="single" w:sz="4" w:space="0" w:color="auto"/>
              <w:right w:val="single" w:sz="4" w:space="0" w:color="auto"/>
            </w:tcBorders>
            <w:hideMark/>
          </w:tcPr>
          <w:p w14:paraId="1173D443" w14:textId="77777777" w:rsidR="00006E2F" w:rsidRPr="00006E2F" w:rsidRDefault="00006E2F" w:rsidP="00006E2F">
            <w:pPr>
              <w:rPr>
                <w:rFonts w:eastAsiaTheme="minorHAnsi"/>
                <w:lang w:val="kk-KZ"/>
              </w:rPr>
            </w:pPr>
            <w:r w:rsidRPr="00006E2F">
              <w:rPr>
                <w:rFonts w:eastAsiaTheme="minorHAnsi"/>
                <w:lang w:val="kk-KZ"/>
              </w:rPr>
              <w:t>3</w:t>
            </w:r>
          </w:p>
        </w:tc>
        <w:tc>
          <w:tcPr>
            <w:tcW w:w="3770" w:type="dxa"/>
            <w:tcBorders>
              <w:top w:val="single" w:sz="4" w:space="0" w:color="auto"/>
              <w:left w:val="single" w:sz="4" w:space="0" w:color="auto"/>
              <w:bottom w:val="single" w:sz="4" w:space="0" w:color="auto"/>
              <w:right w:val="single" w:sz="4" w:space="0" w:color="auto"/>
            </w:tcBorders>
            <w:hideMark/>
          </w:tcPr>
          <w:p w14:paraId="23A2D29A" w14:textId="77777777" w:rsidR="00006E2F" w:rsidRPr="00006E2F" w:rsidRDefault="00006E2F" w:rsidP="00006E2F">
            <w:pPr>
              <w:rPr>
                <w:rFonts w:eastAsiaTheme="minorHAnsi"/>
                <w:lang w:val="kk-KZ"/>
              </w:rPr>
            </w:pPr>
            <w:r w:rsidRPr="00006E2F">
              <w:rPr>
                <w:rFonts w:eastAsiaTheme="minorHAnsi"/>
                <w:lang w:val="kk-KZ"/>
              </w:rPr>
              <w:t>Көпбай Кәрім</w:t>
            </w:r>
          </w:p>
        </w:tc>
        <w:tc>
          <w:tcPr>
            <w:tcW w:w="1559" w:type="dxa"/>
            <w:tcBorders>
              <w:top w:val="single" w:sz="4" w:space="0" w:color="auto"/>
              <w:left w:val="single" w:sz="4" w:space="0" w:color="auto"/>
              <w:bottom w:val="single" w:sz="4" w:space="0" w:color="auto"/>
              <w:right w:val="single" w:sz="4" w:space="0" w:color="auto"/>
            </w:tcBorders>
            <w:hideMark/>
          </w:tcPr>
          <w:p w14:paraId="387623A1" w14:textId="77777777" w:rsidR="00006E2F" w:rsidRPr="00006E2F" w:rsidRDefault="00006E2F" w:rsidP="00006E2F">
            <w:pPr>
              <w:rPr>
                <w:rFonts w:eastAsiaTheme="minorHAnsi"/>
                <w:lang w:val="kk-KZ"/>
              </w:rPr>
            </w:pPr>
            <w:r w:rsidRPr="00006E2F">
              <w:rPr>
                <w:rFonts w:eastAsiaTheme="minorHAnsi"/>
                <w:lang w:val="kk-KZ"/>
              </w:rPr>
              <w:t>2А</w:t>
            </w:r>
          </w:p>
        </w:tc>
        <w:tc>
          <w:tcPr>
            <w:tcW w:w="3261" w:type="dxa"/>
            <w:tcBorders>
              <w:top w:val="single" w:sz="4" w:space="0" w:color="auto"/>
              <w:left w:val="single" w:sz="4" w:space="0" w:color="auto"/>
              <w:bottom w:val="single" w:sz="4" w:space="0" w:color="auto"/>
              <w:right w:val="single" w:sz="4" w:space="0" w:color="auto"/>
            </w:tcBorders>
            <w:hideMark/>
          </w:tcPr>
          <w:p w14:paraId="2741AE7B" w14:textId="77777777" w:rsidR="00006E2F" w:rsidRPr="00006E2F" w:rsidRDefault="00006E2F" w:rsidP="00006E2F">
            <w:pPr>
              <w:rPr>
                <w:rFonts w:eastAsiaTheme="minorHAnsi"/>
                <w:b/>
                <w:lang w:val="kk-KZ"/>
              </w:rPr>
            </w:pPr>
            <w:r w:rsidRPr="00006E2F">
              <w:rPr>
                <w:rFonts w:eastAsiaTheme="minorHAnsi"/>
                <w:b/>
                <w:lang w:val="kk-KZ"/>
              </w:rPr>
              <w:t>Көп балалы</w:t>
            </w:r>
          </w:p>
        </w:tc>
      </w:tr>
      <w:tr w:rsidR="00006E2F" w:rsidRPr="00006E2F" w14:paraId="2CE11395" w14:textId="77777777" w:rsidTr="009E1E43">
        <w:tc>
          <w:tcPr>
            <w:tcW w:w="449" w:type="dxa"/>
            <w:tcBorders>
              <w:top w:val="single" w:sz="4" w:space="0" w:color="auto"/>
              <w:left w:val="single" w:sz="4" w:space="0" w:color="auto"/>
              <w:bottom w:val="single" w:sz="4" w:space="0" w:color="auto"/>
              <w:right w:val="single" w:sz="4" w:space="0" w:color="auto"/>
            </w:tcBorders>
            <w:hideMark/>
          </w:tcPr>
          <w:p w14:paraId="3B8C13FB" w14:textId="77777777" w:rsidR="00006E2F" w:rsidRPr="00006E2F" w:rsidRDefault="00006E2F" w:rsidP="00006E2F">
            <w:pPr>
              <w:rPr>
                <w:rFonts w:eastAsiaTheme="minorHAnsi"/>
                <w:lang w:val="kk-KZ"/>
              </w:rPr>
            </w:pPr>
            <w:r w:rsidRPr="00006E2F">
              <w:rPr>
                <w:rFonts w:eastAsiaTheme="minorHAnsi"/>
                <w:lang w:val="kk-KZ"/>
              </w:rPr>
              <w:t>4</w:t>
            </w:r>
          </w:p>
        </w:tc>
        <w:tc>
          <w:tcPr>
            <w:tcW w:w="3770" w:type="dxa"/>
            <w:tcBorders>
              <w:top w:val="single" w:sz="4" w:space="0" w:color="auto"/>
              <w:left w:val="single" w:sz="4" w:space="0" w:color="auto"/>
              <w:bottom w:val="single" w:sz="4" w:space="0" w:color="auto"/>
              <w:right w:val="single" w:sz="4" w:space="0" w:color="auto"/>
            </w:tcBorders>
            <w:hideMark/>
          </w:tcPr>
          <w:p w14:paraId="07E76A8A" w14:textId="77777777" w:rsidR="00006E2F" w:rsidRPr="00006E2F" w:rsidRDefault="00006E2F" w:rsidP="00006E2F">
            <w:pPr>
              <w:rPr>
                <w:rFonts w:eastAsiaTheme="minorHAnsi"/>
                <w:lang w:val="kk-KZ"/>
              </w:rPr>
            </w:pPr>
            <w:r w:rsidRPr="00006E2F">
              <w:rPr>
                <w:rFonts w:eastAsiaTheme="minorHAnsi"/>
                <w:lang w:val="kk-KZ"/>
              </w:rPr>
              <w:t xml:space="preserve">Егорова Зарина </w:t>
            </w:r>
          </w:p>
        </w:tc>
        <w:tc>
          <w:tcPr>
            <w:tcW w:w="1559" w:type="dxa"/>
            <w:tcBorders>
              <w:top w:val="single" w:sz="4" w:space="0" w:color="auto"/>
              <w:left w:val="single" w:sz="4" w:space="0" w:color="auto"/>
              <w:bottom w:val="single" w:sz="4" w:space="0" w:color="auto"/>
              <w:right w:val="single" w:sz="4" w:space="0" w:color="auto"/>
            </w:tcBorders>
            <w:hideMark/>
          </w:tcPr>
          <w:p w14:paraId="53EEE841" w14:textId="77777777" w:rsidR="00006E2F" w:rsidRPr="00006E2F" w:rsidRDefault="00006E2F" w:rsidP="00006E2F">
            <w:pPr>
              <w:rPr>
                <w:rFonts w:eastAsiaTheme="minorHAnsi"/>
                <w:lang w:val="kk-KZ"/>
              </w:rPr>
            </w:pPr>
            <w:r w:rsidRPr="00006E2F">
              <w:rPr>
                <w:rFonts w:eastAsiaTheme="minorHAnsi"/>
                <w:lang w:val="kk-KZ"/>
              </w:rPr>
              <w:t>3А</w:t>
            </w:r>
          </w:p>
        </w:tc>
        <w:tc>
          <w:tcPr>
            <w:tcW w:w="3261" w:type="dxa"/>
            <w:tcBorders>
              <w:top w:val="single" w:sz="4" w:space="0" w:color="auto"/>
              <w:left w:val="single" w:sz="4" w:space="0" w:color="auto"/>
              <w:bottom w:val="single" w:sz="4" w:space="0" w:color="auto"/>
              <w:right w:val="single" w:sz="4" w:space="0" w:color="auto"/>
            </w:tcBorders>
            <w:hideMark/>
          </w:tcPr>
          <w:p w14:paraId="0F50E154" w14:textId="77777777" w:rsidR="00006E2F" w:rsidRPr="00006E2F" w:rsidRDefault="00006E2F" w:rsidP="00006E2F">
            <w:pPr>
              <w:rPr>
                <w:rFonts w:eastAsiaTheme="minorHAnsi"/>
                <w:b/>
                <w:lang w:val="kk-KZ"/>
              </w:rPr>
            </w:pPr>
            <w:r w:rsidRPr="00006E2F">
              <w:rPr>
                <w:rFonts w:eastAsiaTheme="minorHAnsi"/>
                <w:b/>
                <w:lang w:val="kk-KZ"/>
              </w:rPr>
              <w:t>Аз қамтылған</w:t>
            </w:r>
          </w:p>
        </w:tc>
      </w:tr>
      <w:tr w:rsidR="00006E2F" w:rsidRPr="00006E2F" w14:paraId="6C91DE6F" w14:textId="77777777" w:rsidTr="009E1E43">
        <w:tc>
          <w:tcPr>
            <w:tcW w:w="449" w:type="dxa"/>
            <w:tcBorders>
              <w:top w:val="single" w:sz="4" w:space="0" w:color="auto"/>
              <w:left w:val="single" w:sz="4" w:space="0" w:color="auto"/>
              <w:bottom w:val="single" w:sz="4" w:space="0" w:color="auto"/>
              <w:right w:val="single" w:sz="4" w:space="0" w:color="auto"/>
            </w:tcBorders>
            <w:hideMark/>
          </w:tcPr>
          <w:p w14:paraId="51B8FA38" w14:textId="77777777" w:rsidR="00006E2F" w:rsidRPr="00006E2F" w:rsidRDefault="00006E2F" w:rsidP="00006E2F">
            <w:pPr>
              <w:rPr>
                <w:rFonts w:eastAsiaTheme="minorHAnsi"/>
                <w:lang w:val="kk-KZ"/>
              </w:rPr>
            </w:pPr>
            <w:r w:rsidRPr="00006E2F">
              <w:rPr>
                <w:rFonts w:eastAsiaTheme="minorHAnsi"/>
                <w:lang w:val="kk-KZ"/>
              </w:rPr>
              <w:t>5</w:t>
            </w:r>
          </w:p>
        </w:tc>
        <w:tc>
          <w:tcPr>
            <w:tcW w:w="3770" w:type="dxa"/>
            <w:tcBorders>
              <w:top w:val="single" w:sz="4" w:space="0" w:color="auto"/>
              <w:left w:val="single" w:sz="4" w:space="0" w:color="auto"/>
              <w:bottom w:val="single" w:sz="4" w:space="0" w:color="auto"/>
              <w:right w:val="single" w:sz="4" w:space="0" w:color="auto"/>
            </w:tcBorders>
            <w:hideMark/>
          </w:tcPr>
          <w:p w14:paraId="40640DEF" w14:textId="77777777" w:rsidR="00006E2F" w:rsidRPr="00006E2F" w:rsidRDefault="00006E2F" w:rsidP="00006E2F">
            <w:pPr>
              <w:rPr>
                <w:rFonts w:eastAsiaTheme="minorHAnsi"/>
                <w:lang w:val="kk-KZ"/>
              </w:rPr>
            </w:pPr>
            <w:r w:rsidRPr="00006E2F">
              <w:rPr>
                <w:rFonts w:eastAsiaTheme="minorHAnsi"/>
                <w:lang w:val="kk-KZ"/>
              </w:rPr>
              <w:t>Ердесов Мәди</w:t>
            </w:r>
          </w:p>
        </w:tc>
        <w:tc>
          <w:tcPr>
            <w:tcW w:w="1559" w:type="dxa"/>
            <w:tcBorders>
              <w:top w:val="single" w:sz="4" w:space="0" w:color="auto"/>
              <w:left w:val="single" w:sz="4" w:space="0" w:color="auto"/>
              <w:bottom w:val="single" w:sz="4" w:space="0" w:color="auto"/>
              <w:right w:val="single" w:sz="4" w:space="0" w:color="auto"/>
            </w:tcBorders>
            <w:hideMark/>
          </w:tcPr>
          <w:p w14:paraId="597770A0" w14:textId="77777777" w:rsidR="00006E2F" w:rsidRPr="00006E2F" w:rsidRDefault="00006E2F" w:rsidP="00006E2F">
            <w:pPr>
              <w:rPr>
                <w:rFonts w:eastAsiaTheme="minorHAnsi"/>
                <w:lang w:val="kk-KZ"/>
              </w:rPr>
            </w:pPr>
            <w:r w:rsidRPr="00006E2F">
              <w:rPr>
                <w:rFonts w:eastAsiaTheme="minorHAnsi"/>
                <w:lang w:val="kk-KZ"/>
              </w:rPr>
              <w:t>3А</w:t>
            </w:r>
          </w:p>
        </w:tc>
        <w:tc>
          <w:tcPr>
            <w:tcW w:w="3261" w:type="dxa"/>
            <w:tcBorders>
              <w:top w:val="single" w:sz="4" w:space="0" w:color="auto"/>
              <w:left w:val="single" w:sz="4" w:space="0" w:color="auto"/>
              <w:bottom w:val="single" w:sz="4" w:space="0" w:color="auto"/>
              <w:right w:val="single" w:sz="4" w:space="0" w:color="auto"/>
            </w:tcBorders>
            <w:hideMark/>
          </w:tcPr>
          <w:p w14:paraId="56288C0E" w14:textId="77777777" w:rsidR="00006E2F" w:rsidRPr="00006E2F" w:rsidRDefault="00006E2F" w:rsidP="00006E2F">
            <w:pPr>
              <w:rPr>
                <w:rFonts w:eastAsiaTheme="minorHAnsi"/>
                <w:b/>
                <w:lang w:val="kk-KZ"/>
              </w:rPr>
            </w:pPr>
            <w:r w:rsidRPr="00006E2F">
              <w:rPr>
                <w:rFonts w:eastAsiaTheme="minorHAnsi"/>
                <w:b/>
                <w:lang w:val="kk-KZ"/>
              </w:rPr>
              <w:t>Аз қамтылған</w:t>
            </w:r>
          </w:p>
        </w:tc>
      </w:tr>
      <w:tr w:rsidR="00006E2F" w:rsidRPr="00006E2F" w14:paraId="5460FC40" w14:textId="77777777" w:rsidTr="009E1E43">
        <w:tc>
          <w:tcPr>
            <w:tcW w:w="449" w:type="dxa"/>
            <w:tcBorders>
              <w:top w:val="single" w:sz="4" w:space="0" w:color="auto"/>
              <w:left w:val="single" w:sz="4" w:space="0" w:color="auto"/>
              <w:bottom w:val="single" w:sz="4" w:space="0" w:color="auto"/>
              <w:right w:val="single" w:sz="4" w:space="0" w:color="auto"/>
            </w:tcBorders>
            <w:hideMark/>
          </w:tcPr>
          <w:p w14:paraId="330F3100" w14:textId="77777777" w:rsidR="00006E2F" w:rsidRPr="00006E2F" w:rsidRDefault="00006E2F" w:rsidP="00006E2F">
            <w:pPr>
              <w:rPr>
                <w:rFonts w:eastAsiaTheme="minorHAnsi"/>
                <w:lang w:val="kk-KZ"/>
              </w:rPr>
            </w:pPr>
            <w:r w:rsidRPr="00006E2F">
              <w:rPr>
                <w:rFonts w:eastAsiaTheme="minorHAnsi"/>
                <w:lang w:val="kk-KZ"/>
              </w:rPr>
              <w:t>6</w:t>
            </w:r>
          </w:p>
        </w:tc>
        <w:tc>
          <w:tcPr>
            <w:tcW w:w="3770" w:type="dxa"/>
            <w:tcBorders>
              <w:top w:val="single" w:sz="4" w:space="0" w:color="auto"/>
              <w:left w:val="single" w:sz="4" w:space="0" w:color="auto"/>
              <w:bottom w:val="single" w:sz="4" w:space="0" w:color="auto"/>
              <w:right w:val="single" w:sz="4" w:space="0" w:color="auto"/>
            </w:tcBorders>
            <w:hideMark/>
          </w:tcPr>
          <w:p w14:paraId="68D79D65" w14:textId="77777777" w:rsidR="00006E2F" w:rsidRPr="00006E2F" w:rsidRDefault="00006E2F" w:rsidP="00006E2F">
            <w:pPr>
              <w:rPr>
                <w:rFonts w:eastAsiaTheme="minorHAnsi"/>
                <w:lang w:val="kk-KZ"/>
              </w:rPr>
            </w:pPr>
            <w:r w:rsidRPr="00006E2F">
              <w:rPr>
                <w:rFonts w:eastAsiaTheme="minorHAnsi"/>
                <w:lang w:val="kk-KZ"/>
              </w:rPr>
              <w:t>Ғабидолла Ердос</w:t>
            </w:r>
          </w:p>
        </w:tc>
        <w:tc>
          <w:tcPr>
            <w:tcW w:w="1559" w:type="dxa"/>
            <w:tcBorders>
              <w:top w:val="single" w:sz="4" w:space="0" w:color="auto"/>
              <w:left w:val="single" w:sz="4" w:space="0" w:color="auto"/>
              <w:bottom w:val="single" w:sz="4" w:space="0" w:color="auto"/>
              <w:right w:val="single" w:sz="4" w:space="0" w:color="auto"/>
            </w:tcBorders>
            <w:hideMark/>
          </w:tcPr>
          <w:p w14:paraId="32BE2813" w14:textId="77777777" w:rsidR="00006E2F" w:rsidRPr="00006E2F" w:rsidRDefault="00006E2F" w:rsidP="00006E2F">
            <w:pPr>
              <w:rPr>
                <w:rFonts w:eastAsiaTheme="minorHAnsi"/>
                <w:lang w:val="kk-KZ"/>
              </w:rPr>
            </w:pPr>
            <w:r w:rsidRPr="00006E2F">
              <w:rPr>
                <w:rFonts w:eastAsiaTheme="minorHAnsi"/>
                <w:lang w:val="kk-KZ"/>
              </w:rPr>
              <w:t>3А</w:t>
            </w:r>
          </w:p>
        </w:tc>
        <w:tc>
          <w:tcPr>
            <w:tcW w:w="3261" w:type="dxa"/>
            <w:tcBorders>
              <w:top w:val="single" w:sz="4" w:space="0" w:color="auto"/>
              <w:left w:val="single" w:sz="4" w:space="0" w:color="auto"/>
              <w:bottom w:val="single" w:sz="4" w:space="0" w:color="auto"/>
              <w:right w:val="single" w:sz="4" w:space="0" w:color="auto"/>
            </w:tcBorders>
            <w:hideMark/>
          </w:tcPr>
          <w:p w14:paraId="44142875" w14:textId="77777777" w:rsidR="00006E2F" w:rsidRPr="00006E2F" w:rsidRDefault="00006E2F" w:rsidP="00006E2F">
            <w:pPr>
              <w:rPr>
                <w:rFonts w:eastAsiaTheme="minorHAnsi"/>
                <w:b/>
                <w:lang w:val="kk-KZ"/>
              </w:rPr>
            </w:pPr>
            <w:r w:rsidRPr="00006E2F">
              <w:rPr>
                <w:rFonts w:eastAsiaTheme="minorHAnsi"/>
                <w:b/>
                <w:lang w:val="kk-KZ"/>
              </w:rPr>
              <w:t>Көп балалы</w:t>
            </w:r>
          </w:p>
        </w:tc>
      </w:tr>
      <w:tr w:rsidR="00006E2F" w:rsidRPr="00006E2F" w14:paraId="5E75FF1C" w14:textId="77777777" w:rsidTr="009E1E43">
        <w:tc>
          <w:tcPr>
            <w:tcW w:w="449" w:type="dxa"/>
            <w:tcBorders>
              <w:top w:val="single" w:sz="4" w:space="0" w:color="auto"/>
              <w:left w:val="single" w:sz="4" w:space="0" w:color="auto"/>
              <w:bottom w:val="single" w:sz="4" w:space="0" w:color="auto"/>
              <w:right w:val="single" w:sz="4" w:space="0" w:color="auto"/>
            </w:tcBorders>
            <w:hideMark/>
          </w:tcPr>
          <w:p w14:paraId="27BA04BC" w14:textId="77777777" w:rsidR="00006E2F" w:rsidRPr="00006E2F" w:rsidRDefault="00006E2F" w:rsidP="00006E2F">
            <w:pPr>
              <w:rPr>
                <w:rFonts w:eastAsiaTheme="minorHAnsi"/>
                <w:lang w:val="kk-KZ"/>
              </w:rPr>
            </w:pPr>
            <w:r w:rsidRPr="00006E2F">
              <w:rPr>
                <w:rFonts w:eastAsiaTheme="minorHAnsi"/>
                <w:lang w:val="kk-KZ"/>
              </w:rPr>
              <w:t>7</w:t>
            </w:r>
          </w:p>
        </w:tc>
        <w:tc>
          <w:tcPr>
            <w:tcW w:w="3770" w:type="dxa"/>
            <w:tcBorders>
              <w:top w:val="single" w:sz="4" w:space="0" w:color="auto"/>
              <w:left w:val="single" w:sz="4" w:space="0" w:color="auto"/>
              <w:bottom w:val="single" w:sz="4" w:space="0" w:color="auto"/>
              <w:right w:val="single" w:sz="4" w:space="0" w:color="auto"/>
            </w:tcBorders>
            <w:hideMark/>
          </w:tcPr>
          <w:p w14:paraId="26545FD7" w14:textId="77777777" w:rsidR="00006E2F" w:rsidRPr="00006E2F" w:rsidRDefault="00006E2F" w:rsidP="00006E2F">
            <w:pPr>
              <w:rPr>
                <w:rFonts w:eastAsiaTheme="minorHAnsi"/>
                <w:lang w:val="kk-KZ"/>
              </w:rPr>
            </w:pPr>
            <w:r w:rsidRPr="00006E2F">
              <w:rPr>
                <w:rFonts w:eastAsiaTheme="minorHAnsi"/>
                <w:lang w:val="kk-KZ"/>
              </w:rPr>
              <w:t>Танирбергенов Ринат</w:t>
            </w:r>
          </w:p>
        </w:tc>
        <w:tc>
          <w:tcPr>
            <w:tcW w:w="1559" w:type="dxa"/>
            <w:tcBorders>
              <w:top w:val="single" w:sz="4" w:space="0" w:color="auto"/>
              <w:left w:val="single" w:sz="4" w:space="0" w:color="auto"/>
              <w:bottom w:val="single" w:sz="4" w:space="0" w:color="auto"/>
              <w:right w:val="single" w:sz="4" w:space="0" w:color="auto"/>
            </w:tcBorders>
            <w:hideMark/>
          </w:tcPr>
          <w:p w14:paraId="0DED6FC9" w14:textId="77777777" w:rsidR="00006E2F" w:rsidRPr="00006E2F" w:rsidRDefault="00006E2F" w:rsidP="00006E2F">
            <w:pPr>
              <w:rPr>
                <w:rFonts w:eastAsiaTheme="minorHAnsi"/>
                <w:lang w:val="kk-KZ"/>
              </w:rPr>
            </w:pPr>
            <w:r w:rsidRPr="00006E2F">
              <w:rPr>
                <w:rFonts w:eastAsiaTheme="minorHAnsi"/>
                <w:lang w:val="kk-KZ"/>
              </w:rPr>
              <w:t>4А</w:t>
            </w:r>
          </w:p>
        </w:tc>
        <w:tc>
          <w:tcPr>
            <w:tcW w:w="3261" w:type="dxa"/>
            <w:tcBorders>
              <w:top w:val="single" w:sz="4" w:space="0" w:color="auto"/>
              <w:left w:val="single" w:sz="4" w:space="0" w:color="auto"/>
              <w:bottom w:val="single" w:sz="4" w:space="0" w:color="auto"/>
              <w:right w:val="single" w:sz="4" w:space="0" w:color="auto"/>
            </w:tcBorders>
            <w:hideMark/>
          </w:tcPr>
          <w:p w14:paraId="68E619BB" w14:textId="77777777" w:rsidR="00006E2F" w:rsidRPr="00006E2F" w:rsidRDefault="00006E2F" w:rsidP="00006E2F">
            <w:pPr>
              <w:rPr>
                <w:rFonts w:eastAsiaTheme="minorHAnsi"/>
                <w:b/>
                <w:lang w:val="kk-KZ"/>
              </w:rPr>
            </w:pPr>
            <w:r w:rsidRPr="00006E2F">
              <w:rPr>
                <w:rFonts w:eastAsiaTheme="minorHAnsi"/>
                <w:b/>
                <w:lang w:val="kk-KZ"/>
              </w:rPr>
              <w:t>Жалғыз басты ана</w:t>
            </w:r>
          </w:p>
        </w:tc>
      </w:tr>
      <w:tr w:rsidR="00006E2F" w:rsidRPr="00006E2F" w14:paraId="0A4B734B" w14:textId="77777777" w:rsidTr="009E1E43">
        <w:tc>
          <w:tcPr>
            <w:tcW w:w="449" w:type="dxa"/>
            <w:tcBorders>
              <w:top w:val="single" w:sz="4" w:space="0" w:color="auto"/>
              <w:left w:val="single" w:sz="4" w:space="0" w:color="auto"/>
              <w:bottom w:val="single" w:sz="4" w:space="0" w:color="auto"/>
              <w:right w:val="single" w:sz="4" w:space="0" w:color="auto"/>
            </w:tcBorders>
            <w:hideMark/>
          </w:tcPr>
          <w:p w14:paraId="6FC8CFC1" w14:textId="77777777" w:rsidR="00006E2F" w:rsidRPr="00006E2F" w:rsidRDefault="00006E2F" w:rsidP="00006E2F">
            <w:pPr>
              <w:rPr>
                <w:rFonts w:eastAsiaTheme="minorHAnsi"/>
                <w:lang w:val="kk-KZ"/>
              </w:rPr>
            </w:pPr>
            <w:r w:rsidRPr="00006E2F">
              <w:rPr>
                <w:rFonts w:eastAsiaTheme="minorHAnsi"/>
                <w:lang w:val="kk-KZ"/>
              </w:rPr>
              <w:t>8</w:t>
            </w:r>
          </w:p>
        </w:tc>
        <w:tc>
          <w:tcPr>
            <w:tcW w:w="3770" w:type="dxa"/>
            <w:tcBorders>
              <w:top w:val="single" w:sz="4" w:space="0" w:color="auto"/>
              <w:left w:val="single" w:sz="4" w:space="0" w:color="auto"/>
              <w:bottom w:val="single" w:sz="4" w:space="0" w:color="auto"/>
              <w:right w:val="single" w:sz="4" w:space="0" w:color="auto"/>
            </w:tcBorders>
            <w:hideMark/>
          </w:tcPr>
          <w:p w14:paraId="05D6FF40" w14:textId="77777777" w:rsidR="00006E2F" w:rsidRPr="00006E2F" w:rsidRDefault="00006E2F" w:rsidP="00006E2F">
            <w:pPr>
              <w:rPr>
                <w:rFonts w:eastAsiaTheme="minorHAnsi"/>
                <w:lang w:val="kk-KZ"/>
              </w:rPr>
            </w:pPr>
            <w:r w:rsidRPr="00006E2F">
              <w:rPr>
                <w:rFonts w:eastAsiaTheme="minorHAnsi"/>
                <w:lang w:val="kk-KZ"/>
              </w:rPr>
              <w:t>Русанова Юлия</w:t>
            </w:r>
          </w:p>
        </w:tc>
        <w:tc>
          <w:tcPr>
            <w:tcW w:w="1559" w:type="dxa"/>
            <w:tcBorders>
              <w:top w:val="single" w:sz="4" w:space="0" w:color="auto"/>
              <w:left w:val="single" w:sz="4" w:space="0" w:color="auto"/>
              <w:bottom w:val="single" w:sz="4" w:space="0" w:color="auto"/>
              <w:right w:val="single" w:sz="4" w:space="0" w:color="auto"/>
            </w:tcBorders>
            <w:hideMark/>
          </w:tcPr>
          <w:p w14:paraId="240AEF87" w14:textId="77777777" w:rsidR="00006E2F" w:rsidRPr="00006E2F" w:rsidRDefault="00006E2F" w:rsidP="00006E2F">
            <w:pPr>
              <w:rPr>
                <w:rFonts w:eastAsiaTheme="minorHAnsi"/>
                <w:lang w:val="kk-KZ"/>
              </w:rPr>
            </w:pPr>
            <w:r w:rsidRPr="00006E2F">
              <w:rPr>
                <w:rFonts w:eastAsiaTheme="minorHAnsi"/>
                <w:lang w:val="kk-KZ"/>
              </w:rPr>
              <w:t>4а</w:t>
            </w:r>
          </w:p>
        </w:tc>
        <w:tc>
          <w:tcPr>
            <w:tcW w:w="3261" w:type="dxa"/>
            <w:tcBorders>
              <w:top w:val="single" w:sz="4" w:space="0" w:color="auto"/>
              <w:left w:val="single" w:sz="4" w:space="0" w:color="auto"/>
              <w:bottom w:val="single" w:sz="4" w:space="0" w:color="auto"/>
              <w:right w:val="single" w:sz="4" w:space="0" w:color="auto"/>
            </w:tcBorders>
            <w:hideMark/>
          </w:tcPr>
          <w:p w14:paraId="5293C723" w14:textId="77777777" w:rsidR="00006E2F" w:rsidRPr="00006E2F" w:rsidRDefault="00006E2F" w:rsidP="00006E2F">
            <w:pPr>
              <w:rPr>
                <w:rFonts w:eastAsiaTheme="minorHAnsi"/>
                <w:b/>
                <w:lang w:val="kk-KZ"/>
              </w:rPr>
            </w:pPr>
            <w:r w:rsidRPr="00006E2F">
              <w:rPr>
                <w:rFonts w:eastAsiaTheme="minorHAnsi"/>
                <w:b/>
                <w:lang w:val="kk-KZ"/>
              </w:rPr>
              <w:t>Аз қамтылған</w:t>
            </w:r>
          </w:p>
        </w:tc>
      </w:tr>
      <w:tr w:rsidR="00006E2F" w:rsidRPr="00006E2F" w14:paraId="5EAA49D1" w14:textId="77777777" w:rsidTr="009E1E43">
        <w:tc>
          <w:tcPr>
            <w:tcW w:w="449" w:type="dxa"/>
            <w:tcBorders>
              <w:top w:val="single" w:sz="4" w:space="0" w:color="auto"/>
              <w:left w:val="single" w:sz="4" w:space="0" w:color="auto"/>
              <w:bottom w:val="single" w:sz="4" w:space="0" w:color="auto"/>
              <w:right w:val="single" w:sz="4" w:space="0" w:color="auto"/>
            </w:tcBorders>
            <w:hideMark/>
          </w:tcPr>
          <w:p w14:paraId="0B92B51A" w14:textId="77777777" w:rsidR="00006E2F" w:rsidRPr="00006E2F" w:rsidRDefault="00006E2F" w:rsidP="00006E2F">
            <w:pPr>
              <w:rPr>
                <w:rFonts w:eastAsiaTheme="minorHAnsi"/>
                <w:lang w:val="kk-KZ"/>
              </w:rPr>
            </w:pPr>
            <w:r w:rsidRPr="00006E2F">
              <w:rPr>
                <w:rFonts w:eastAsiaTheme="minorHAnsi"/>
                <w:lang w:val="kk-KZ"/>
              </w:rPr>
              <w:t>9</w:t>
            </w:r>
          </w:p>
        </w:tc>
        <w:tc>
          <w:tcPr>
            <w:tcW w:w="3770" w:type="dxa"/>
            <w:tcBorders>
              <w:top w:val="single" w:sz="4" w:space="0" w:color="auto"/>
              <w:left w:val="single" w:sz="4" w:space="0" w:color="auto"/>
              <w:bottom w:val="single" w:sz="4" w:space="0" w:color="auto"/>
              <w:right w:val="single" w:sz="4" w:space="0" w:color="auto"/>
            </w:tcBorders>
            <w:hideMark/>
          </w:tcPr>
          <w:p w14:paraId="163A6A68" w14:textId="77777777" w:rsidR="00006E2F" w:rsidRPr="00006E2F" w:rsidRDefault="00006E2F" w:rsidP="00006E2F">
            <w:pPr>
              <w:rPr>
                <w:rFonts w:eastAsiaTheme="minorHAnsi"/>
                <w:lang w:val="kk-KZ"/>
              </w:rPr>
            </w:pPr>
            <w:r w:rsidRPr="00006E2F">
              <w:rPr>
                <w:rFonts w:eastAsiaTheme="minorHAnsi"/>
                <w:lang w:val="kk-KZ"/>
              </w:rPr>
              <w:t>Бекетаев Еркебұлан</w:t>
            </w:r>
          </w:p>
        </w:tc>
        <w:tc>
          <w:tcPr>
            <w:tcW w:w="1559" w:type="dxa"/>
            <w:tcBorders>
              <w:top w:val="single" w:sz="4" w:space="0" w:color="auto"/>
              <w:left w:val="single" w:sz="4" w:space="0" w:color="auto"/>
              <w:bottom w:val="single" w:sz="4" w:space="0" w:color="auto"/>
              <w:right w:val="single" w:sz="4" w:space="0" w:color="auto"/>
            </w:tcBorders>
            <w:hideMark/>
          </w:tcPr>
          <w:p w14:paraId="5A10E7F4" w14:textId="77777777" w:rsidR="00006E2F" w:rsidRPr="00006E2F" w:rsidRDefault="00006E2F" w:rsidP="00006E2F">
            <w:pPr>
              <w:rPr>
                <w:rFonts w:eastAsiaTheme="minorHAnsi"/>
                <w:lang w:val="kk-KZ"/>
              </w:rPr>
            </w:pPr>
            <w:r w:rsidRPr="00006E2F">
              <w:rPr>
                <w:rFonts w:eastAsiaTheme="minorHAnsi"/>
                <w:lang w:val="kk-KZ"/>
              </w:rPr>
              <w:t>4А</w:t>
            </w:r>
          </w:p>
        </w:tc>
        <w:tc>
          <w:tcPr>
            <w:tcW w:w="3261" w:type="dxa"/>
            <w:tcBorders>
              <w:top w:val="single" w:sz="4" w:space="0" w:color="auto"/>
              <w:left w:val="single" w:sz="4" w:space="0" w:color="auto"/>
              <w:bottom w:val="single" w:sz="4" w:space="0" w:color="auto"/>
              <w:right w:val="single" w:sz="4" w:space="0" w:color="auto"/>
            </w:tcBorders>
            <w:hideMark/>
          </w:tcPr>
          <w:p w14:paraId="559F631E" w14:textId="77777777" w:rsidR="00006E2F" w:rsidRPr="00006E2F" w:rsidRDefault="00006E2F" w:rsidP="00006E2F">
            <w:pPr>
              <w:rPr>
                <w:rFonts w:eastAsiaTheme="minorHAnsi"/>
                <w:b/>
                <w:lang w:val="kk-KZ"/>
              </w:rPr>
            </w:pPr>
            <w:r w:rsidRPr="00006E2F">
              <w:rPr>
                <w:rFonts w:eastAsiaTheme="minorHAnsi"/>
                <w:b/>
                <w:lang w:val="kk-KZ"/>
              </w:rPr>
              <w:t>Жалғыз  басты ана</w:t>
            </w:r>
          </w:p>
        </w:tc>
      </w:tr>
      <w:tr w:rsidR="00006E2F" w:rsidRPr="00006E2F" w14:paraId="6B7DED5E" w14:textId="77777777" w:rsidTr="009E1E43">
        <w:tc>
          <w:tcPr>
            <w:tcW w:w="449" w:type="dxa"/>
            <w:tcBorders>
              <w:top w:val="single" w:sz="4" w:space="0" w:color="auto"/>
              <w:left w:val="single" w:sz="4" w:space="0" w:color="auto"/>
              <w:bottom w:val="single" w:sz="4" w:space="0" w:color="auto"/>
              <w:right w:val="single" w:sz="4" w:space="0" w:color="auto"/>
            </w:tcBorders>
          </w:tcPr>
          <w:p w14:paraId="45DEC18C" w14:textId="77777777" w:rsidR="00006E2F" w:rsidRPr="00006E2F" w:rsidRDefault="00006E2F" w:rsidP="00006E2F">
            <w:pPr>
              <w:rPr>
                <w:rFonts w:eastAsiaTheme="minorHAnsi"/>
                <w:lang w:val="kk-KZ"/>
              </w:rPr>
            </w:pPr>
            <w:r w:rsidRPr="00006E2F">
              <w:rPr>
                <w:rFonts w:eastAsiaTheme="minorHAnsi"/>
                <w:lang w:val="kk-KZ"/>
              </w:rPr>
              <w:t>10</w:t>
            </w:r>
          </w:p>
        </w:tc>
        <w:tc>
          <w:tcPr>
            <w:tcW w:w="3770" w:type="dxa"/>
            <w:tcBorders>
              <w:top w:val="single" w:sz="4" w:space="0" w:color="auto"/>
              <w:left w:val="single" w:sz="4" w:space="0" w:color="auto"/>
              <w:bottom w:val="single" w:sz="4" w:space="0" w:color="auto"/>
              <w:right w:val="single" w:sz="4" w:space="0" w:color="auto"/>
            </w:tcBorders>
          </w:tcPr>
          <w:p w14:paraId="0DB403E9" w14:textId="77777777" w:rsidR="00006E2F" w:rsidRPr="00006E2F" w:rsidRDefault="00006E2F" w:rsidP="00006E2F">
            <w:pPr>
              <w:rPr>
                <w:rFonts w:eastAsiaTheme="minorHAnsi"/>
                <w:lang w:val="kk-KZ"/>
              </w:rPr>
            </w:pPr>
            <w:r w:rsidRPr="00006E2F">
              <w:rPr>
                <w:rFonts w:eastAsiaTheme="minorHAnsi"/>
                <w:lang w:val="kk-KZ"/>
              </w:rPr>
              <w:t>Келдибай Аслан</w:t>
            </w:r>
          </w:p>
        </w:tc>
        <w:tc>
          <w:tcPr>
            <w:tcW w:w="1559" w:type="dxa"/>
            <w:tcBorders>
              <w:top w:val="single" w:sz="4" w:space="0" w:color="auto"/>
              <w:left w:val="single" w:sz="4" w:space="0" w:color="auto"/>
              <w:bottom w:val="single" w:sz="4" w:space="0" w:color="auto"/>
              <w:right w:val="single" w:sz="4" w:space="0" w:color="auto"/>
            </w:tcBorders>
          </w:tcPr>
          <w:p w14:paraId="4E06B246" w14:textId="77777777" w:rsidR="00006E2F" w:rsidRPr="00006E2F" w:rsidRDefault="00006E2F" w:rsidP="00006E2F">
            <w:pPr>
              <w:rPr>
                <w:rFonts w:eastAsiaTheme="minorHAnsi"/>
                <w:lang w:val="kk-KZ"/>
              </w:rPr>
            </w:pPr>
            <w:r w:rsidRPr="00006E2F">
              <w:rPr>
                <w:rFonts w:eastAsiaTheme="minorHAnsi"/>
                <w:lang w:val="kk-KZ"/>
              </w:rPr>
              <w:t>5А</w:t>
            </w:r>
          </w:p>
        </w:tc>
        <w:tc>
          <w:tcPr>
            <w:tcW w:w="3261" w:type="dxa"/>
            <w:tcBorders>
              <w:top w:val="single" w:sz="4" w:space="0" w:color="auto"/>
              <w:left w:val="single" w:sz="4" w:space="0" w:color="auto"/>
              <w:bottom w:val="single" w:sz="4" w:space="0" w:color="auto"/>
              <w:right w:val="single" w:sz="4" w:space="0" w:color="auto"/>
            </w:tcBorders>
          </w:tcPr>
          <w:p w14:paraId="71F1FCD8" w14:textId="77777777" w:rsidR="00006E2F" w:rsidRPr="00006E2F" w:rsidRDefault="00006E2F" w:rsidP="00006E2F">
            <w:pPr>
              <w:rPr>
                <w:rFonts w:eastAsiaTheme="minorHAnsi"/>
                <w:b/>
                <w:lang w:val="kk-KZ"/>
              </w:rPr>
            </w:pPr>
            <w:r w:rsidRPr="00006E2F">
              <w:rPr>
                <w:rFonts w:eastAsiaTheme="minorHAnsi"/>
                <w:b/>
                <w:lang w:val="kk-KZ"/>
              </w:rPr>
              <w:t>Аз қамтылған</w:t>
            </w:r>
          </w:p>
        </w:tc>
      </w:tr>
      <w:tr w:rsidR="00006E2F" w:rsidRPr="00006E2F" w14:paraId="3E7B1671" w14:textId="77777777" w:rsidTr="009E1E43">
        <w:tc>
          <w:tcPr>
            <w:tcW w:w="449" w:type="dxa"/>
            <w:tcBorders>
              <w:top w:val="single" w:sz="4" w:space="0" w:color="auto"/>
              <w:left w:val="single" w:sz="4" w:space="0" w:color="auto"/>
              <w:bottom w:val="single" w:sz="4" w:space="0" w:color="auto"/>
              <w:right w:val="single" w:sz="4" w:space="0" w:color="auto"/>
            </w:tcBorders>
          </w:tcPr>
          <w:p w14:paraId="59081593" w14:textId="77777777" w:rsidR="00006E2F" w:rsidRPr="00006E2F" w:rsidRDefault="00006E2F" w:rsidP="00006E2F">
            <w:pPr>
              <w:rPr>
                <w:rFonts w:eastAsiaTheme="minorHAnsi"/>
                <w:lang w:val="kk-KZ"/>
              </w:rPr>
            </w:pPr>
            <w:r w:rsidRPr="00006E2F">
              <w:rPr>
                <w:rFonts w:eastAsiaTheme="minorHAnsi"/>
                <w:lang w:val="kk-KZ"/>
              </w:rPr>
              <w:t>11</w:t>
            </w:r>
          </w:p>
        </w:tc>
        <w:tc>
          <w:tcPr>
            <w:tcW w:w="3770" w:type="dxa"/>
            <w:tcBorders>
              <w:top w:val="single" w:sz="4" w:space="0" w:color="auto"/>
              <w:left w:val="single" w:sz="4" w:space="0" w:color="auto"/>
              <w:bottom w:val="single" w:sz="4" w:space="0" w:color="auto"/>
              <w:right w:val="single" w:sz="4" w:space="0" w:color="auto"/>
            </w:tcBorders>
          </w:tcPr>
          <w:p w14:paraId="26308DEF" w14:textId="77777777" w:rsidR="00006E2F" w:rsidRPr="00006E2F" w:rsidRDefault="00006E2F" w:rsidP="00006E2F">
            <w:pPr>
              <w:rPr>
                <w:rFonts w:eastAsiaTheme="minorHAnsi"/>
                <w:lang w:val="kk-KZ"/>
              </w:rPr>
            </w:pPr>
            <w:r w:rsidRPr="00006E2F">
              <w:rPr>
                <w:rFonts w:eastAsiaTheme="minorHAnsi"/>
                <w:lang w:val="kk-KZ"/>
              </w:rPr>
              <w:t>Көпбай Арна</w:t>
            </w:r>
          </w:p>
        </w:tc>
        <w:tc>
          <w:tcPr>
            <w:tcW w:w="1559" w:type="dxa"/>
            <w:tcBorders>
              <w:top w:val="single" w:sz="4" w:space="0" w:color="auto"/>
              <w:left w:val="single" w:sz="4" w:space="0" w:color="auto"/>
              <w:bottom w:val="single" w:sz="4" w:space="0" w:color="auto"/>
              <w:right w:val="single" w:sz="4" w:space="0" w:color="auto"/>
            </w:tcBorders>
          </w:tcPr>
          <w:p w14:paraId="2FC1C206" w14:textId="77777777" w:rsidR="00006E2F" w:rsidRPr="00006E2F" w:rsidRDefault="00006E2F" w:rsidP="00006E2F">
            <w:pPr>
              <w:rPr>
                <w:rFonts w:eastAsiaTheme="minorHAnsi"/>
                <w:lang w:val="kk-KZ"/>
              </w:rPr>
            </w:pPr>
            <w:r w:rsidRPr="00006E2F">
              <w:rPr>
                <w:rFonts w:eastAsiaTheme="minorHAnsi"/>
                <w:lang w:val="kk-KZ"/>
              </w:rPr>
              <w:t>5А</w:t>
            </w:r>
          </w:p>
        </w:tc>
        <w:tc>
          <w:tcPr>
            <w:tcW w:w="3261" w:type="dxa"/>
            <w:tcBorders>
              <w:top w:val="single" w:sz="4" w:space="0" w:color="auto"/>
              <w:left w:val="single" w:sz="4" w:space="0" w:color="auto"/>
              <w:bottom w:val="single" w:sz="4" w:space="0" w:color="auto"/>
              <w:right w:val="single" w:sz="4" w:space="0" w:color="auto"/>
            </w:tcBorders>
          </w:tcPr>
          <w:p w14:paraId="373D1C7F" w14:textId="77777777" w:rsidR="00006E2F" w:rsidRPr="00006E2F" w:rsidRDefault="00006E2F" w:rsidP="00006E2F">
            <w:pPr>
              <w:rPr>
                <w:rFonts w:eastAsiaTheme="minorHAnsi"/>
                <w:b/>
                <w:lang w:val="kk-KZ"/>
              </w:rPr>
            </w:pPr>
            <w:r w:rsidRPr="00006E2F">
              <w:rPr>
                <w:rFonts w:eastAsiaTheme="minorHAnsi"/>
                <w:b/>
                <w:lang w:val="kk-KZ"/>
              </w:rPr>
              <w:t>Көп балалы</w:t>
            </w:r>
          </w:p>
        </w:tc>
      </w:tr>
      <w:tr w:rsidR="00006E2F" w:rsidRPr="00006E2F" w14:paraId="029B05E2" w14:textId="77777777" w:rsidTr="009E1E43">
        <w:tc>
          <w:tcPr>
            <w:tcW w:w="449" w:type="dxa"/>
            <w:tcBorders>
              <w:top w:val="single" w:sz="4" w:space="0" w:color="auto"/>
              <w:left w:val="single" w:sz="4" w:space="0" w:color="auto"/>
              <w:bottom w:val="single" w:sz="4" w:space="0" w:color="auto"/>
              <w:right w:val="single" w:sz="4" w:space="0" w:color="auto"/>
            </w:tcBorders>
          </w:tcPr>
          <w:p w14:paraId="1318D2E2" w14:textId="77777777" w:rsidR="00006E2F" w:rsidRPr="00006E2F" w:rsidRDefault="00006E2F" w:rsidP="00006E2F">
            <w:pPr>
              <w:rPr>
                <w:rFonts w:eastAsiaTheme="minorHAnsi"/>
                <w:lang w:val="kk-KZ"/>
              </w:rPr>
            </w:pPr>
            <w:r w:rsidRPr="00006E2F">
              <w:rPr>
                <w:rFonts w:eastAsiaTheme="minorHAnsi"/>
                <w:lang w:val="kk-KZ"/>
              </w:rPr>
              <w:t>12</w:t>
            </w:r>
          </w:p>
        </w:tc>
        <w:tc>
          <w:tcPr>
            <w:tcW w:w="3770" w:type="dxa"/>
            <w:tcBorders>
              <w:top w:val="single" w:sz="4" w:space="0" w:color="auto"/>
              <w:left w:val="single" w:sz="4" w:space="0" w:color="auto"/>
              <w:bottom w:val="single" w:sz="4" w:space="0" w:color="auto"/>
              <w:right w:val="single" w:sz="4" w:space="0" w:color="auto"/>
            </w:tcBorders>
          </w:tcPr>
          <w:p w14:paraId="3A5ED5CF" w14:textId="77777777" w:rsidR="00006E2F" w:rsidRPr="00006E2F" w:rsidRDefault="00006E2F" w:rsidP="00006E2F">
            <w:pPr>
              <w:rPr>
                <w:rFonts w:eastAsiaTheme="minorHAnsi"/>
                <w:lang w:val="kk-KZ"/>
              </w:rPr>
            </w:pPr>
            <w:r w:rsidRPr="00006E2F">
              <w:rPr>
                <w:rFonts w:eastAsiaTheme="minorHAnsi"/>
                <w:lang w:val="kk-KZ"/>
              </w:rPr>
              <w:t>Тайтөлеу Әлинұр</w:t>
            </w:r>
          </w:p>
        </w:tc>
        <w:tc>
          <w:tcPr>
            <w:tcW w:w="1559" w:type="dxa"/>
            <w:tcBorders>
              <w:top w:val="single" w:sz="4" w:space="0" w:color="auto"/>
              <w:left w:val="single" w:sz="4" w:space="0" w:color="auto"/>
              <w:bottom w:val="single" w:sz="4" w:space="0" w:color="auto"/>
              <w:right w:val="single" w:sz="4" w:space="0" w:color="auto"/>
            </w:tcBorders>
          </w:tcPr>
          <w:p w14:paraId="633D3865" w14:textId="77777777" w:rsidR="00006E2F" w:rsidRPr="00006E2F" w:rsidRDefault="00006E2F" w:rsidP="00006E2F">
            <w:pPr>
              <w:rPr>
                <w:rFonts w:eastAsiaTheme="minorHAnsi"/>
                <w:lang w:val="kk-KZ"/>
              </w:rPr>
            </w:pPr>
            <w:r w:rsidRPr="00006E2F">
              <w:rPr>
                <w:rFonts w:eastAsiaTheme="minorHAnsi"/>
                <w:lang w:val="kk-KZ"/>
              </w:rPr>
              <w:t>5А</w:t>
            </w:r>
          </w:p>
        </w:tc>
        <w:tc>
          <w:tcPr>
            <w:tcW w:w="3261" w:type="dxa"/>
            <w:tcBorders>
              <w:top w:val="single" w:sz="4" w:space="0" w:color="auto"/>
              <w:left w:val="single" w:sz="4" w:space="0" w:color="auto"/>
              <w:bottom w:val="single" w:sz="4" w:space="0" w:color="auto"/>
              <w:right w:val="single" w:sz="4" w:space="0" w:color="auto"/>
            </w:tcBorders>
          </w:tcPr>
          <w:p w14:paraId="3EA95E7F" w14:textId="77777777" w:rsidR="00006E2F" w:rsidRPr="00006E2F" w:rsidRDefault="00006E2F" w:rsidP="00006E2F">
            <w:pPr>
              <w:rPr>
                <w:rFonts w:eastAsiaTheme="minorHAnsi"/>
                <w:b/>
                <w:lang w:val="kk-KZ"/>
              </w:rPr>
            </w:pPr>
            <w:r w:rsidRPr="00006E2F">
              <w:rPr>
                <w:rFonts w:eastAsiaTheme="minorHAnsi"/>
                <w:b/>
                <w:lang w:val="kk-KZ"/>
              </w:rPr>
              <w:t>Көп балалы</w:t>
            </w:r>
          </w:p>
        </w:tc>
      </w:tr>
      <w:tr w:rsidR="00006E2F" w:rsidRPr="00006E2F" w14:paraId="59EB9AA7" w14:textId="77777777" w:rsidTr="009E1E43">
        <w:tc>
          <w:tcPr>
            <w:tcW w:w="449" w:type="dxa"/>
            <w:tcBorders>
              <w:top w:val="single" w:sz="4" w:space="0" w:color="auto"/>
              <w:left w:val="single" w:sz="4" w:space="0" w:color="auto"/>
              <w:bottom w:val="single" w:sz="4" w:space="0" w:color="auto"/>
              <w:right w:val="single" w:sz="4" w:space="0" w:color="auto"/>
            </w:tcBorders>
          </w:tcPr>
          <w:p w14:paraId="103D571E" w14:textId="77777777" w:rsidR="00006E2F" w:rsidRPr="00006E2F" w:rsidRDefault="00006E2F" w:rsidP="00006E2F">
            <w:pPr>
              <w:rPr>
                <w:rFonts w:eastAsiaTheme="minorHAnsi"/>
                <w:lang w:val="kk-KZ"/>
              </w:rPr>
            </w:pPr>
            <w:r w:rsidRPr="00006E2F">
              <w:rPr>
                <w:rFonts w:eastAsiaTheme="minorHAnsi"/>
                <w:lang w:val="kk-KZ"/>
              </w:rPr>
              <w:t>13</w:t>
            </w:r>
          </w:p>
        </w:tc>
        <w:tc>
          <w:tcPr>
            <w:tcW w:w="3770" w:type="dxa"/>
            <w:tcBorders>
              <w:top w:val="single" w:sz="4" w:space="0" w:color="auto"/>
              <w:left w:val="single" w:sz="4" w:space="0" w:color="auto"/>
              <w:bottom w:val="single" w:sz="4" w:space="0" w:color="auto"/>
              <w:right w:val="single" w:sz="4" w:space="0" w:color="auto"/>
            </w:tcBorders>
          </w:tcPr>
          <w:p w14:paraId="1C43CD3B" w14:textId="77777777" w:rsidR="00006E2F" w:rsidRPr="00006E2F" w:rsidRDefault="00006E2F" w:rsidP="00006E2F">
            <w:pPr>
              <w:rPr>
                <w:rFonts w:eastAsiaTheme="minorHAnsi"/>
                <w:lang w:val="kk-KZ"/>
              </w:rPr>
            </w:pPr>
            <w:r w:rsidRPr="00006E2F">
              <w:rPr>
                <w:rFonts w:eastAsiaTheme="minorHAnsi"/>
                <w:lang w:val="kk-KZ"/>
              </w:rPr>
              <w:t>Егорова Виктория</w:t>
            </w:r>
          </w:p>
        </w:tc>
        <w:tc>
          <w:tcPr>
            <w:tcW w:w="1559" w:type="dxa"/>
            <w:tcBorders>
              <w:top w:val="single" w:sz="4" w:space="0" w:color="auto"/>
              <w:left w:val="single" w:sz="4" w:space="0" w:color="auto"/>
              <w:bottom w:val="single" w:sz="4" w:space="0" w:color="auto"/>
              <w:right w:val="single" w:sz="4" w:space="0" w:color="auto"/>
            </w:tcBorders>
          </w:tcPr>
          <w:p w14:paraId="702504CE" w14:textId="77777777" w:rsidR="00006E2F" w:rsidRPr="00006E2F" w:rsidRDefault="00006E2F" w:rsidP="00006E2F">
            <w:pPr>
              <w:rPr>
                <w:rFonts w:eastAsiaTheme="minorHAnsi"/>
                <w:lang w:val="kk-KZ"/>
              </w:rPr>
            </w:pPr>
            <w:r w:rsidRPr="00006E2F">
              <w:rPr>
                <w:rFonts w:eastAsiaTheme="minorHAnsi"/>
                <w:lang w:val="kk-KZ"/>
              </w:rPr>
              <w:t>6А</w:t>
            </w:r>
          </w:p>
        </w:tc>
        <w:tc>
          <w:tcPr>
            <w:tcW w:w="3261" w:type="dxa"/>
            <w:tcBorders>
              <w:top w:val="single" w:sz="4" w:space="0" w:color="auto"/>
              <w:left w:val="single" w:sz="4" w:space="0" w:color="auto"/>
              <w:bottom w:val="single" w:sz="4" w:space="0" w:color="auto"/>
              <w:right w:val="single" w:sz="4" w:space="0" w:color="auto"/>
            </w:tcBorders>
          </w:tcPr>
          <w:p w14:paraId="573651C3" w14:textId="77777777" w:rsidR="00006E2F" w:rsidRPr="00006E2F" w:rsidRDefault="00006E2F" w:rsidP="00006E2F">
            <w:pPr>
              <w:rPr>
                <w:rFonts w:eastAsiaTheme="minorHAnsi"/>
                <w:b/>
                <w:lang w:val="kk-KZ"/>
              </w:rPr>
            </w:pPr>
            <w:r w:rsidRPr="00006E2F">
              <w:rPr>
                <w:rFonts w:eastAsiaTheme="minorHAnsi"/>
                <w:b/>
                <w:lang w:val="kk-KZ"/>
              </w:rPr>
              <w:t>Аз қамтылған</w:t>
            </w:r>
          </w:p>
        </w:tc>
      </w:tr>
      <w:tr w:rsidR="00006E2F" w:rsidRPr="00006E2F" w14:paraId="54370769" w14:textId="77777777" w:rsidTr="009E1E43">
        <w:tc>
          <w:tcPr>
            <w:tcW w:w="449" w:type="dxa"/>
            <w:tcBorders>
              <w:top w:val="single" w:sz="4" w:space="0" w:color="auto"/>
              <w:left w:val="single" w:sz="4" w:space="0" w:color="auto"/>
              <w:bottom w:val="single" w:sz="4" w:space="0" w:color="auto"/>
              <w:right w:val="single" w:sz="4" w:space="0" w:color="auto"/>
            </w:tcBorders>
          </w:tcPr>
          <w:p w14:paraId="3E98D953" w14:textId="77777777" w:rsidR="00006E2F" w:rsidRPr="00006E2F" w:rsidRDefault="00006E2F" w:rsidP="00006E2F">
            <w:pPr>
              <w:rPr>
                <w:rFonts w:eastAsiaTheme="minorHAnsi"/>
                <w:lang w:val="kk-KZ"/>
              </w:rPr>
            </w:pPr>
            <w:r w:rsidRPr="00006E2F">
              <w:rPr>
                <w:rFonts w:eastAsiaTheme="minorHAnsi"/>
                <w:lang w:val="kk-KZ"/>
              </w:rPr>
              <w:t>14</w:t>
            </w:r>
          </w:p>
        </w:tc>
        <w:tc>
          <w:tcPr>
            <w:tcW w:w="3770" w:type="dxa"/>
            <w:tcBorders>
              <w:top w:val="single" w:sz="4" w:space="0" w:color="auto"/>
              <w:left w:val="single" w:sz="4" w:space="0" w:color="auto"/>
              <w:bottom w:val="single" w:sz="4" w:space="0" w:color="auto"/>
              <w:right w:val="single" w:sz="4" w:space="0" w:color="auto"/>
            </w:tcBorders>
          </w:tcPr>
          <w:p w14:paraId="08D62B22" w14:textId="77777777" w:rsidR="00006E2F" w:rsidRPr="00006E2F" w:rsidRDefault="00006E2F" w:rsidP="00006E2F">
            <w:pPr>
              <w:rPr>
                <w:rFonts w:eastAsiaTheme="minorHAnsi"/>
                <w:lang w:val="kk-KZ"/>
              </w:rPr>
            </w:pPr>
            <w:r w:rsidRPr="00006E2F">
              <w:rPr>
                <w:rFonts w:eastAsiaTheme="minorHAnsi"/>
                <w:lang w:val="kk-KZ"/>
              </w:rPr>
              <w:t>Сидорчук Галина</w:t>
            </w:r>
          </w:p>
        </w:tc>
        <w:tc>
          <w:tcPr>
            <w:tcW w:w="1559" w:type="dxa"/>
            <w:tcBorders>
              <w:top w:val="single" w:sz="4" w:space="0" w:color="auto"/>
              <w:left w:val="single" w:sz="4" w:space="0" w:color="auto"/>
              <w:bottom w:val="single" w:sz="4" w:space="0" w:color="auto"/>
              <w:right w:val="single" w:sz="4" w:space="0" w:color="auto"/>
            </w:tcBorders>
          </w:tcPr>
          <w:p w14:paraId="1B4172FF" w14:textId="77777777" w:rsidR="00006E2F" w:rsidRPr="00006E2F" w:rsidRDefault="00006E2F" w:rsidP="00006E2F">
            <w:pPr>
              <w:rPr>
                <w:rFonts w:eastAsiaTheme="minorHAnsi"/>
                <w:lang w:val="kk-KZ"/>
              </w:rPr>
            </w:pPr>
            <w:r w:rsidRPr="00006E2F">
              <w:rPr>
                <w:rFonts w:eastAsiaTheme="minorHAnsi"/>
                <w:lang w:val="kk-KZ"/>
              </w:rPr>
              <w:t>6А</w:t>
            </w:r>
          </w:p>
        </w:tc>
        <w:tc>
          <w:tcPr>
            <w:tcW w:w="3261" w:type="dxa"/>
            <w:tcBorders>
              <w:top w:val="single" w:sz="4" w:space="0" w:color="auto"/>
              <w:left w:val="single" w:sz="4" w:space="0" w:color="auto"/>
              <w:bottom w:val="single" w:sz="4" w:space="0" w:color="auto"/>
              <w:right w:val="single" w:sz="4" w:space="0" w:color="auto"/>
            </w:tcBorders>
          </w:tcPr>
          <w:p w14:paraId="38E56A97" w14:textId="77777777" w:rsidR="00006E2F" w:rsidRPr="00006E2F" w:rsidRDefault="00006E2F" w:rsidP="00006E2F">
            <w:pPr>
              <w:rPr>
                <w:rFonts w:eastAsiaTheme="minorHAnsi"/>
                <w:b/>
                <w:lang w:val="kk-KZ"/>
              </w:rPr>
            </w:pPr>
            <w:r w:rsidRPr="00006E2F">
              <w:rPr>
                <w:rFonts w:eastAsiaTheme="minorHAnsi"/>
                <w:b/>
                <w:lang w:val="kk-KZ"/>
              </w:rPr>
              <w:t>Жалғыз  басты ана</w:t>
            </w:r>
          </w:p>
        </w:tc>
      </w:tr>
      <w:tr w:rsidR="00006E2F" w:rsidRPr="00006E2F" w14:paraId="19F1FD6B" w14:textId="77777777" w:rsidTr="009E1E43">
        <w:tc>
          <w:tcPr>
            <w:tcW w:w="449" w:type="dxa"/>
            <w:tcBorders>
              <w:top w:val="single" w:sz="4" w:space="0" w:color="auto"/>
              <w:left w:val="single" w:sz="4" w:space="0" w:color="auto"/>
              <w:bottom w:val="single" w:sz="4" w:space="0" w:color="auto"/>
              <w:right w:val="single" w:sz="4" w:space="0" w:color="auto"/>
            </w:tcBorders>
          </w:tcPr>
          <w:p w14:paraId="5E2417D7" w14:textId="77777777" w:rsidR="00006E2F" w:rsidRPr="00006E2F" w:rsidRDefault="00006E2F" w:rsidP="00006E2F">
            <w:pPr>
              <w:rPr>
                <w:rFonts w:eastAsiaTheme="minorHAnsi"/>
                <w:lang w:val="kk-KZ"/>
              </w:rPr>
            </w:pPr>
            <w:r w:rsidRPr="00006E2F">
              <w:rPr>
                <w:rFonts w:eastAsiaTheme="minorHAnsi"/>
                <w:lang w:val="kk-KZ"/>
              </w:rPr>
              <w:t>15</w:t>
            </w:r>
          </w:p>
        </w:tc>
        <w:tc>
          <w:tcPr>
            <w:tcW w:w="3770" w:type="dxa"/>
            <w:tcBorders>
              <w:top w:val="single" w:sz="4" w:space="0" w:color="auto"/>
              <w:left w:val="single" w:sz="4" w:space="0" w:color="auto"/>
              <w:bottom w:val="single" w:sz="4" w:space="0" w:color="auto"/>
              <w:right w:val="single" w:sz="4" w:space="0" w:color="auto"/>
            </w:tcBorders>
          </w:tcPr>
          <w:p w14:paraId="29B38500" w14:textId="77777777" w:rsidR="00006E2F" w:rsidRPr="00006E2F" w:rsidRDefault="00006E2F" w:rsidP="00006E2F">
            <w:pPr>
              <w:rPr>
                <w:rFonts w:eastAsiaTheme="minorHAnsi"/>
                <w:lang w:val="kk-KZ"/>
              </w:rPr>
            </w:pPr>
            <w:r w:rsidRPr="00006E2F">
              <w:rPr>
                <w:rFonts w:eastAsiaTheme="minorHAnsi"/>
                <w:lang w:val="kk-KZ"/>
              </w:rPr>
              <w:t>Тулеухан Ерқанат</w:t>
            </w:r>
          </w:p>
        </w:tc>
        <w:tc>
          <w:tcPr>
            <w:tcW w:w="1559" w:type="dxa"/>
            <w:tcBorders>
              <w:top w:val="single" w:sz="4" w:space="0" w:color="auto"/>
              <w:left w:val="single" w:sz="4" w:space="0" w:color="auto"/>
              <w:bottom w:val="single" w:sz="4" w:space="0" w:color="auto"/>
              <w:right w:val="single" w:sz="4" w:space="0" w:color="auto"/>
            </w:tcBorders>
          </w:tcPr>
          <w:p w14:paraId="67020812" w14:textId="77777777" w:rsidR="00006E2F" w:rsidRPr="00006E2F" w:rsidRDefault="00006E2F" w:rsidP="00006E2F">
            <w:pPr>
              <w:rPr>
                <w:rFonts w:eastAsiaTheme="minorHAnsi"/>
                <w:lang w:val="kk-KZ"/>
              </w:rPr>
            </w:pPr>
            <w:r w:rsidRPr="00006E2F">
              <w:rPr>
                <w:rFonts w:eastAsiaTheme="minorHAnsi"/>
                <w:lang w:val="kk-KZ"/>
              </w:rPr>
              <w:t>6А</w:t>
            </w:r>
          </w:p>
        </w:tc>
        <w:tc>
          <w:tcPr>
            <w:tcW w:w="3261" w:type="dxa"/>
            <w:tcBorders>
              <w:top w:val="single" w:sz="4" w:space="0" w:color="auto"/>
              <w:left w:val="single" w:sz="4" w:space="0" w:color="auto"/>
              <w:bottom w:val="single" w:sz="4" w:space="0" w:color="auto"/>
              <w:right w:val="single" w:sz="4" w:space="0" w:color="auto"/>
            </w:tcBorders>
          </w:tcPr>
          <w:p w14:paraId="53FC87C9" w14:textId="77777777" w:rsidR="00006E2F" w:rsidRPr="00006E2F" w:rsidRDefault="00006E2F" w:rsidP="00006E2F">
            <w:pPr>
              <w:rPr>
                <w:rFonts w:eastAsiaTheme="minorHAnsi"/>
                <w:b/>
                <w:lang w:val="kk-KZ"/>
              </w:rPr>
            </w:pPr>
            <w:r w:rsidRPr="00006E2F">
              <w:rPr>
                <w:rFonts w:eastAsiaTheme="minorHAnsi"/>
                <w:b/>
                <w:lang w:val="kk-KZ"/>
              </w:rPr>
              <w:t>Көп балалы</w:t>
            </w:r>
          </w:p>
        </w:tc>
      </w:tr>
      <w:tr w:rsidR="00006E2F" w:rsidRPr="00006E2F" w14:paraId="34B31E9E" w14:textId="77777777" w:rsidTr="009E1E43">
        <w:tc>
          <w:tcPr>
            <w:tcW w:w="449" w:type="dxa"/>
            <w:tcBorders>
              <w:top w:val="single" w:sz="4" w:space="0" w:color="auto"/>
              <w:left w:val="single" w:sz="4" w:space="0" w:color="auto"/>
              <w:bottom w:val="single" w:sz="4" w:space="0" w:color="auto"/>
              <w:right w:val="single" w:sz="4" w:space="0" w:color="auto"/>
            </w:tcBorders>
          </w:tcPr>
          <w:p w14:paraId="7393ABB7" w14:textId="77777777" w:rsidR="00006E2F" w:rsidRPr="00006E2F" w:rsidRDefault="00006E2F" w:rsidP="00006E2F">
            <w:pPr>
              <w:rPr>
                <w:rFonts w:eastAsiaTheme="minorHAnsi"/>
                <w:lang w:val="kk-KZ"/>
              </w:rPr>
            </w:pPr>
            <w:r w:rsidRPr="00006E2F">
              <w:rPr>
                <w:rFonts w:eastAsiaTheme="minorHAnsi"/>
                <w:lang w:val="kk-KZ"/>
              </w:rPr>
              <w:t>16</w:t>
            </w:r>
          </w:p>
        </w:tc>
        <w:tc>
          <w:tcPr>
            <w:tcW w:w="3770" w:type="dxa"/>
            <w:tcBorders>
              <w:top w:val="single" w:sz="4" w:space="0" w:color="auto"/>
              <w:left w:val="single" w:sz="4" w:space="0" w:color="auto"/>
              <w:bottom w:val="single" w:sz="4" w:space="0" w:color="auto"/>
              <w:right w:val="single" w:sz="4" w:space="0" w:color="auto"/>
            </w:tcBorders>
          </w:tcPr>
          <w:p w14:paraId="032F6E04" w14:textId="77777777" w:rsidR="00006E2F" w:rsidRPr="00006E2F" w:rsidRDefault="00006E2F" w:rsidP="00006E2F">
            <w:pPr>
              <w:rPr>
                <w:rFonts w:eastAsiaTheme="minorHAnsi"/>
                <w:lang w:val="kk-KZ"/>
              </w:rPr>
            </w:pPr>
            <w:r w:rsidRPr="00006E2F">
              <w:rPr>
                <w:rFonts w:eastAsiaTheme="minorHAnsi"/>
                <w:lang w:val="kk-KZ"/>
              </w:rPr>
              <w:t>Қуаныш Жаңагүл</w:t>
            </w:r>
          </w:p>
        </w:tc>
        <w:tc>
          <w:tcPr>
            <w:tcW w:w="1559" w:type="dxa"/>
            <w:tcBorders>
              <w:top w:val="single" w:sz="4" w:space="0" w:color="auto"/>
              <w:left w:val="single" w:sz="4" w:space="0" w:color="auto"/>
              <w:bottom w:val="single" w:sz="4" w:space="0" w:color="auto"/>
              <w:right w:val="single" w:sz="4" w:space="0" w:color="auto"/>
            </w:tcBorders>
          </w:tcPr>
          <w:p w14:paraId="4D9C3D89" w14:textId="77777777" w:rsidR="00006E2F" w:rsidRPr="00006E2F" w:rsidRDefault="00006E2F" w:rsidP="00006E2F">
            <w:pPr>
              <w:rPr>
                <w:rFonts w:eastAsiaTheme="minorHAnsi"/>
                <w:lang w:val="kk-KZ"/>
              </w:rPr>
            </w:pPr>
            <w:r w:rsidRPr="00006E2F">
              <w:rPr>
                <w:rFonts w:eastAsiaTheme="minorHAnsi"/>
                <w:lang w:val="kk-KZ"/>
              </w:rPr>
              <w:t>7А</w:t>
            </w:r>
          </w:p>
        </w:tc>
        <w:tc>
          <w:tcPr>
            <w:tcW w:w="3261" w:type="dxa"/>
            <w:tcBorders>
              <w:top w:val="single" w:sz="4" w:space="0" w:color="auto"/>
              <w:left w:val="single" w:sz="4" w:space="0" w:color="auto"/>
              <w:bottom w:val="single" w:sz="4" w:space="0" w:color="auto"/>
              <w:right w:val="single" w:sz="4" w:space="0" w:color="auto"/>
            </w:tcBorders>
          </w:tcPr>
          <w:p w14:paraId="7DF17F71" w14:textId="77777777" w:rsidR="00006E2F" w:rsidRPr="00006E2F" w:rsidRDefault="00006E2F" w:rsidP="00006E2F">
            <w:pPr>
              <w:rPr>
                <w:rFonts w:eastAsiaTheme="minorHAnsi"/>
                <w:b/>
                <w:lang w:val="kk-KZ"/>
              </w:rPr>
            </w:pPr>
            <w:r w:rsidRPr="00006E2F">
              <w:rPr>
                <w:rFonts w:eastAsiaTheme="minorHAnsi"/>
                <w:b/>
                <w:lang w:val="kk-KZ"/>
              </w:rPr>
              <w:t>Аз қамтылған</w:t>
            </w:r>
          </w:p>
        </w:tc>
      </w:tr>
      <w:tr w:rsidR="00006E2F" w:rsidRPr="00006E2F" w14:paraId="3BA2B6BE" w14:textId="77777777" w:rsidTr="009E1E43">
        <w:tc>
          <w:tcPr>
            <w:tcW w:w="449" w:type="dxa"/>
            <w:tcBorders>
              <w:top w:val="single" w:sz="4" w:space="0" w:color="auto"/>
              <w:left w:val="single" w:sz="4" w:space="0" w:color="auto"/>
              <w:bottom w:val="single" w:sz="4" w:space="0" w:color="auto"/>
              <w:right w:val="single" w:sz="4" w:space="0" w:color="auto"/>
            </w:tcBorders>
          </w:tcPr>
          <w:p w14:paraId="56AA63F2" w14:textId="77777777" w:rsidR="00006E2F" w:rsidRPr="00006E2F" w:rsidRDefault="00006E2F" w:rsidP="00006E2F">
            <w:pPr>
              <w:rPr>
                <w:rFonts w:eastAsiaTheme="minorHAnsi"/>
                <w:lang w:val="kk-KZ"/>
              </w:rPr>
            </w:pPr>
            <w:r w:rsidRPr="00006E2F">
              <w:rPr>
                <w:rFonts w:eastAsiaTheme="minorHAnsi"/>
                <w:lang w:val="kk-KZ"/>
              </w:rPr>
              <w:t>17</w:t>
            </w:r>
          </w:p>
        </w:tc>
        <w:tc>
          <w:tcPr>
            <w:tcW w:w="3770" w:type="dxa"/>
            <w:tcBorders>
              <w:top w:val="single" w:sz="4" w:space="0" w:color="auto"/>
              <w:left w:val="single" w:sz="4" w:space="0" w:color="auto"/>
              <w:bottom w:val="single" w:sz="4" w:space="0" w:color="auto"/>
              <w:right w:val="single" w:sz="4" w:space="0" w:color="auto"/>
            </w:tcBorders>
          </w:tcPr>
          <w:p w14:paraId="61C91EDE" w14:textId="77777777" w:rsidR="00006E2F" w:rsidRPr="00006E2F" w:rsidRDefault="00006E2F" w:rsidP="00006E2F">
            <w:pPr>
              <w:rPr>
                <w:rFonts w:eastAsiaTheme="minorHAnsi"/>
                <w:lang w:val="kk-KZ"/>
              </w:rPr>
            </w:pPr>
            <w:r w:rsidRPr="00006E2F">
              <w:rPr>
                <w:rFonts w:eastAsiaTheme="minorHAnsi"/>
                <w:lang w:val="kk-KZ"/>
              </w:rPr>
              <w:t>Ғабдуллина Сарбиназ</w:t>
            </w:r>
          </w:p>
        </w:tc>
        <w:tc>
          <w:tcPr>
            <w:tcW w:w="1559" w:type="dxa"/>
            <w:tcBorders>
              <w:top w:val="single" w:sz="4" w:space="0" w:color="auto"/>
              <w:left w:val="single" w:sz="4" w:space="0" w:color="auto"/>
              <w:bottom w:val="single" w:sz="4" w:space="0" w:color="auto"/>
              <w:right w:val="single" w:sz="4" w:space="0" w:color="auto"/>
            </w:tcBorders>
          </w:tcPr>
          <w:p w14:paraId="7BB21053" w14:textId="77777777" w:rsidR="00006E2F" w:rsidRPr="00006E2F" w:rsidRDefault="00006E2F" w:rsidP="00006E2F">
            <w:pPr>
              <w:rPr>
                <w:rFonts w:eastAsiaTheme="minorHAnsi"/>
                <w:lang w:val="kk-KZ"/>
              </w:rPr>
            </w:pPr>
            <w:r w:rsidRPr="00006E2F">
              <w:rPr>
                <w:rFonts w:eastAsiaTheme="minorHAnsi"/>
                <w:lang w:val="kk-KZ"/>
              </w:rPr>
              <w:t>7А</w:t>
            </w:r>
          </w:p>
        </w:tc>
        <w:tc>
          <w:tcPr>
            <w:tcW w:w="3261" w:type="dxa"/>
            <w:tcBorders>
              <w:top w:val="single" w:sz="4" w:space="0" w:color="auto"/>
              <w:left w:val="single" w:sz="4" w:space="0" w:color="auto"/>
              <w:bottom w:val="single" w:sz="4" w:space="0" w:color="auto"/>
              <w:right w:val="single" w:sz="4" w:space="0" w:color="auto"/>
            </w:tcBorders>
          </w:tcPr>
          <w:p w14:paraId="79292CA5" w14:textId="77777777" w:rsidR="00006E2F" w:rsidRPr="00006E2F" w:rsidRDefault="00006E2F" w:rsidP="00006E2F">
            <w:pPr>
              <w:rPr>
                <w:rFonts w:eastAsiaTheme="minorHAnsi"/>
                <w:b/>
                <w:lang w:val="kk-KZ"/>
              </w:rPr>
            </w:pPr>
            <w:r w:rsidRPr="00006E2F">
              <w:rPr>
                <w:rFonts w:eastAsiaTheme="minorHAnsi"/>
                <w:b/>
                <w:lang w:val="kk-KZ"/>
              </w:rPr>
              <w:t>Аз қамтылған</w:t>
            </w:r>
          </w:p>
        </w:tc>
      </w:tr>
      <w:tr w:rsidR="00006E2F" w:rsidRPr="00006E2F" w14:paraId="694783A8" w14:textId="77777777" w:rsidTr="009E1E43">
        <w:tc>
          <w:tcPr>
            <w:tcW w:w="449" w:type="dxa"/>
            <w:tcBorders>
              <w:top w:val="single" w:sz="4" w:space="0" w:color="auto"/>
              <w:left w:val="single" w:sz="4" w:space="0" w:color="auto"/>
              <w:bottom w:val="single" w:sz="4" w:space="0" w:color="auto"/>
              <w:right w:val="single" w:sz="4" w:space="0" w:color="auto"/>
            </w:tcBorders>
          </w:tcPr>
          <w:p w14:paraId="6C497A27" w14:textId="77777777" w:rsidR="00006E2F" w:rsidRPr="00006E2F" w:rsidRDefault="00006E2F" w:rsidP="00006E2F">
            <w:pPr>
              <w:rPr>
                <w:rFonts w:eastAsiaTheme="minorHAnsi"/>
                <w:lang w:val="kk-KZ"/>
              </w:rPr>
            </w:pPr>
            <w:r w:rsidRPr="00006E2F">
              <w:rPr>
                <w:rFonts w:eastAsiaTheme="minorHAnsi"/>
                <w:lang w:val="kk-KZ"/>
              </w:rPr>
              <w:t>18</w:t>
            </w:r>
          </w:p>
        </w:tc>
        <w:tc>
          <w:tcPr>
            <w:tcW w:w="3770" w:type="dxa"/>
            <w:tcBorders>
              <w:top w:val="single" w:sz="4" w:space="0" w:color="auto"/>
              <w:left w:val="single" w:sz="4" w:space="0" w:color="auto"/>
              <w:bottom w:val="single" w:sz="4" w:space="0" w:color="auto"/>
              <w:right w:val="single" w:sz="4" w:space="0" w:color="auto"/>
            </w:tcBorders>
          </w:tcPr>
          <w:p w14:paraId="59E00FEB" w14:textId="77777777" w:rsidR="00006E2F" w:rsidRPr="00006E2F" w:rsidRDefault="00006E2F" w:rsidP="00006E2F">
            <w:pPr>
              <w:rPr>
                <w:rFonts w:eastAsiaTheme="minorHAnsi"/>
                <w:lang w:val="kk-KZ"/>
              </w:rPr>
            </w:pPr>
            <w:r w:rsidRPr="00006E2F">
              <w:rPr>
                <w:rFonts w:eastAsiaTheme="minorHAnsi"/>
                <w:lang w:val="kk-KZ"/>
              </w:rPr>
              <w:t>Көпбай Жұлдызай</w:t>
            </w:r>
          </w:p>
        </w:tc>
        <w:tc>
          <w:tcPr>
            <w:tcW w:w="1559" w:type="dxa"/>
            <w:tcBorders>
              <w:top w:val="single" w:sz="4" w:space="0" w:color="auto"/>
              <w:left w:val="single" w:sz="4" w:space="0" w:color="auto"/>
              <w:bottom w:val="single" w:sz="4" w:space="0" w:color="auto"/>
              <w:right w:val="single" w:sz="4" w:space="0" w:color="auto"/>
            </w:tcBorders>
          </w:tcPr>
          <w:p w14:paraId="03CF9DFD" w14:textId="77777777" w:rsidR="00006E2F" w:rsidRPr="00006E2F" w:rsidRDefault="00006E2F" w:rsidP="00006E2F">
            <w:pPr>
              <w:rPr>
                <w:rFonts w:eastAsiaTheme="minorHAnsi"/>
                <w:lang w:val="kk-KZ"/>
              </w:rPr>
            </w:pPr>
            <w:r w:rsidRPr="00006E2F">
              <w:rPr>
                <w:rFonts w:eastAsiaTheme="minorHAnsi"/>
                <w:lang w:val="kk-KZ"/>
              </w:rPr>
              <w:t>8А</w:t>
            </w:r>
          </w:p>
        </w:tc>
        <w:tc>
          <w:tcPr>
            <w:tcW w:w="3261" w:type="dxa"/>
            <w:tcBorders>
              <w:top w:val="single" w:sz="4" w:space="0" w:color="auto"/>
              <w:left w:val="single" w:sz="4" w:space="0" w:color="auto"/>
              <w:bottom w:val="single" w:sz="4" w:space="0" w:color="auto"/>
              <w:right w:val="single" w:sz="4" w:space="0" w:color="auto"/>
            </w:tcBorders>
          </w:tcPr>
          <w:p w14:paraId="4EECB0CD" w14:textId="77777777" w:rsidR="00006E2F" w:rsidRPr="00006E2F" w:rsidRDefault="00006E2F" w:rsidP="00006E2F">
            <w:pPr>
              <w:rPr>
                <w:rFonts w:eastAsiaTheme="minorHAnsi"/>
                <w:b/>
                <w:lang w:val="kk-KZ"/>
              </w:rPr>
            </w:pPr>
            <w:r w:rsidRPr="00006E2F">
              <w:rPr>
                <w:rFonts w:eastAsiaTheme="minorHAnsi"/>
                <w:b/>
                <w:lang w:val="kk-KZ"/>
              </w:rPr>
              <w:t>Жартылай жетім</w:t>
            </w:r>
          </w:p>
        </w:tc>
      </w:tr>
      <w:tr w:rsidR="00006E2F" w:rsidRPr="00006E2F" w14:paraId="40197746" w14:textId="77777777" w:rsidTr="009E1E43">
        <w:tc>
          <w:tcPr>
            <w:tcW w:w="449" w:type="dxa"/>
            <w:tcBorders>
              <w:top w:val="single" w:sz="4" w:space="0" w:color="auto"/>
              <w:left w:val="single" w:sz="4" w:space="0" w:color="auto"/>
              <w:bottom w:val="single" w:sz="4" w:space="0" w:color="auto"/>
              <w:right w:val="single" w:sz="4" w:space="0" w:color="auto"/>
            </w:tcBorders>
          </w:tcPr>
          <w:p w14:paraId="7792C667" w14:textId="77777777" w:rsidR="00006E2F" w:rsidRPr="00006E2F" w:rsidRDefault="00006E2F" w:rsidP="00006E2F">
            <w:pPr>
              <w:rPr>
                <w:rFonts w:eastAsiaTheme="minorHAnsi"/>
                <w:lang w:val="kk-KZ"/>
              </w:rPr>
            </w:pPr>
            <w:r w:rsidRPr="00006E2F">
              <w:rPr>
                <w:rFonts w:eastAsiaTheme="minorHAnsi"/>
                <w:lang w:val="kk-KZ"/>
              </w:rPr>
              <w:t>19</w:t>
            </w:r>
          </w:p>
        </w:tc>
        <w:tc>
          <w:tcPr>
            <w:tcW w:w="3770" w:type="dxa"/>
            <w:tcBorders>
              <w:top w:val="single" w:sz="4" w:space="0" w:color="auto"/>
              <w:left w:val="single" w:sz="4" w:space="0" w:color="auto"/>
              <w:bottom w:val="single" w:sz="4" w:space="0" w:color="auto"/>
              <w:right w:val="single" w:sz="4" w:space="0" w:color="auto"/>
            </w:tcBorders>
          </w:tcPr>
          <w:p w14:paraId="54D25FB8" w14:textId="77777777" w:rsidR="00006E2F" w:rsidRPr="00006E2F" w:rsidRDefault="00006E2F" w:rsidP="00006E2F">
            <w:pPr>
              <w:rPr>
                <w:rFonts w:eastAsiaTheme="minorHAnsi"/>
                <w:lang w:val="kk-KZ"/>
              </w:rPr>
            </w:pPr>
            <w:r w:rsidRPr="00006E2F">
              <w:rPr>
                <w:rFonts w:eastAsiaTheme="minorHAnsi"/>
                <w:lang w:val="kk-KZ"/>
              </w:rPr>
              <w:t>Қасымов Айсұлтан</w:t>
            </w:r>
          </w:p>
        </w:tc>
        <w:tc>
          <w:tcPr>
            <w:tcW w:w="1559" w:type="dxa"/>
            <w:tcBorders>
              <w:top w:val="single" w:sz="4" w:space="0" w:color="auto"/>
              <w:left w:val="single" w:sz="4" w:space="0" w:color="auto"/>
              <w:bottom w:val="single" w:sz="4" w:space="0" w:color="auto"/>
              <w:right w:val="single" w:sz="4" w:space="0" w:color="auto"/>
            </w:tcBorders>
          </w:tcPr>
          <w:p w14:paraId="25AEEAE4" w14:textId="77777777" w:rsidR="00006E2F" w:rsidRPr="00006E2F" w:rsidRDefault="00006E2F" w:rsidP="00006E2F">
            <w:pPr>
              <w:rPr>
                <w:rFonts w:eastAsiaTheme="minorHAnsi"/>
                <w:lang w:val="kk-KZ"/>
              </w:rPr>
            </w:pPr>
            <w:r w:rsidRPr="00006E2F">
              <w:rPr>
                <w:rFonts w:eastAsiaTheme="minorHAnsi"/>
                <w:lang w:val="kk-KZ"/>
              </w:rPr>
              <w:t>8А</w:t>
            </w:r>
          </w:p>
        </w:tc>
        <w:tc>
          <w:tcPr>
            <w:tcW w:w="3261" w:type="dxa"/>
            <w:tcBorders>
              <w:top w:val="single" w:sz="4" w:space="0" w:color="auto"/>
              <w:left w:val="single" w:sz="4" w:space="0" w:color="auto"/>
              <w:bottom w:val="single" w:sz="4" w:space="0" w:color="auto"/>
              <w:right w:val="single" w:sz="4" w:space="0" w:color="auto"/>
            </w:tcBorders>
          </w:tcPr>
          <w:p w14:paraId="4275E686" w14:textId="77777777" w:rsidR="00006E2F" w:rsidRPr="00006E2F" w:rsidRDefault="00006E2F" w:rsidP="00006E2F">
            <w:pPr>
              <w:rPr>
                <w:rFonts w:eastAsiaTheme="minorHAnsi"/>
                <w:b/>
                <w:lang w:val="kk-KZ"/>
              </w:rPr>
            </w:pPr>
            <w:r w:rsidRPr="00006E2F">
              <w:rPr>
                <w:rFonts w:eastAsiaTheme="minorHAnsi"/>
                <w:b/>
                <w:lang w:val="kk-KZ"/>
              </w:rPr>
              <w:t>Жартылай жетім</w:t>
            </w:r>
          </w:p>
        </w:tc>
      </w:tr>
      <w:tr w:rsidR="00006E2F" w:rsidRPr="00006E2F" w14:paraId="07D59CC3" w14:textId="77777777" w:rsidTr="009E1E43">
        <w:tc>
          <w:tcPr>
            <w:tcW w:w="449" w:type="dxa"/>
            <w:tcBorders>
              <w:top w:val="single" w:sz="4" w:space="0" w:color="auto"/>
              <w:left w:val="single" w:sz="4" w:space="0" w:color="auto"/>
              <w:bottom w:val="single" w:sz="4" w:space="0" w:color="auto"/>
              <w:right w:val="single" w:sz="4" w:space="0" w:color="auto"/>
            </w:tcBorders>
          </w:tcPr>
          <w:p w14:paraId="2C01950B" w14:textId="77777777" w:rsidR="00006E2F" w:rsidRPr="00006E2F" w:rsidRDefault="00006E2F" w:rsidP="00006E2F">
            <w:pPr>
              <w:rPr>
                <w:rFonts w:eastAsiaTheme="minorHAnsi"/>
                <w:lang w:val="kk-KZ"/>
              </w:rPr>
            </w:pPr>
            <w:r w:rsidRPr="00006E2F">
              <w:rPr>
                <w:rFonts w:eastAsiaTheme="minorHAnsi"/>
                <w:lang w:val="kk-KZ"/>
              </w:rPr>
              <w:t>20</w:t>
            </w:r>
          </w:p>
        </w:tc>
        <w:tc>
          <w:tcPr>
            <w:tcW w:w="3770" w:type="dxa"/>
            <w:tcBorders>
              <w:top w:val="single" w:sz="4" w:space="0" w:color="auto"/>
              <w:left w:val="single" w:sz="4" w:space="0" w:color="auto"/>
              <w:bottom w:val="single" w:sz="4" w:space="0" w:color="auto"/>
              <w:right w:val="single" w:sz="4" w:space="0" w:color="auto"/>
            </w:tcBorders>
          </w:tcPr>
          <w:p w14:paraId="53BF8DF4" w14:textId="77777777" w:rsidR="00006E2F" w:rsidRPr="00006E2F" w:rsidRDefault="00006E2F" w:rsidP="00006E2F">
            <w:pPr>
              <w:rPr>
                <w:rFonts w:eastAsiaTheme="minorHAnsi"/>
                <w:lang w:val="kk-KZ"/>
              </w:rPr>
            </w:pPr>
            <w:r w:rsidRPr="00006E2F">
              <w:rPr>
                <w:rFonts w:eastAsiaTheme="minorHAnsi"/>
                <w:lang w:val="kk-KZ"/>
              </w:rPr>
              <w:t xml:space="preserve">Муравьев Алан </w:t>
            </w:r>
          </w:p>
        </w:tc>
        <w:tc>
          <w:tcPr>
            <w:tcW w:w="1559" w:type="dxa"/>
            <w:tcBorders>
              <w:top w:val="single" w:sz="4" w:space="0" w:color="auto"/>
              <w:left w:val="single" w:sz="4" w:space="0" w:color="auto"/>
              <w:bottom w:val="single" w:sz="4" w:space="0" w:color="auto"/>
              <w:right w:val="single" w:sz="4" w:space="0" w:color="auto"/>
            </w:tcBorders>
          </w:tcPr>
          <w:p w14:paraId="76B5A400" w14:textId="77777777" w:rsidR="00006E2F" w:rsidRPr="00006E2F" w:rsidRDefault="00006E2F" w:rsidP="00006E2F">
            <w:pPr>
              <w:rPr>
                <w:rFonts w:eastAsiaTheme="minorHAnsi"/>
                <w:lang w:val="kk-KZ"/>
              </w:rPr>
            </w:pPr>
            <w:r w:rsidRPr="00006E2F">
              <w:rPr>
                <w:rFonts w:eastAsiaTheme="minorHAnsi"/>
                <w:lang w:val="kk-KZ"/>
              </w:rPr>
              <w:t>8А</w:t>
            </w:r>
          </w:p>
        </w:tc>
        <w:tc>
          <w:tcPr>
            <w:tcW w:w="3261" w:type="dxa"/>
            <w:tcBorders>
              <w:top w:val="single" w:sz="4" w:space="0" w:color="auto"/>
              <w:left w:val="single" w:sz="4" w:space="0" w:color="auto"/>
              <w:bottom w:val="single" w:sz="4" w:space="0" w:color="auto"/>
              <w:right w:val="single" w:sz="4" w:space="0" w:color="auto"/>
            </w:tcBorders>
          </w:tcPr>
          <w:p w14:paraId="31619674" w14:textId="77777777" w:rsidR="00006E2F" w:rsidRPr="00006E2F" w:rsidRDefault="00006E2F" w:rsidP="00006E2F">
            <w:pPr>
              <w:rPr>
                <w:rFonts w:eastAsiaTheme="minorHAnsi"/>
                <w:b/>
                <w:lang w:val="kk-KZ"/>
              </w:rPr>
            </w:pPr>
            <w:r w:rsidRPr="00006E2F">
              <w:rPr>
                <w:rFonts w:eastAsiaTheme="minorHAnsi"/>
                <w:b/>
                <w:lang w:val="kk-KZ"/>
              </w:rPr>
              <w:t>Аз қамтылған</w:t>
            </w:r>
          </w:p>
        </w:tc>
      </w:tr>
      <w:tr w:rsidR="00006E2F" w:rsidRPr="00006E2F" w14:paraId="6AA348AE" w14:textId="77777777" w:rsidTr="009E1E43">
        <w:tc>
          <w:tcPr>
            <w:tcW w:w="449" w:type="dxa"/>
            <w:tcBorders>
              <w:top w:val="single" w:sz="4" w:space="0" w:color="auto"/>
              <w:left w:val="single" w:sz="4" w:space="0" w:color="auto"/>
              <w:bottom w:val="single" w:sz="4" w:space="0" w:color="auto"/>
              <w:right w:val="single" w:sz="4" w:space="0" w:color="auto"/>
            </w:tcBorders>
          </w:tcPr>
          <w:p w14:paraId="28EB964B" w14:textId="77777777" w:rsidR="00006E2F" w:rsidRPr="00006E2F" w:rsidRDefault="00006E2F" w:rsidP="00006E2F">
            <w:pPr>
              <w:rPr>
                <w:rFonts w:eastAsiaTheme="minorHAnsi"/>
                <w:lang w:val="kk-KZ"/>
              </w:rPr>
            </w:pPr>
            <w:r w:rsidRPr="00006E2F">
              <w:rPr>
                <w:rFonts w:eastAsiaTheme="minorHAnsi"/>
                <w:lang w:val="kk-KZ"/>
              </w:rPr>
              <w:t>21</w:t>
            </w:r>
          </w:p>
        </w:tc>
        <w:tc>
          <w:tcPr>
            <w:tcW w:w="3770" w:type="dxa"/>
            <w:tcBorders>
              <w:top w:val="single" w:sz="4" w:space="0" w:color="auto"/>
              <w:left w:val="single" w:sz="4" w:space="0" w:color="auto"/>
              <w:bottom w:val="single" w:sz="4" w:space="0" w:color="auto"/>
              <w:right w:val="single" w:sz="4" w:space="0" w:color="auto"/>
            </w:tcBorders>
          </w:tcPr>
          <w:p w14:paraId="70F19096" w14:textId="77777777" w:rsidR="00006E2F" w:rsidRPr="00006E2F" w:rsidRDefault="00006E2F" w:rsidP="00006E2F">
            <w:pPr>
              <w:rPr>
                <w:rFonts w:eastAsiaTheme="minorHAnsi"/>
                <w:lang w:val="kk-KZ"/>
              </w:rPr>
            </w:pPr>
            <w:r w:rsidRPr="00006E2F">
              <w:rPr>
                <w:rFonts w:eastAsiaTheme="minorHAnsi"/>
                <w:lang w:val="kk-KZ"/>
              </w:rPr>
              <w:t>Мадкен Ақғүлүм</w:t>
            </w:r>
          </w:p>
        </w:tc>
        <w:tc>
          <w:tcPr>
            <w:tcW w:w="1559" w:type="dxa"/>
            <w:tcBorders>
              <w:top w:val="single" w:sz="4" w:space="0" w:color="auto"/>
              <w:left w:val="single" w:sz="4" w:space="0" w:color="auto"/>
              <w:bottom w:val="single" w:sz="4" w:space="0" w:color="auto"/>
              <w:right w:val="single" w:sz="4" w:space="0" w:color="auto"/>
            </w:tcBorders>
          </w:tcPr>
          <w:p w14:paraId="7E44C66C" w14:textId="77777777" w:rsidR="00006E2F" w:rsidRPr="00006E2F" w:rsidRDefault="00006E2F" w:rsidP="00006E2F">
            <w:pPr>
              <w:rPr>
                <w:rFonts w:eastAsiaTheme="minorHAnsi"/>
                <w:lang w:val="kk-KZ"/>
              </w:rPr>
            </w:pPr>
            <w:r w:rsidRPr="00006E2F">
              <w:rPr>
                <w:rFonts w:eastAsiaTheme="minorHAnsi"/>
                <w:lang w:val="kk-KZ"/>
              </w:rPr>
              <w:t>8А</w:t>
            </w:r>
          </w:p>
        </w:tc>
        <w:tc>
          <w:tcPr>
            <w:tcW w:w="3261" w:type="dxa"/>
            <w:tcBorders>
              <w:top w:val="single" w:sz="4" w:space="0" w:color="auto"/>
              <w:left w:val="single" w:sz="4" w:space="0" w:color="auto"/>
              <w:bottom w:val="single" w:sz="4" w:space="0" w:color="auto"/>
              <w:right w:val="single" w:sz="4" w:space="0" w:color="auto"/>
            </w:tcBorders>
          </w:tcPr>
          <w:p w14:paraId="2F7D07DC" w14:textId="77777777" w:rsidR="00006E2F" w:rsidRPr="00006E2F" w:rsidRDefault="00006E2F" w:rsidP="00006E2F">
            <w:pPr>
              <w:rPr>
                <w:rFonts w:eastAsiaTheme="minorHAnsi"/>
                <w:b/>
                <w:lang w:val="kk-KZ"/>
              </w:rPr>
            </w:pPr>
            <w:r w:rsidRPr="00006E2F">
              <w:rPr>
                <w:rFonts w:eastAsiaTheme="minorHAnsi"/>
                <w:b/>
                <w:lang w:val="kk-KZ"/>
              </w:rPr>
              <w:t>Аз қамтылған</w:t>
            </w:r>
          </w:p>
        </w:tc>
      </w:tr>
      <w:tr w:rsidR="00006E2F" w:rsidRPr="00006E2F" w14:paraId="5333FE9B" w14:textId="77777777" w:rsidTr="009E1E43">
        <w:tc>
          <w:tcPr>
            <w:tcW w:w="449" w:type="dxa"/>
            <w:tcBorders>
              <w:top w:val="single" w:sz="4" w:space="0" w:color="auto"/>
              <w:left w:val="single" w:sz="4" w:space="0" w:color="auto"/>
              <w:bottom w:val="single" w:sz="4" w:space="0" w:color="auto"/>
              <w:right w:val="single" w:sz="4" w:space="0" w:color="auto"/>
            </w:tcBorders>
          </w:tcPr>
          <w:p w14:paraId="1528192D" w14:textId="77777777" w:rsidR="00006E2F" w:rsidRPr="00006E2F" w:rsidRDefault="00006E2F" w:rsidP="00006E2F">
            <w:pPr>
              <w:rPr>
                <w:rFonts w:eastAsiaTheme="minorHAnsi"/>
                <w:lang w:val="kk-KZ"/>
              </w:rPr>
            </w:pPr>
            <w:r w:rsidRPr="00006E2F">
              <w:rPr>
                <w:rFonts w:eastAsiaTheme="minorHAnsi"/>
                <w:lang w:val="kk-KZ"/>
              </w:rPr>
              <w:t>22</w:t>
            </w:r>
          </w:p>
        </w:tc>
        <w:tc>
          <w:tcPr>
            <w:tcW w:w="3770" w:type="dxa"/>
            <w:tcBorders>
              <w:top w:val="single" w:sz="4" w:space="0" w:color="auto"/>
              <w:left w:val="single" w:sz="4" w:space="0" w:color="auto"/>
              <w:bottom w:val="single" w:sz="4" w:space="0" w:color="auto"/>
              <w:right w:val="single" w:sz="4" w:space="0" w:color="auto"/>
            </w:tcBorders>
          </w:tcPr>
          <w:p w14:paraId="3E5A7E48" w14:textId="77777777" w:rsidR="00006E2F" w:rsidRPr="00006E2F" w:rsidRDefault="00006E2F" w:rsidP="00006E2F">
            <w:pPr>
              <w:rPr>
                <w:rFonts w:eastAsiaTheme="minorHAnsi"/>
                <w:lang w:val="kk-KZ"/>
              </w:rPr>
            </w:pPr>
            <w:r w:rsidRPr="00006E2F">
              <w:rPr>
                <w:rFonts w:eastAsiaTheme="minorHAnsi"/>
                <w:lang w:val="kk-KZ"/>
              </w:rPr>
              <w:t xml:space="preserve">Вейкум Даниал </w:t>
            </w:r>
          </w:p>
        </w:tc>
        <w:tc>
          <w:tcPr>
            <w:tcW w:w="1559" w:type="dxa"/>
            <w:tcBorders>
              <w:top w:val="single" w:sz="4" w:space="0" w:color="auto"/>
              <w:left w:val="single" w:sz="4" w:space="0" w:color="auto"/>
              <w:bottom w:val="single" w:sz="4" w:space="0" w:color="auto"/>
              <w:right w:val="single" w:sz="4" w:space="0" w:color="auto"/>
            </w:tcBorders>
          </w:tcPr>
          <w:p w14:paraId="30AB6D12" w14:textId="77777777" w:rsidR="00006E2F" w:rsidRPr="00006E2F" w:rsidRDefault="00006E2F" w:rsidP="00006E2F">
            <w:pPr>
              <w:rPr>
                <w:rFonts w:eastAsiaTheme="minorHAnsi"/>
                <w:lang w:val="kk-KZ"/>
              </w:rPr>
            </w:pPr>
            <w:r w:rsidRPr="00006E2F">
              <w:rPr>
                <w:rFonts w:eastAsiaTheme="minorHAnsi"/>
                <w:lang w:val="kk-KZ"/>
              </w:rPr>
              <w:t>9А</w:t>
            </w:r>
          </w:p>
        </w:tc>
        <w:tc>
          <w:tcPr>
            <w:tcW w:w="3261" w:type="dxa"/>
            <w:tcBorders>
              <w:top w:val="single" w:sz="4" w:space="0" w:color="auto"/>
              <w:left w:val="single" w:sz="4" w:space="0" w:color="auto"/>
              <w:bottom w:val="single" w:sz="4" w:space="0" w:color="auto"/>
              <w:right w:val="single" w:sz="4" w:space="0" w:color="auto"/>
            </w:tcBorders>
          </w:tcPr>
          <w:p w14:paraId="3B840802" w14:textId="77777777" w:rsidR="00006E2F" w:rsidRPr="00006E2F" w:rsidRDefault="00006E2F" w:rsidP="00006E2F">
            <w:pPr>
              <w:rPr>
                <w:rFonts w:eastAsiaTheme="minorHAnsi"/>
                <w:b/>
                <w:lang w:val="kk-KZ"/>
              </w:rPr>
            </w:pPr>
            <w:r w:rsidRPr="00006E2F">
              <w:rPr>
                <w:rFonts w:eastAsiaTheme="minorHAnsi"/>
                <w:b/>
                <w:lang w:val="kk-KZ"/>
              </w:rPr>
              <w:t>Жалғыз  басты ана</w:t>
            </w:r>
          </w:p>
        </w:tc>
      </w:tr>
      <w:tr w:rsidR="00006E2F" w:rsidRPr="00006E2F" w14:paraId="19B8422C" w14:textId="77777777" w:rsidTr="009E1E43">
        <w:tc>
          <w:tcPr>
            <w:tcW w:w="449" w:type="dxa"/>
            <w:tcBorders>
              <w:top w:val="single" w:sz="4" w:space="0" w:color="auto"/>
              <w:left w:val="single" w:sz="4" w:space="0" w:color="auto"/>
              <w:bottom w:val="single" w:sz="4" w:space="0" w:color="auto"/>
              <w:right w:val="single" w:sz="4" w:space="0" w:color="auto"/>
            </w:tcBorders>
          </w:tcPr>
          <w:p w14:paraId="0CBB5DE6" w14:textId="77777777" w:rsidR="00006E2F" w:rsidRPr="00006E2F" w:rsidRDefault="00006E2F" w:rsidP="00006E2F">
            <w:pPr>
              <w:rPr>
                <w:rFonts w:eastAsiaTheme="minorHAnsi"/>
                <w:lang w:val="kk-KZ"/>
              </w:rPr>
            </w:pPr>
            <w:r w:rsidRPr="00006E2F">
              <w:rPr>
                <w:rFonts w:eastAsiaTheme="minorHAnsi"/>
                <w:lang w:val="kk-KZ"/>
              </w:rPr>
              <w:t>23</w:t>
            </w:r>
          </w:p>
        </w:tc>
        <w:tc>
          <w:tcPr>
            <w:tcW w:w="3770" w:type="dxa"/>
            <w:tcBorders>
              <w:top w:val="single" w:sz="4" w:space="0" w:color="auto"/>
              <w:left w:val="single" w:sz="4" w:space="0" w:color="auto"/>
              <w:bottom w:val="single" w:sz="4" w:space="0" w:color="auto"/>
              <w:right w:val="single" w:sz="4" w:space="0" w:color="auto"/>
            </w:tcBorders>
          </w:tcPr>
          <w:p w14:paraId="0B0DEF04" w14:textId="77777777" w:rsidR="00006E2F" w:rsidRPr="00006E2F" w:rsidRDefault="00006E2F" w:rsidP="00006E2F">
            <w:pPr>
              <w:rPr>
                <w:rFonts w:eastAsiaTheme="minorHAnsi"/>
                <w:lang w:val="kk-KZ"/>
              </w:rPr>
            </w:pPr>
            <w:r w:rsidRPr="00006E2F">
              <w:rPr>
                <w:rFonts w:eastAsiaTheme="minorHAnsi"/>
                <w:lang w:val="kk-KZ"/>
              </w:rPr>
              <w:t>Вейкум Данияр</w:t>
            </w:r>
          </w:p>
        </w:tc>
        <w:tc>
          <w:tcPr>
            <w:tcW w:w="1559" w:type="dxa"/>
            <w:tcBorders>
              <w:top w:val="single" w:sz="4" w:space="0" w:color="auto"/>
              <w:left w:val="single" w:sz="4" w:space="0" w:color="auto"/>
              <w:bottom w:val="single" w:sz="4" w:space="0" w:color="auto"/>
              <w:right w:val="single" w:sz="4" w:space="0" w:color="auto"/>
            </w:tcBorders>
          </w:tcPr>
          <w:p w14:paraId="3097113F" w14:textId="77777777" w:rsidR="00006E2F" w:rsidRPr="00006E2F" w:rsidRDefault="00006E2F" w:rsidP="00006E2F">
            <w:pPr>
              <w:rPr>
                <w:rFonts w:eastAsiaTheme="minorHAnsi"/>
                <w:lang w:val="kk-KZ"/>
              </w:rPr>
            </w:pPr>
            <w:r w:rsidRPr="00006E2F">
              <w:rPr>
                <w:rFonts w:eastAsiaTheme="minorHAnsi"/>
                <w:lang w:val="kk-KZ"/>
              </w:rPr>
              <w:t>9А</w:t>
            </w:r>
          </w:p>
        </w:tc>
        <w:tc>
          <w:tcPr>
            <w:tcW w:w="3261" w:type="dxa"/>
            <w:tcBorders>
              <w:top w:val="single" w:sz="4" w:space="0" w:color="auto"/>
              <w:left w:val="single" w:sz="4" w:space="0" w:color="auto"/>
              <w:bottom w:val="single" w:sz="4" w:space="0" w:color="auto"/>
              <w:right w:val="single" w:sz="4" w:space="0" w:color="auto"/>
            </w:tcBorders>
          </w:tcPr>
          <w:p w14:paraId="2E7D587B" w14:textId="77777777" w:rsidR="00006E2F" w:rsidRPr="00006E2F" w:rsidRDefault="00006E2F" w:rsidP="00006E2F">
            <w:pPr>
              <w:rPr>
                <w:rFonts w:eastAsiaTheme="minorHAnsi"/>
                <w:b/>
                <w:lang w:val="kk-KZ"/>
              </w:rPr>
            </w:pPr>
            <w:r w:rsidRPr="00006E2F">
              <w:rPr>
                <w:rFonts w:eastAsiaTheme="minorHAnsi"/>
                <w:b/>
                <w:lang w:val="kk-KZ"/>
              </w:rPr>
              <w:t>Жалғыз  басты ана</w:t>
            </w:r>
          </w:p>
        </w:tc>
      </w:tr>
      <w:tr w:rsidR="00006E2F" w:rsidRPr="00006E2F" w14:paraId="162FD901" w14:textId="77777777" w:rsidTr="009E1E43">
        <w:tc>
          <w:tcPr>
            <w:tcW w:w="449" w:type="dxa"/>
            <w:tcBorders>
              <w:top w:val="single" w:sz="4" w:space="0" w:color="auto"/>
              <w:left w:val="single" w:sz="4" w:space="0" w:color="auto"/>
              <w:bottom w:val="single" w:sz="4" w:space="0" w:color="auto"/>
              <w:right w:val="single" w:sz="4" w:space="0" w:color="auto"/>
            </w:tcBorders>
          </w:tcPr>
          <w:p w14:paraId="4CCF6382" w14:textId="77777777" w:rsidR="00006E2F" w:rsidRPr="00006E2F" w:rsidRDefault="00006E2F" w:rsidP="00006E2F">
            <w:pPr>
              <w:rPr>
                <w:rFonts w:eastAsiaTheme="minorHAnsi"/>
                <w:lang w:val="kk-KZ"/>
              </w:rPr>
            </w:pPr>
            <w:r w:rsidRPr="00006E2F">
              <w:rPr>
                <w:rFonts w:eastAsiaTheme="minorHAnsi"/>
                <w:lang w:val="kk-KZ"/>
              </w:rPr>
              <w:t>24</w:t>
            </w:r>
          </w:p>
        </w:tc>
        <w:tc>
          <w:tcPr>
            <w:tcW w:w="3770" w:type="dxa"/>
            <w:tcBorders>
              <w:top w:val="single" w:sz="4" w:space="0" w:color="auto"/>
              <w:left w:val="single" w:sz="4" w:space="0" w:color="auto"/>
              <w:bottom w:val="single" w:sz="4" w:space="0" w:color="auto"/>
              <w:right w:val="single" w:sz="4" w:space="0" w:color="auto"/>
            </w:tcBorders>
          </w:tcPr>
          <w:p w14:paraId="4B293DAE" w14:textId="77777777" w:rsidR="00006E2F" w:rsidRPr="00006E2F" w:rsidRDefault="00006E2F" w:rsidP="00006E2F">
            <w:pPr>
              <w:rPr>
                <w:rFonts w:eastAsiaTheme="minorHAnsi"/>
                <w:lang w:val="kk-KZ"/>
              </w:rPr>
            </w:pPr>
            <w:r w:rsidRPr="00006E2F">
              <w:rPr>
                <w:rFonts w:eastAsiaTheme="minorHAnsi"/>
                <w:lang w:val="kk-KZ"/>
              </w:rPr>
              <w:t>Томашева Надежда</w:t>
            </w:r>
          </w:p>
        </w:tc>
        <w:tc>
          <w:tcPr>
            <w:tcW w:w="1559" w:type="dxa"/>
            <w:tcBorders>
              <w:top w:val="single" w:sz="4" w:space="0" w:color="auto"/>
              <w:left w:val="single" w:sz="4" w:space="0" w:color="auto"/>
              <w:bottom w:val="single" w:sz="4" w:space="0" w:color="auto"/>
              <w:right w:val="single" w:sz="4" w:space="0" w:color="auto"/>
            </w:tcBorders>
          </w:tcPr>
          <w:p w14:paraId="083012AF" w14:textId="77777777" w:rsidR="00006E2F" w:rsidRPr="00006E2F" w:rsidRDefault="00006E2F" w:rsidP="00006E2F">
            <w:pPr>
              <w:rPr>
                <w:rFonts w:eastAsiaTheme="minorHAnsi"/>
                <w:lang w:val="kk-KZ"/>
              </w:rPr>
            </w:pPr>
            <w:r w:rsidRPr="00006E2F">
              <w:rPr>
                <w:rFonts w:eastAsiaTheme="minorHAnsi"/>
                <w:lang w:val="kk-KZ"/>
              </w:rPr>
              <w:t>9А</w:t>
            </w:r>
          </w:p>
        </w:tc>
        <w:tc>
          <w:tcPr>
            <w:tcW w:w="3261" w:type="dxa"/>
            <w:tcBorders>
              <w:top w:val="single" w:sz="4" w:space="0" w:color="auto"/>
              <w:left w:val="single" w:sz="4" w:space="0" w:color="auto"/>
              <w:bottom w:val="single" w:sz="4" w:space="0" w:color="auto"/>
              <w:right w:val="single" w:sz="4" w:space="0" w:color="auto"/>
            </w:tcBorders>
          </w:tcPr>
          <w:p w14:paraId="37496837" w14:textId="77777777" w:rsidR="00006E2F" w:rsidRPr="00006E2F" w:rsidRDefault="00006E2F" w:rsidP="00006E2F">
            <w:pPr>
              <w:rPr>
                <w:rFonts w:eastAsiaTheme="minorHAnsi"/>
                <w:b/>
                <w:lang w:val="kk-KZ"/>
              </w:rPr>
            </w:pPr>
            <w:r w:rsidRPr="00006E2F">
              <w:rPr>
                <w:rFonts w:eastAsiaTheme="minorHAnsi"/>
                <w:b/>
                <w:lang w:val="kk-KZ"/>
              </w:rPr>
              <w:t>Жалғыз  басты ана</w:t>
            </w:r>
          </w:p>
        </w:tc>
      </w:tr>
      <w:tr w:rsidR="00006E2F" w:rsidRPr="00006E2F" w14:paraId="467179CE" w14:textId="77777777" w:rsidTr="009E1E43">
        <w:tc>
          <w:tcPr>
            <w:tcW w:w="449" w:type="dxa"/>
            <w:tcBorders>
              <w:top w:val="single" w:sz="4" w:space="0" w:color="auto"/>
              <w:left w:val="single" w:sz="4" w:space="0" w:color="auto"/>
              <w:bottom w:val="single" w:sz="4" w:space="0" w:color="auto"/>
              <w:right w:val="single" w:sz="4" w:space="0" w:color="auto"/>
            </w:tcBorders>
          </w:tcPr>
          <w:p w14:paraId="44A4B8BB" w14:textId="77777777" w:rsidR="00006E2F" w:rsidRPr="00006E2F" w:rsidRDefault="00006E2F" w:rsidP="00006E2F">
            <w:pPr>
              <w:rPr>
                <w:rFonts w:eastAsiaTheme="minorHAnsi"/>
                <w:lang w:val="kk-KZ"/>
              </w:rPr>
            </w:pPr>
            <w:r w:rsidRPr="00006E2F">
              <w:rPr>
                <w:rFonts w:eastAsiaTheme="minorHAnsi"/>
                <w:lang w:val="kk-KZ"/>
              </w:rPr>
              <w:t>25</w:t>
            </w:r>
          </w:p>
        </w:tc>
        <w:tc>
          <w:tcPr>
            <w:tcW w:w="3770" w:type="dxa"/>
            <w:tcBorders>
              <w:top w:val="single" w:sz="4" w:space="0" w:color="auto"/>
              <w:left w:val="single" w:sz="4" w:space="0" w:color="auto"/>
              <w:bottom w:val="single" w:sz="4" w:space="0" w:color="auto"/>
              <w:right w:val="single" w:sz="4" w:space="0" w:color="auto"/>
            </w:tcBorders>
          </w:tcPr>
          <w:p w14:paraId="7E4FAEB4" w14:textId="77777777" w:rsidR="00006E2F" w:rsidRPr="00006E2F" w:rsidRDefault="00006E2F" w:rsidP="00006E2F">
            <w:pPr>
              <w:rPr>
                <w:rFonts w:eastAsiaTheme="minorHAnsi"/>
                <w:lang w:val="kk-KZ"/>
              </w:rPr>
            </w:pPr>
            <w:r w:rsidRPr="00006E2F">
              <w:rPr>
                <w:rFonts w:eastAsiaTheme="minorHAnsi"/>
                <w:lang w:val="kk-KZ"/>
              </w:rPr>
              <w:t>Тулеухан Аружан</w:t>
            </w:r>
          </w:p>
        </w:tc>
        <w:tc>
          <w:tcPr>
            <w:tcW w:w="1559" w:type="dxa"/>
            <w:tcBorders>
              <w:top w:val="single" w:sz="4" w:space="0" w:color="auto"/>
              <w:left w:val="single" w:sz="4" w:space="0" w:color="auto"/>
              <w:bottom w:val="single" w:sz="4" w:space="0" w:color="auto"/>
              <w:right w:val="single" w:sz="4" w:space="0" w:color="auto"/>
            </w:tcBorders>
          </w:tcPr>
          <w:p w14:paraId="51EE2840" w14:textId="77777777" w:rsidR="00006E2F" w:rsidRPr="00006E2F" w:rsidRDefault="00006E2F" w:rsidP="00006E2F">
            <w:pPr>
              <w:rPr>
                <w:rFonts w:eastAsiaTheme="minorHAnsi"/>
                <w:lang w:val="kk-KZ"/>
              </w:rPr>
            </w:pPr>
            <w:r w:rsidRPr="00006E2F">
              <w:rPr>
                <w:rFonts w:eastAsiaTheme="minorHAnsi"/>
                <w:lang w:val="kk-KZ"/>
              </w:rPr>
              <w:t>9А</w:t>
            </w:r>
          </w:p>
        </w:tc>
        <w:tc>
          <w:tcPr>
            <w:tcW w:w="3261" w:type="dxa"/>
            <w:tcBorders>
              <w:top w:val="single" w:sz="4" w:space="0" w:color="auto"/>
              <w:left w:val="single" w:sz="4" w:space="0" w:color="auto"/>
              <w:bottom w:val="single" w:sz="4" w:space="0" w:color="auto"/>
              <w:right w:val="single" w:sz="4" w:space="0" w:color="auto"/>
            </w:tcBorders>
          </w:tcPr>
          <w:p w14:paraId="388AF8A4" w14:textId="77777777" w:rsidR="00006E2F" w:rsidRPr="00006E2F" w:rsidRDefault="00006E2F" w:rsidP="00006E2F">
            <w:pPr>
              <w:rPr>
                <w:rFonts w:eastAsiaTheme="minorHAnsi"/>
                <w:b/>
                <w:lang w:val="kk-KZ"/>
              </w:rPr>
            </w:pPr>
            <w:r w:rsidRPr="00006E2F">
              <w:rPr>
                <w:rFonts w:eastAsiaTheme="minorHAnsi"/>
                <w:b/>
                <w:lang w:val="kk-KZ"/>
              </w:rPr>
              <w:t>Көп балалы</w:t>
            </w:r>
          </w:p>
        </w:tc>
      </w:tr>
      <w:tr w:rsidR="00006E2F" w:rsidRPr="00006E2F" w14:paraId="763E8A90" w14:textId="77777777" w:rsidTr="009E1E43">
        <w:tc>
          <w:tcPr>
            <w:tcW w:w="449" w:type="dxa"/>
            <w:tcBorders>
              <w:top w:val="single" w:sz="4" w:space="0" w:color="auto"/>
              <w:left w:val="single" w:sz="4" w:space="0" w:color="auto"/>
              <w:bottom w:val="single" w:sz="4" w:space="0" w:color="auto"/>
              <w:right w:val="single" w:sz="4" w:space="0" w:color="auto"/>
            </w:tcBorders>
          </w:tcPr>
          <w:p w14:paraId="0A5A9F98" w14:textId="77777777" w:rsidR="00006E2F" w:rsidRPr="00006E2F" w:rsidRDefault="00006E2F" w:rsidP="00006E2F">
            <w:pPr>
              <w:rPr>
                <w:rFonts w:eastAsiaTheme="minorHAnsi"/>
                <w:lang w:val="kk-KZ"/>
              </w:rPr>
            </w:pPr>
            <w:r w:rsidRPr="00006E2F">
              <w:rPr>
                <w:rFonts w:eastAsiaTheme="minorHAnsi"/>
                <w:lang w:val="kk-KZ"/>
              </w:rPr>
              <w:t>26</w:t>
            </w:r>
          </w:p>
        </w:tc>
        <w:tc>
          <w:tcPr>
            <w:tcW w:w="3770" w:type="dxa"/>
            <w:tcBorders>
              <w:top w:val="single" w:sz="4" w:space="0" w:color="auto"/>
              <w:left w:val="single" w:sz="4" w:space="0" w:color="auto"/>
              <w:bottom w:val="single" w:sz="4" w:space="0" w:color="auto"/>
              <w:right w:val="single" w:sz="4" w:space="0" w:color="auto"/>
            </w:tcBorders>
          </w:tcPr>
          <w:p w14:paraId="51A92FD5" w14:textId="77777777" w:rsidR="00006E2F" w:rsidRPr="00006E2F" w:rsidRDefault="00006E2F" w:rsidP="00006E2F">
            <w:pPr>
              <w:rPr>
                <w:rFonts w:eastAsiaTheme="minorHAnsi"/>
                <w:lang w:val="kk-KZ"/>
              </w:rPr>
            </w:pPr>
            <w:r w:rsidRPr="00006E2F">
              <w:rPr>
                <w:rFonts w:eastAsiaTheme="minorHAnsi"/>
                <w:lang w:val="kk-KZ"/>
              </w:rPr>
              <w:t xml:space="preserve">Айнакулова Зарина </w:t>
            </w:r>
          </w:p>
        </w:tc>
        <w:tc>
          <w:tcPr>
            <w:tcW w:w="1559" w:type="dxa"/>
            <w:tcBorders>
              <w:top w:val="single" w:sz="4" w:space="0" w:color="auto"/>
              <w:left w:val="single" w:sz="4" w:space="0" w:color="auto"/>
              <w:bottom w:val="single" w:sz="4" w:space="0" w:color="auto"/>
              <w:right w:val="single" w:sz="4" w:space="0" w:color="auto"/>
            </w:tcBorders>
          </w:tcPr>
          <w:p w14:paraId="629CDF42" w14:textId="77777777" w:rsidR="00006E2F" w:rsidRPr="00006E2F" w:rsidRDefault="00006E2F" w:rsidP="00006E2F">
            <w:pPr>
              <w:rPr>
                <w:rFonts w:eastAsiaTheme="minorHAnsi"/>
                <w:lang w:val="kk-KZ"/>
              </w:rPr>
            </w:pPr>
            <w:r w:rsidRPr="00006E2F">
              <w:rPr>
                <w:rFonts w:eastAsiaTheme="minorHAnsi"/>
                <w:lang w:val="kk-KZ"/>
              </w:rPr>
              <w:t>10А</w:t>
            </w:r>
          </w:p>
        </w:tc>
        <w:tc>
          <w:tcPr>
            <w:tcW w:w="3261" w:type="dxa"/>
            <w:tcBorders>
              <w:top w:val="single" w:sz="4" w:space="0" w:color="auto"/>
              <w:left w:val="single" w:sz="4" w:space="0" w:color="auto"/>
              <w:bottom w:val="single" w:sz="4" w:space="0" w:color="auto"/>
              <w:right w:val="single" w:sz="4" w:space="0" w:color="auto"/>
            </w:tcBorders>
          </w:tcPr>
          <w:p w14:paraId="372DE1DC" w14:textId="77777777" w:rsidR="00006E2F" w:rsidRPr="00006E2F" w:rsidRDefault="00006E2F" w:rsidP="00006E2F">
            <w:pPr>
              <w:rPr>
                <w:rFonts w:eastAsiaTheme="minorHAnsi"/>
                <w:b/>
                <w:lang w:val="kk-KZ"/>
              </w:rPr>
            </w:pPr>
            <w:r w:rsidRPr="00006E2F">
              <w:rPr>
                <w:rFonts w:eastAsiaTheme="minorHAnsi"/>
                <w:b/>
                <w:lang w:val="kk-KZ"/>
              </w:rPr>
              <w:t>Жалғыз  басты ана</w:t>
            </w:r>
          </w:p>
        </w:tc>
      </w:tr>
      <w:tr w:rsidR="00006E2F" w:rsidRPr="00006E2F" w14:paraId="01E1512E" w14:textId="77777777" w:rsidTr="009E1E43">
        <w:tc>
          <w:tcPr>
            <w:tcW w:w="449" w:type="dxa"/>
            <w:tcBorders>
              <w:top w:val="single" w:sz="4" w:space="0" w:color="auto"/>
              <w:left w:val="single" w:sz="4" w:space="0" w:color="auto"/>
              <w:bottom w:val="single" w:sz="4" w:space="0" w:color="auto"/>
              <w:right w:val="single" w:sz="4" w:space="0" w:color="auto"/>
            </w:tcBorders>
          </w:tcPr>
          <w:p w14:paraId="5856A7C1" w14:textId="77777777" w:rsidR="00006E2F" w:rsidRPr="00006E2F" w:rsidRDefault="00006E2F" w:rsidP="00006E2F">
            <w:pPr>
              <w:rPr>
                <w:rFonts w:eastAsiaTheme="minorHAnsi"/>
                <w:lang w:val="kk-KZ"/>
              </w:rPr>
            </w:pPr>
            <w:r w:rsidRPr="00006E2F">
              <w:rPr>
                <w:rFonts w:eastAsiaTheme="minorHAnsi"/>
                <w:lang w:val="kk-KZ"/>
              </w:rPr>
              <w:t>27</w:t>
            </w:r>
          </w:p>
        </w:tc>
        <w:tc>
          <w:tcPr>
            <w:tcW w:w="3770" w:type="dxa"/>
            <w:tcBorders>
              <w:top w:val="single" w:sz="4" w:space="0" w:color="auto"/>
              <w:left w:val="single" w:sz="4" w:space="0" w:color="auto"/>
              <w:bottom w:val="single" w:sz="4" w:space="0" w:color="auto"/>
              <w:right w:val="single" w:sz="4" w:space="0" w:color="auto"/>
            </w:tcBorders>
          </w:tcPr>
          <w:p w14:paraId="0F6E7141" w14:textId="77777777" w:rsidR="00006E2F" w:rsidRPr="00006E2F" w:rsidRDefault="00006E2F" w:rsidP="00006E2F">
            <w:pPr>
              <w:rPr>
                <w:rFonts w:eastAsiaTheme="minorHAnsi"/>
                <w:lang w:val="kk-KZ"/>
              </w:rPr>
            </w:pPr>
            <w:r w:rsidRPr="00006E2F">
              <w:rPr>
                <w:rFonts w:eastAsiaTheme="minorHAnsi"/>
                <w:lang w:val="kk-KZ"/>
              </w:rPr>
              <w:t>Серік Серікбол</w:t>
            </w:r>
          </w:p>
        </w:tc>
        <w:tc>
          <w:tcPr>
            <w:tcW w:w="1559" w:type="dxa"/>
            <w:tcBorders>
              <w:top w:val="single" w:sz="4" w:space="0" w:color="auto"/>
              <w:left w:val="single" w:sz="4" w:space="0" w:color="auto"/>
              <w:bottom w:val="single" w:sz="4" w:space="0" w:color="auto"/>
              <w:right w:val="single" w:sz="4" w:space="0" w:color="auto"/>
            </w:tcBorders>
          </w:tcPr>
          <w:p w14:paraId="1AFB91CC" w14:textId="77777777" w:rsidR="00006E2F" w:rsidRPr="00006E2F" w:rsidRDefault="00006E2F" w:rsidP="00006E2F">
            <w:pPr>
              <w:rPr>
                <w:rFonts w:eastAsiaTheme="minorHAnsi"/>
                <w:lang w:val="kk-KZ"/>
              </w:rPr>
            </w:pPr>
            <w:r w:rsidRPr="00006E2F">
              <w:rPr>
                <w:rFonts w:eastAsiaTheme="minorHAnsi"/>
                <w:lang w:val="kk-KZ"/>
              </w:rPr>
              <w:t>10А</w:t>
            </w:r>
          </w:p>
        </w:tc>
        <w:tc>
          <w:tcPr>
            <w:tcW w:w="3261" w:type="dxa"/>
            <w:tcBorders>
              <w:top w:val="single" w:sz="4" w:space="0" w:color="auto"/>
              <w:left w:val="single" w:sz="4" w:space="0" w:color="auto"/>
              <w:bottom w:val="single" w:sz="4" w:space="0" w:color="auto"/>
              <w:right w:val="single" w:sz="4" w:space="0" w:color="auto"/>
            </w:tcBorders>
          </w:tcPr>
          <w:p w14:paraId="40150804" w14:textId="77777777" w:rsidR="00006E2F" w:rsidRPr="00006E2F" w:rsidRDefault="00006E2F" w:rsidP="00006E2F">
            <w:pPr>
              <w:rPr>
                <w:rFonts w:eastAsiaTheme="minorHAnsi"/>
                <w:b/>
                <w:lang w:val="kk-KZ"/>
              </w:rPr>
            </w:pPr>
            <w:r w:rsidRPr="00006E2F">
              <w:rPr>
                <w:rFonts w:eastAsiaTheme="minorHAnsi"/>
                <w:b/>
                <w:lang w:val="kk-KZ"/>
              </w:rPr>
              <w:t>Жалғыз  басты ана</w:t>
            </w:r>
          </w:p>
        </w:tc>
      </w:tr>
      <w:tr w:rsidR="00006E2F" w:rsidRPr="00006E2F" w14:paraId="42864194" w14:textId="77777777" w:rsidTr="009E1E43">
        <w:tc>
          <w:tcPr>
            <w:tcW w:w="449" w:type="dxa"/>
            <w:tcBorders>
              <w:top w:val="single" w:sz="4" w:space="0" w:color="auto"/>
              <w:left w:val="single" w:sz="4" w:space="0" w:color="auto"/>
              <w:bottom w:val="single" w:sz="4" w:space="0" w:color="auto"/>
              <w:right w:val="single" w:sz="4" w:space="0" w:color="auto"/>
            </w:tcBorders>
          </w:tcPr>
          <w:p w14:paraId="3BF40F61" w14:textId="77777777" w:rsidR="00006E2F" w:rsidRPr="00006E2F" w:rsidRDefault="00006E2F" w:rsidP="00006E2F">
            <w:pPr>
              <w:rPr>
                <w:rFonts w:eastAsiaTheme="minorHAnsi"/>
                <w:lang w:val="kk-KZ"/>
              </w:rPr>
            </w:pPr>
            <w:r w:rsidRPr="00006E2F">
              <w:rPr>
                <w:rFonts w:eastAsiaTheme="minorHAnsi"/>
                <w:lang w:val="kk-KZ"/>
              </w:rPr>
              <w:t>28</w:t>
            </w:r>
          </w:p>
        </w:tc>
        <w:tc>
          <w:tcPr>
            <w:tcW w:w="3770" w:type="dxa"/>
            <w:tcBorders>
              <w:top w:val="single" w:sz="4" w:space="0" w:color="auto"/>
              <w:left w:val="single" w:sz="4" w:space="0" w:color="auto"/>
              <w:bottom w:val="single" w:sz="4" w:space="0" w:color="auto"/>
              <w:right w:val="single" w:sz="4" w:space="0" w:color="auto"/>
            </w:tcBorders>
          </w:tcPr>
          <w:p w14:paraId="1CFEC287" w14:textId="77777777" w:rsidR="00006E2F" w:rsidRPr="00006E2F" w:rsidRDefault="00006E2F" w:rsidP="00006E2F">
            <w:pPr>
              <w:rPr>
                <w:rFonts w:eastAsiaTheme="minorHAnsi"/>
                <w:lang w:val="kk-KZ"/>
              </w:rPr>
            </w:pPr>
            <w:r w:rsidRPr="00006E2F">
              <w:rPr>
                <w:rFonts w:eastAsiaTheme="minorHAnsi"/>
                <w:lang w:val="kk-KZ"/>
              </w:rPr>
              <w:t>Байербеков Олжас</w:t>
            </w:r>
          </w:p>
        </w:tc>
        <w:tc>
          <w:tcPr>
            <w:tcW w:w="1559" w:type="dxa"/>
            <w:tcBorders>
              <w:top w:val="single" w:sz="4" w:space="0" w:color="auto"/>
              <w:left w:val="single" w:sz="4" w:space="0" w:color="auto"/>
              <w:bottom w:val="single" w:sz="4" w:space="0" w:color="auto"/>
              <w:right w:val="single" w:sz="4" w:space="0" w:color="auto"/>
            </w:tcBorders>
          </w:tcPr>
          <w:p w14:paraId="747967B1" w14:textId="77777777" w:rsidR="00006E2F" w:rsidRPr="00006E2F" w:rsidRDefault="00006E2F" w:rsidP="00006E2F">
            <w:pPr>
              <w:rPr>
                <w:rFonts w:eastAsiaTheme="minorHAnsi"/>
                <w:lang w:val="kk-KZ"/>
              </w:rPr>
            </w:pPr>
            <w:r w:rsidRPr="00006E2F">
              <w:rPr>
                <w:rFonts w:eastAsiaTheme="minorHAnsi"/>
                <w:lang w:val="kk-KZ"/>
              </w:rPr>
              <w:t>11А</w:t>
            </w:r>
          </w:p>
        </w:tc>
        <w:tc>
          <w:tcPr>
            <w:tcW w:w="3261" w:type="dxa"/>
            <w:tcBorders>
              <w:top w:val="single" w:sz="4" w:space="0" w:color="auto"/>
              <w:left w:val="single" w:sz="4" w:space="0" w:color="auto"/>
              <w:bottom w:val="single" w:sz="4" w:space="0" w:color="auto"/>
              <w:right w:val="single" w:sz="4" w:space="0" w:color="auto"/>
            </w:tcBorders>
          </w:tcPr>
          <w:p w14:paraId="708BE968" w14:textId="77777777" w:rsidR="00006E2F" w:rsidRPr="00006E2F" w:rsidRDefault="00006E2F" w:rsidP="00006E2F">
            <w:pPr>
              <w:rPr>
                <w:rFonts w:eastAsiaTheme="minorHAnsi"/>
                <w:b/>
                <w:lang w:val="kk-KZ"/>
              </w:rPr>
            </w:pPr>
            <w:r w:rsidRPr="00006E2F">
              <w:rPr>
                <w:rFonts w:eastAsiaTheme="minorHAnsi"/>
                <w:b/>
                <w:lang w:val="kk-KZ"/>
              </w:rPr>
              <w:t>Жартылай жетім</w:t>
            </w:r>
          </w:p>
        </w:tc>
      </w:tr>
      <w:tr w:rsidR="00006E2F" w:rsidRPr="00006E2F" w14:paraId="040182FB" w14:textId="77777777" w:rsidTr="009E1E43">
        <w:tc>
          <w:tcPr>
            <w:tcW w:w="449" w:type="dxa"/>
            <w:tcBorders>
              <w:top w:val="single" w:sz="4" w:space="0" w:color="auto"/>
              <w:left w:val="single" w:sz="4" w:space="0" w:color="auto"/>
              <w:bottom w:val="single" w:sz="4" w:space="0" w:color="auto"/>
              <w:right w:val="single" w:sz="4" w:space="0" w:color="auto"/>
            </w:tcBorders>
          </w:tcPr>
          <w:p w14:paraId="338E9BEA" w14:textId="77777777" w:rsidR="00006E2F" w:rsidRPr="00006E2F" w:rsidRDefault="00006E2F" w:rsidP="00006E2F">
            <w:pPr>
              <w:rPr>
                <w:rFonts w:eastAsiaTheme="minorHAnsi"/>
                <w:lang w:val="kk-KZ"/>
              </w:rPr>
            </w:pPr>
            <w:r w:rsidRPr="00006E2F">
              <w:rPr>
                <w:rFonts w:eastAsiaTheme="minorHAnsi"/>
                <w:lang w:val="kk-KZ"/>
              </w:rPr>
              <w:t>29</w:t>
            </w:r>
          </w:p>
        </w:tc>
        <w:tc>
          <w:tcPr>
            <w:tcW w:w="3770" w:type="dxa"/>
            <w:tcBorders>
              <w:top w:val="single" w:sz="4" w:space="0" w:color="auto"/>
              <w:left w:val="single" w:sz="4" w:space="0" w:color="auto"/>
              <w:bottom w:val="single" w:sz="4" w:space="0" w:color="auto"/>
              <w:right w:val="single" w:sz="4" w:space="0" w:color="auto"/>
            </w:tcBorders>
          </w:tcPr>
          <w:p w14:paraId="01002EFD" w14:textId="77777777" w:rsidR="00006E2F" w:rsidRPr="00006E2F" w:rsidRDefault="00006E2F" w:rsidP="00006E2F">
            <w:pPr>
              <w:rPr>
                <w:rFonts w:eastAsiaTheme="minorHAnsi"/>
                <w:lang w:val="kk-KZ"/>
              </w:rPr>
            </w:pPr>
            <w:r w:rsidRPr="00006E2F">
              <w:rPr>
                <w:rFonts w:eastAsiaTheme="minorHAnsi"/>
                <w:lang w:val="kk-KZ"/>
              </w:rPr>
              <w:t>Аманқул Асланбек</w:t>
            </w:r>
          </w:p>
        </w:tc>
        <w:tc>
          <w:tcPr>
            <w:tcW w:w="1559" w:type="dxa"/>
            <w:tcBorders>
              <w:top w:val="single" w:sz="4" w:space="0" w:color="auto"/>
              <w:left w:val="single" w:sz="4" w:space="0" w:color="auto"/>
              <w:bottom w:val="single" w:sz="4" w:space="0" w:color="auto"/>
              <w:right w:val="single" w:sz="4" w:space="0" w:color="auto"/>
            </w:tcBorders>
          </w:tcPr>
          <w:p w14:paraId="7F173E41" w14:textId="77777777" w:rsidR="00006E2F" w:rsidRPr="00006E2F" w:rsidRDefault="00006E2F" w:rsidP="00006E2F">
            <w:pPr>
              <w:rPr>
                <w:rFonts w:eastAsiaTheme="minorHAnsi"/>
                <w:lang w:val="kk-KZ"/>
              </w:rPr>
            </w:pPr>
            <w:r w:rsidRPr="00006E2F">
              <w:rPr>
                <w:rFonts w:eastAsiaTheme="minorHAnsi"/>
                <w:lang w:val="kk-KZ"/>
              </w:rPr>
              <w:t>11А</w:t>
            </w:r>
          </w:p>
        </w:tc>
        <w:tc>
          <w:tcPr>
            <w:tcW w:w="3261" w:type="dxa"/>
            <w:tcBorders>
              <w:top w:val="single" w:sz="4" w:space="0" w:color="auto"/>
              <w:left w:val="single" w:sz="4" w:space="0" w:color="auto"/>
              <w:bottom w:val="single" w:sz="4" w:space="0" w:color="auto"/>
              <w:right w:val="single" w:sz="4" w:space="0" w:color="auto"/>
            </w:tcBorders>
          </w:tcPr>
          <w:p w14:paraId="39BC331C" w14:textId="77777777" w:rsidR="00006E2F" w:rsidRPr="00006E2F" w:rsidRDefault="00006E2F" w:rsidP="00006E2F">
            <w:pPr>
              <w:rPr>
                <w:rFonts w:eastAsiaTheme="minorHAnsi"/>
                <w:b/>
                <w:lang w:val="kk-KZ"/>
              </w:rPr>
            </w:pPr>
            <w:r w:rsidRPr="00006E2F">
              <w:rPr>
                <w:rFonts w:eastAsiaTheme="minorHAnsi"/>
                <w:b/>
                <w:lang w:val="kk-KZ"/>
              </w:rPr>
              <w:t>Жалғыз  басты ана</w:t>
            </w:r>
          </w:p>
        </w:tc>
      </w:tr>
    </w:tbl>
    <w:p w14:paraId="57440C7E" w14:textId="6246FA3E" w:rsidR="00006E2F" w:rsidRDefault="00006E2F" w:rsidP="009E1E43">
      <w:pPr>
        <w:spacing w:after="0" w:line="240" w:lineRule="auto"/>
        <w:rPr>
          <w:rFonts w:eastAsia="Calibri"/>
          <w:bCs/>
          <w:sz w:val="28"/>
          <w:szCs w:val="28"/>
          <w:lang w:val="kk-KZ"/>
        </w:rPr>
      </w:pPr>
      <w:r w:rsidRPr="00006E2F">
        <w:rPr>
          <w:rFonts w:eastAsia="Calibri"/>
          <w:bCs/>
          <w:sz w:val="28"/>
          <w:szCs w:val="28"/>
          <w:lang w:val="kk-KZ"/>
        </w:rPr>
        <w:t>2022-2023 жылға арналған   тегін ыстық тамақпен қамтылатын балалар тізімі</w:t>
      </w:r>
    </w:p>
    <w:tbl>
      <w:tblPr>
        <w:tblStyle w:val="a3"/>
        <w:tblpPr w:leftFromText="180" w:rightFromText="180" w:vertAnchor="page" w:horzAnchor="margin" w:tblpY="10129"/>
        <w:tblW w:w="9833" w:type="dxa"/>
        <w:tblLook w:val="04A0" w:firstRow="1" w:lastRow="0" w:firstColumn="1" w:lastColumn="0" w:noHBand="0" w:noVBand="1"/>
      </w:tblPr>
      <w:tblGrid>
        <w:gridCol w:w="887"/>
        <w:gridCol w:w="3474"/>
        <w:gridCol w:w="1559"/>
        <w:gridCol w:w="3913"/>
      </w:tblGrid>
      <w:tr w:rsidR="005164B0" w:rsidRPr="00006E2F" w14:paraId="27FB7949" w14:textId="77777777" w:rsidTr="005164B0">
        <w:trPr>
          <w:trHeight w:val="541"/>
        </w:trPr>
        <w:tc>
          <w:tcPr>
            <w:tcW w:w="887" w:type="dxa"/>
          </w:tcPr>
          <w:p w14:paraId="7621782A" w14:textId="77777777" w:rsidR="005164B0" w:rsidRPr="00006E2F" w:rsidRDefault="005164B0" w:rsidP="005164B0">
            <w:pPr>
              <w:rPr>
                <w:rFonts w:eastAsiaTheme="minorHAnsi"/>
                <w:b/>
                <w:lang w:val="kk-KZ"/>
              </w:rPr>
            </w:pPr>
          </w:p>
        </w:tc>
        <w:tc>
          <w:tcPr>
            <w:tcW w:w="3474" w:type="dxa"/>
          </w:tcPr>
          <w:p w14:paraId="7D0BDE83" w14:textId="77777777" w:rsidR="005164B0" w:rsidRPr="00006E2F" w:rsidRDefault="005164B0" w:rsidP="005164B0">
            <w:pPr>
              <w:rPr>
                <w:rFonts w:eastAsiaTheme="minorHAnsi"/>
                <w:b/>
                <w:lang w:val="kk-KZ"/>
              </w:rPr>
            </w:pPr>
            <w:r w:rsidRPr="00006E2F">
              <w:rPr>
                <w:rFonts w:eastAsiaTheme="minorHAnsi"/>
                <w:b/>
                <w:lang w:val="kk-KZ"/>
              </w:rPr>
              <w:t xml:space="preserve"> Аты –жөні </w:t>
            </w:r>
          </w:p>
        </w:tc>
        <w:tc>
          <w:tcPr>
            <w:tcW w:w="1559" w:type="dxa"/>
          </w:tcPr>
          <w:p w14:paraId="4B644026" w14:textId="77777777" w:rsidR="005164B0" w:rsidRPr="00006E2F" w:rsidRDefault="005164B0" w:rsidP="005164B0">
            <w:pPr>
              <w:rPr>
                <w:rFonts w:eastAsiaTheme="minorHAnsi"/>
                <w:b/>
                <w:lang w:val="kk-KZ"/>
              </w:rPr>
            </w:pPr>
            <w:r w:rsidRPr="00006E2F">
              <w:rPr>
                <w:rFonts w:eastAsiaTheme="minorHAnsi"/>
                <w:b/>
                <w:lang w:val="kk-KZ"/>
              </w:rPr>
              <w:t>Сыныбы</w:t>
            </w:r>
          </w:p>
        </w:tc>
        <w:tc>
          <w:tcPr>
            <w:tcW w:w="3913" w:type="dxa"/>
          </w:tcPr>
          <w:p w14:paraId="5FFDD5AF" w14:textId="77777777" w:rsidR="005164B0" w:rsidRPr="00006E2F" w:rsidRDefault="005164B0" w:rsidP="005164B0">
            <w:pPr>
              <w:rPr>
                <w:rFonts w:eastAsiaTheme="minorHAnsi"/>
                <w:b/>
                <w:lang w:val="kk-KZ"/>
              </w:rPr>
            </w:pPr>
            <w:r w:rsidRPr="00006E2F">
              <w:rPr>
                <w:rFonts w:eastAsiaTheme="minorHAnsi"/>
                <w:b/>
                <w:lang w:val="kk-KZ"/>
              </w:rPr>
              <w:t>Әлеуметтік жағдайы</w:t>
            </w:r>
          </w:p>
        </w:tc>
      </w:tr>
      <w:tr w:rsidR="005164B0" w:rsidRPr="00006E2F" w14:paraId="1BE6F10B" w14:textId="77777777" w:rsidTr="005164B0">
        <w:trPr>
          <w:trHeight w:val="287"/>
        </w:trPr>
        <w:tc>
          <w:tcPr>
            <w:tcW w:w="887" w:type="dxa"/>
          </w:tcPr>
          <w:p w14:paraId="7568AFC5" w14:textId="77777777" w:rsidR="005164B0" w:rsidRPr="00006E2F" w:rsidRDefault="005164B0" w:rsidP="005164B0">
            <w:pPr>
              <w:rPr>
                <w:rFonts w:eastAsiaTheme="minorHAnsi"/>
                <w:lang w:val="kk-KZ"/>
              </w:rPr>
            </w:pPr>
            <w:r w:rsidRPr="00006E2F">
              <w:rPr>
                <w:rFonts w:eastAsiaTheme="minorHAnsi"/>
                <w:lang w:val="kk-KZ"/>
              </w:rPr>
              <w:t xml:space="preserve"> 1</w:t>
            </w:r>
          </w:p>
        </w:tc>
        <w:tc>
          <w:tcPr>
            <w:tcW w:w="3474" w:type="dxa"/>
          </w:tcPr>
          <w:p w14:paraId="4C2C18FE" w14:textId="77777777" w:rsidR="005164B0" w:rsidRPr="00006E2F" w:rsidRDefault="005164B0" w:rsidP="005164B0">
            <w:pPr>
              <w:rPr>
                <w:rFonts w:eastAsiaTheme="minorHAnsi"/>
                <w:lang w:val="kk-KZ"/>
              </w:rPr>
            </w:pPr>
            <w:r w:rsidRPr="00006E2F">
              <w:rPr>
                <w:rFonts w:eastAsiaTheme="minorHAnsi"/>
                <w:lang w:val="kk-KZ"/>
              </w:rPr>
              <w:t xml:space="preserve"> Сарсенбинова Ясина Сериковна </w:t>
            </w:r>
          </w:p>
        </w:tc>
        <w:tc>
          <w:tcPr>
            <w:tcW w:w="1559" w:type="dxa"/>
          </w:tcPr>
          <w:p w14:paraId="51916DF6" w14:textId="77777777" w:rsidR="005164B0" w:rsidRPr="00006E2F" w:rsidRDefault="005164B0" w:rsidP="005164B0">
            <w:pPr>
              <w:rPr>
                <w:rFonts w:eastAsiaTheme="minorHAnsi"/>
                <w:lang w:val="kk-KZ"/>
              </w:rPr>
            </w:pPr>
            <w:r w:rsidRPr="00006E2F">
              <w:rPr>
                <w:rFonts w:eastAsiaTheme="minorHAnsi"/>
                <w:lang w:val="kk-KZ"/>
              </w:rPr>
              <w:t>2</w:t>
            </w:r>
          </w:p>
        </w:tc>
        <w:tc>
          <w:tcPr>
            <w:tcW w:w="3913" w:type="dxa"/>
          </w:tcPr>
          <w:p w14:paraId="533463D6"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tc>
      </w:tr>
      <w:tr w:rsidR="005164B0" w:rsidRPr="00006E2F" w14:paraId="3B86169B" w14:textId="77777777" w:rsidTr="005164B0">
        <w:trPr>
          <w:trHeight w:val="279"/>
        </w:trPr>
        <w:tc>
          <w:tcPr>
            <w:tcW w:w="887" w:type="dxa"/>
          </w:tcPr>
          <w:p w14:paraId="05BA06D8" w14:textId="77777777" w:rsidR="005164B0" w:rsidRPr="00006E2F" w:rsidRDefault="005164B0" w:rsidP="005164B0">
            <w:pPr>
              <w:rPr>
                <w:rFonts w:eastAsiaTheme="minorHAnsi"/>
                <w:lang w:val="kk-KZ"/>
              </w:rPr>
            </w:pPr>
            <w:r w:rsidRPr="00006E2F">
              <w:rPr>
                <w:rFonts w:eastAsiaTheme="minorHAnsi"/>
                <w:lang w:val="kk-KZ"/>
              </w:rPr>
              <w:t>2</w:t>
            </w:r>
          </w:p>
        </w:tc>
        <w:tc>
          <w:tcPr>
            <w:tcW w:w="3474" w:type="dxa"/>
          </w:tcPr>
          <w:p w14:paraId="4CA549C2" w14:textId="77777777" w:rsidR="005164B0" w:rsidRPr="00006E2F" w:rsidRDefault="005164B0" w:rsidP="005164B0">
            <w:pPr>
              <w:rPr>
                <w:rFonts w:eastAsiaTheme="minorHAnsi"/>
                <w:lang w:val="kk-KZ"/>
              </w:rPr>
            </w:pPr>
            <w:r w:rsidRPr="00006E2F">
              <w:rPr>
                <w:rFonts w:eastAsiaTheme="minorHAnsi"/>
                <w:lang w:val="kk-KZ"/>
              </w:rPr>
              <w:t xml:space="preserve"> Ердесов Мәди </w:t>
            </w:r>
          </w:p>
        </w:tc>
        <w:tc>
          <w:tcPr>
            <w:tcW w:w="1559" w:type="dxa"/>
          </w:tcPr>
          <w:p w14:paraId="615F9B8F" w14:textId="3C289694" w:rsidR="005164B0" w:rsidRPr="00006E2F" w:rsidRDefault="005164B0" w:rsidP="005164B0">
            <w:pPr>
              <w:rPr>
                <w:rFonts w:eastAsiaTheme="minorHAnsi"/>
                <w:lang w:val="kk-KZ"/>
              </w:rPr>
            </w:pPr>
            <w:r>
              <w:rPr>
                <w:rFonts w:eastAsiaTheme="minorHAnsi"/>
                <w:lang w:val="kk-KZ"/>
              </w:rPr>
              <w:t>4</w:t>
            </w:r>
          </w:p>
        </w:tc>
        <w:tc>
          <w:tcPr>
            <w:tcW w:w="3913" w:type="dxa"/>
          </w:tcPr>
          <w:p w14:paraId="2BDF95E4"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tc>
      </w:tr>
      <w:tr w:rsidR="005164B0" w:rsidRPr="00006E2F" w14:paraId="1B5A30CB" w14:textId="77777777" w:rsidTr="005164B0">
        <w:trPr>
          <w:trHeight w:val="261"/>
        </w:trPr>
        <w:tc>
          <w:tcPr>
            <w:tcW w:w="887" w:type="dxa"/>
          </w:tcPr>
          <w:p w14:paraId="221E1CCA" w14:textId="77777777" w:rsidR="005164B0" w:rsidRPr="00006E2F" w:rsidRDefault="005164B0" w:rsidP="005164B0">
            <w:pPr>
              <w:rPr>
                <w:rFonts w:eastAsiaTheme="minorHAnsi"/>
                <w:lang w:val="kk-KZ"/>
              </w:rPr>
            </w:pPr>
            <w:r w:rsidRPr="00006E2F">
              <w:rPr>
                <w:rFonts w:eastAsiaTheme="minorHAnsi"/>
                <w:lang w:val="kk-KZ"/>
              </w:rPr>
              <w:t>3</w:t>
            </w:r>
          </w:p>
        </w:tc>
        <w:tc>
          <w:tcPr>
            <w:tcW w:w="3474" w:type="dxa"/>
          </w:tcPr>
          <w:p w14:paraId="78433B1C" w14:textId="77777777" w:rsidR="005164B0" w:rsidRPr="00006E2F" w:rsidRDefault="005164B0" w:rsidP="005164B0">
            <w:pPr>
              <w:rPr>
                <w:rFonts w:eastAsiaTheme="minorHAnsi"/>
                <w:lang w:val="kk-KZ"/>
              </w:rPr>
            </w:pPr>
            <w:r w:rsidRPr="00006E2F">
              <w:rPr>
                <w:rFonts w:eastAsiaTheme="minorHAnsi"/>
                <w:lang w:val="kk-KZ"/>
              </w:rPr>
              <w:t xml:space="preserve">Егорова Зарина  Евгеньевна </w:t>
            </w:r>
          </w:p>
        </w:tc>
        <w:tc>
          <w:tcPr>
            <w:tcW w:w="1559" w:type="dxa"/>
          </w:tcPr>
          <w:p w14:paraId="1097C337" w14:textId="77777777" w:rsidR="005164B0" w:rsidRPr="00006E2F" w:rsidRDefault="005164B0" w:rsidP="005164B0">
            <w:pPr>
              <w:rPr>
                <w:rFonts w:eastAsiaTheme="minorHAnsi"/>
                <w:lang w:val="kk-KZ"/>
              </w:rPr>
            </w:pPr>
            <w:r w:rsidRPr="00006E2F">
              <w:rPr>
                <w:rFonts w:eastAsiaTheme="minorHAnsi"/>
                <w:lang w:val="kk-KZ"/>
              </w:rPr>
              <w:t>4</w:t>
            </w:r>
          </w:p>
        </w:tc>
        <w:tc>
          <w:tcPr>
            <w:tcW w:w="3913" w:type="dxa"/>
          </w:tcPr>
          <w:p w14:paraId="2928BFFE"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tc>
      </w:tr>
      <w:tr w:rsidR="005164B0" w:rsidRPr="00006E2F" w14:paraId="290B75A3" w14:textId="77777777" w:rsidTr="005164B0">
        <w:trPr>
          <w:trHeight w:val="279"/>
        </w:trPr>
        <w:tc>
          <w:tcPr>
            <w:tcW w:w="887" w:type="dxa"/>
          </w:tcPr>
          <w:p w14:paraId="6E0E9417" w14:textId="77777777" w:rsidR="005164B0" w:rsidRPr="00006E2F" w:rsidRDefault="005164B0" w:rsidP="005164B0">
            <w:pPr>
              <w:rPr>
                <w:rFonts w:eastAsiaTheme="minorHAnsi"/>
                <w:lang w:val="kk-KZ"/>
              </w:rPr>
            </w:pPr>
            <w:r w:rsidRPr="00006E2F">
              <w:rPr>
                <w:rFonts w:eastAsiaTheme="minorHAnsi"/>
                <w:lang w:val="kk-KZ"/>
              </w:rPr>
              <w:t>4</w:t>
            </w:r>
          </w:p>
        </w:tc>
        <w:tc>
          <w:tcPr>
            <w:tcW w:w="3474" w:type="dxa"/>
          </w:tcPr>
          <w:p w14:paraId="405426F9" w14:textId="77777777" w:rsidR="005164B0" w:rsidRPr="00006E2F" w:rsidRDefault="005164B0" w:rsidP="005164B0">
            <w:pPr>
              <w:rPr>
                <w:rFonts w:eastAsiaTheme="minorHAnsi"/>
                <w:lang w:val="kk-KZ"/>
              </w:rPr>
            </w:pPr>
            <w:r w:rsidRPr="00006E2F">
              <w:rPr>
                <w:rFonts w:eastAsiaTheme="minorHAnsi"/>
                <w:lang w:val="kk-KZ"/>
              </w:rPr>
              <w:t xml:space="preserve"> Сарсенбинова  Зарина  Серікқызы </w:t>
            </w:r>
          </w:p>
        </w:tc>
        <w:tc>
          <w:tcPr>
            <w:tcW w:w="1559" w:type="dxa"/>
          </w:tcPr>
          <w:p w14:paraId="6AB8CCC3" w14:textId="77777777" w:rsidR="005164B0" w:rsidRPr="00006E2F" w:rsidRDefault="005164B0" w:rsidP="005164B0">
            <w:pPr>
              <w:rPr>
                <w:rFonts w:eastAsiaTheme="minorHAnsi"/>
                <w:lang w:val="kk-KZ"/>
              </w:rPr>
            </w:pPr>
            <w:r w:rsidRPr="00006E2F">
              <w:rPr>
                <w:rFonts w:eastAsiaTheme="minorHAnsi"/>
                <w:lang w:val="kk-KZ"/>
              </w:rPr>
              <w:t>5</w:t>
            </w:r>
          </w:p>
        </w:tc>
        <w:tc>
          <w:tcPr>
            <w:tcW w:w="3913" w:type="dxa"/>
          </w:tcPr>
          <w:p w14:paraId="4E944442"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tc>
      </w:tr>
      <w:tr w:rsidR="005164B0" w:rsidRPr="00006E2F" w14:paraId="1B68A76D" w14:textId="77777777" w:rsidTr="005164B0">
        <w:trPr>
          <w:trHeight w:val="261"/>
        </w:trPr>
        <w:tc>
          <w:tcPr>
            <w:tcW w:w="887" w:type="dxa"/>
          </w:tcPr>
          <w:p w14:paraId="37ACCA01" w14:textId="77777777" w:rsidR="005164B0" w:rsidRPr="00006E2F" w:rsidRDefault="005164B0" w:rsidP="005164B0">
            <w:pPr>
              <w:rPr>
                <w:rFonts w:eastAsiaTheme="minorHAnsi"/>
                <w:lang w:val="kk-KZ"/>
              </w:rPr>
            </w:pPr>
            <w:r w:rsidRPr="00006E2F">
              <w:rPr>
                <w:rFonts w:eastAsiaTheme="minorHAnsi"/>
                <w:lang w:val="kk-KZ"/>
              </w:rPr>
              <w:t>5</w:t>
            </w:r>
          </w:p>
        </w:tc>
        <w:tc>
          <w:tcPr>
            <w:tcW w:w="3474" w:type="dxa"/>
          </w:tcPr>
          <w:p w14:paraId="7ACE4F64" w14:textId="77777777" w:rsidR="005164B0" w:rsidRPr="00006E2F" w:rsidRDefault="005164B0" w:rsidP="005164B0">
            <w:pPr>
              <w:rPr>
                <w:rFonts w:eastAsiaTheme="minorHAnsi"/>
                <w:lang w:val="kk-KZ"/>
              </w:rPr>
            </w:pPr>
            <w:r w:rsidRPr="00006E2F">
              <w:rPr>
                <w:rFonts w:eastAsiaTheme="minorHAnsi"/>
                <w:lang w:val="kk-KZ"/>
              </w:rPr>
              <w:t xml:space="preserve"> Русанова Юлия  Анатольевна</w:t>
            </w:r>
          </w:p>
        </w:tc>
        <w:tc>
          <w:tcPr>
            <w:tcW w:w="1559" w:type="dxa"/>
          </w:tcPr>
          <w:p w14:paraId="4A223938" w14:textId="77777777" w:rsidR="005164B0" w:rsidRPr="00006E2F" w:rsidRDefault="005164B0" w:rsidP="005164B0">
            <w:pPr>
              <w:rPr>
                <w:rFonts w:eastAsiaTheme="minorHAnsi"/>
                <w:lang w:val="kk-KZ"/>
              </w:rPr>
            </w:pPr>
            <w:r w:rsidRPr="00006E2F">
              <w:rPr>
                <w:rFonts w:eastAsiaTheme="minorHAnsi"/>
                <w:lang w:val="kk-KZ"/>
              </w:rPr>
              <w:t>5</w:t>
            </w:r>
          </w:p>
        </w:tc>
        <w:tc>
          <w:tcPr>
            <w:tcW w:w="3913" w:type="dxa"/>
          </w:tcPr>
          <w:p w14:paraId="1DFA0398"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tc>
      </w:tr>
      <w:tr w:rsidR="005164B0" w:rsidRPr="00006E2F" w14:paraId="46658F6C" w14:textId="77777777" w:rsidTr="005164B0">
        <w:trPr>
          <w:trHeight w:val="279"/>
        </w:trPr>
        <w:tc>
          <w:tcPr>
            <w:tcW w:w="887" w:type="dxa"/>
          </w:tcPr>
          <w:p w14:paraId="18EBC5D6" w14:textId="77777777" w:rsidR="005164B0" w:rsidRPr="00006E2F" w:rsidRDefault="005164B0" w:rsidP="005164B0">
            <w:pPr>
              <w:rPr>
                <w:rFonts w:eastAsiaTheme="minorHAnsi"/>
                <w:lang w:val="kk-KZ"/>
              </w:rPr>
            </w:pPr>
            <w:r w:rsidRPr="00006E2F">
              <w:rPr>
                <w:rFonts w:eastAsiaTheme="minorHAnsi"/>
                <w:lang w:val="kk-KZ"/>
              </w:rPr>
              <w:t>6</w:t>
            </w:r>
          </w:p>
        </w:tc>
        <w:tc>
          <w:tcPr>
            <w:tcW w:w="3474" w:type="dxa"/>
          </w:tcPr>
          <w:p w14:paraId="28114FED" w14:textId="77777777" w:rsidR="005164B0" w:rsidRPr="00006E2F" w:rsidRDefault="005164B0" w:rsidP="005164B0">
            <w:pPr>
              <w:rPr>
                <w:rFonts w:eastAsiaTheme="minorHAnsi"/>
                <w:lang w:val="kk-KZ"/>
              </w:rPr>
            </w:pPr>
            <w:r w:rsidRPr="00006E2F">
              <w:rPr>
                <w:rFonts w:eastAsiaTheme="minorHAnsi"/>
                <w:lang w:val="kk-KZ"/>
              </w:rPr>
              <w:t xml:space="preserve"> Сәрсенбинова Сәбина Серікқызы</w:t>
            </w:r>
          </w:p>
        </w:tc>
        <w:tc>
          <w:tcPr>
            <w:tcW w:w="1559" w:type="dxa"/>
          </w:tcPr>
          <w:p w14:paraId="54C5D807" w14:textId="77777777" w:rsidR="005164B0" w:rsidRPr="00006E2F" w:rsidRDefault="005164B0" w:rsidP="005164B0">
            <w:pPr>
              <w:rPr>
                <w:rFonts w:eastAsiaTheme="minorHAnsi"/>
                <w:lang w:val="kk-KZ"/>
              </w:rPr>
            </w:pPr>
            <w:r w:rsidRPr="00006E2F">
              <w:rPr>
                <w:rFonts w:eastAsiaTheme="minorHAnsi"/>
                <w:lang w:val="kk-KZ"/>
              </w:rPr>
              <w:t>7</w:t>
            </w:r>
          </w:p>
        </w:tc>
        <w:tc>
          <w:tcPr>
            <w:tcW w:w="3913" w:type="dxa"/>
          </w:tcPr>
          <w:p w14:paraId="44FD59A9"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tc>
      </w:tr>
      <w:tr w:rsidR="005164B0" w:rsidRPr="00006E2F" w14:paraId="1D007B2A" w14:textId="77777777" w:rsidTr="005164B0">
        <w:trPr>
          <w:trHeight w:val="279"/>
        </w:trPr>
        <w:tc>
          <w:tcPr>
            <w:tcW w:w="887" w:type="dxa"/>
          </w:tcPr>
          <w:p w14:paraId="413BF2B5" w14:textId="77777777" w:rsidR="005164B0" w:rsidRPr="00006E2F" w:rsidRDefault="005164B0" w:rsidP="005164B0">
            <w:pPr>
              <w:rPr>
                <w:rFonts w:eastAsiaTheme="minorHAnsi"/>
                <w:lang w:val="kk-KZ"/>
              </w:rPr>
            </w:pPr>
            <w:r w:rsidRPr="00006E2F">
              <w:rPr>
                <w:rFonts w:eastAsiaTheme="minorHAnsi"/>
                <w:lang w:val="kk-KZ"/>
              </w:rPr>
              <w:t>7</w:t>
            </w:r>
          </w:p>
        </w:tc>
        <w:tc>
          <w:tcPr>
            <w:tcW w:w="3474" w:type="dxa"/>
          </w:tcPr>
          <w:p w14:paraId="33DAE6BE" w14:textId="77777777" w:rsidR="005164B0" w:rsidRPr="00006E2F" w:rsidRDefault="005164B0" w:rsidP="005164B0">
            <w:pPr>
              <w:rPr>
                <w:rFonts w:eastAsiaTheme="minorHAnsi"/>
                <w:lang w:val="kk-KZ"/>
              </w:rPr>
            </w:pPr>
            <w:r w:rsidRPr="00006E2F">
              <w:rPr>
                <w:rFonts w:eastAsiaTheme="minorHAnsi"/>
                <w:lang w:val="kk-KZ"/>
              </w:rPr>
              <w:t xml:space="preserve"> Сидорчук Галина </w:t>
            </w:r>
          </w:p>
        </w:tc>
        <w:tc>
          <w:tcPr>
            <w:tcW w:w="1559" w:type="dxa"/>
          </w:tcPr>
          <w:p w14:paraId="04ADD6A1" w14:textId="77777777" w:rsidR="005164B0" w:rsidRPr="00006E2F" w:rsidRDefault="005164B0" w:rsidP="005164B0">
            <w:pPr>
              <w:rPr>
                <w:rFonts w:eastAsiaTheme="minorHAnsi"/>
                <w:lang w:val="kk-KZ"/>
              </w:rPr>
            </w:pPr>
            <w:r w:rsidRPr="00006E2F">
              <w:rPr>
                <w:rFonts w:eastAsiaTheme="minorHAnsi"/>
                <w:lang w:val="kk-KZ"/>
              </w:rPr>
              <w:t>7</w:t>
            </w:r>
          </w:p>
        </w:tc>
        <w:tc>
          <w:tcPr>
            <w:tcW w:w="3913" w:type="dxa"/>
          </w:tcPr>
          <w:p w14:paraId="1C0F962A"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tc>
      </w:tr>
      <w:tr w:rsidR="005164B0" w:rsidRPr="00006E2F" w14:paraId="6B30335C" w14:textId="77777777" w:rsidTr="005164B0">
        <w:trPr>
          <w:trHeight w:val="279"/>
        </w:trPr>
        <w:tc>
          <w:tcPr>
            <w:tcW w:w="887" w:type="dxa"/>
          </w:tcPr>
          <w:p w14:paraId="3681ACAF" w14:textId="77777777" w:rsidR="005164B0" w:rsidRPr="00006E2F" w:rsidRDefault="005164B0" w:rsidP="005164B0">
            <w:pPr>
              <w:rPr>
                <w:rFonts w:eastAsiaTheme="minorHAnsi"/>
                <w:lang w:val="kk-KZ"/>
              </w:rPr>
            </w:pPr>
            <w:r w:rsidRPr="00006E2F">
              <w:rPr>
                <w:rFonts w:eastAsiaTheme="minorHAnsi"/>
                <w:lang w:val="kk-KZ"/>
              </w:rPr>
              <w:t>8</w:t>
            </w:r>
          </w:p>
        </w:tc>
        <w:tc>
          <w:tcPr>
            <w:tcW w:w="3474" w:type="dxa"/>
          </w:tcPr>
          <w:p w14:paraId="27CA98C8" w14:textId="77777777" w:rsidR="005164B0" w:rsidRPr="00006E2F" w:rsidRDefault="005164B0" w:rsidP="005164B0">
            <w:pPr>
              <w:rPr>
                <w:rFonts w:eastAsiaTheme="minorHAnsi"/>
                <w:lang w:val="kk-KZ"/>
              </w:rPr>
            </w:pPr>
            <w:r w:rsidRPr="00006E2F">
              <w:rPr>
                <w:rFonts w:eastAsiaTheme="minorHAnsi"/>
                <w:lang w:val="kk-KZ"/>
              </w:rPr>
              <w:t xml:space="preserve"> Егорова Виктория  Евгеньевна </w:t>
            </w:r>
          </w:p>
        </w:tc>
        <w:tc>
          <w:tcPr>
            <w:tcW w:w="1559" w:type="dxa"/>
          </w:tcPr>
          <w:p w14:paraId="0A381D70" w14:textId="77777777" w:rsidR="005164B0" w:rsidRPr="00006E2F" w:rsidRDefault="005164B0" w:rsidP="005164B0">
            <w:pPr>
              <w:rPr>
                <w:rFonts w:eastAsiaTheme="minorHAnsi"/>
                <w:lang w:val="kk-KZ"/>
              </w:rPr>
            </w:pPr>
            <w:r w:rsidRPr="00006E2F">
              <w:rPr>
                <w:rFonts w:eastAsiaTheme="minorHAnsi"/>
                <w:lang w:val="kk-KZ"/>
              </w:rPr>
              <w:t>7</w:t>
            </w:r>
          </w:p>
        </w:tc>
        <w:tc>
          <w:tcPr>
            <w:tcW w:w="3913" w:type="dxa"/>
          </w:tcPr>
          <w:p w14:paraId="25CE0205"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tc>
      </w:tr>
      <w:tr w:rsidR="005164B0" w:rsidRPr="00006E2F" w14:paraId="0C7FE853" w14:textId="77777777" w:rsidTr="005164B0">
        <w:trPr>
          <w:trHeight w:val="279"/>
        </w:trPr>
        <w:tc>
          <w:tcPr>
            <w:tcW w:w="887" w:type="dxa"/>
          </w:tcPr>
          <w:p w14:paraId="332F3D72" w14:textId="77777777" w:rsidR="005164B0" w:rsidRPr="00006E2F" w:rsidRDefault="005164B0" w:rsidP="005164B0">
            <w:pPr>
              <w:rPr>
                <w:rFonts w:eastAsiaTheme="minorHAnsi"/>
                <w:lang w:val="kk-KZ"/>
              </w:rPr>
            </w:pPr>
            <w:r w:rsidRPr="00006E2F">
              <w:rPr>
                <w:rFonts w:eastAsiaTheme="minorHAnsi"/>
                <w:lang w:val="kk-KZ"/>
              </w:rPr>
              <w:t>9</w:t>
            </w:r>
          </w:p>
        </w:tc>
        <w:tc>
          <w:tcPr>
            <w:tcW w:w="3474" w:type="dxa"/>
          </w:tcPr>
          <w:p w14:paraId="3654FCFB" w14:textId="77777777" w:rsidR="005164B0" w:rsidRPr="00006E2F" w:rsidRDefault="005164B0" w:rsidP="005164B0">
            <w:pPr>
              <w:rPr>
                <w:rFonts w:eastAsiaTheme="minorHAnsi"/>
                <w:lang w:val="kk-KZ"/>
              </w:rPr>
            </w:pPr>
            <w:r w:rsidRPr="00006E2F">
              <w:rPr>
                <w:rFonts w:eastAsiaTheme="minorHAnsi"/>
                <w:lang w:val="kk-KZ"/>
              </w:rPr>
              <w:t xml:space="preserve">Қуаныш Жаңагүл Нұрланқызы </w:t>
            </w:r>
          </w:p>
        </w:tc>
        <w:tc>
          <w:tcPr>
            <w:tcW w:w="1559" w:type="dxa"/>
          </w:tcPr>
          <w:p w14:paraId="62ED04B5" w14:textId="77777777" w:rsidR="005164B0" w:rsidRPr="00006E2F" w:rsidRDefault="005164B0" w:rsidP="005164B0">
            <w:pPr>
              <w:rPr>
                <w:rFonts w:eastAsiaTheme="minorHAnsi"/>
                <w:lang w:val="kk-KZ"/>
              </w:rPr>
            </w:pPr>
            <w:r w:rsidRPr="00006E2F">
              <w:rPr>
                <w:rFonts w:eastAsiaTheme="minorHAnsi"/>
                <w:lang w:val="kk-KZ"/>
              </w:rPr>
              <w:t>8</w:t>
            </w:r>
          </w:p>
        </w:tc>
        <w:tc>
          <w:tcPr>
            <w:tcW w:w="3913" w:type="dxa"/>
          </w:tcPr>
          <w:p w14:paraId="39DA7323"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tc>
      </w:tr>
      <w:tr w:rsidR="005164B0" w:rsidRPr="00006E2F" w14:paraId="57350F2F" w14:textId="77777777" w:rsidTr="005164B0">
        <w:trPr>
          <w:trHeight w:val="279"/>
        </w:trPr>
        <w:tc>
          <w:tcPr>
            <w:tcW w:w="887" w:type="dxa"/>
          </w:tcPr>
          <w:p w14:paraId="22006D21" w14:textId="77777777" w:rsidR="005164B0" w:rsidRPr="00006E2F" w:rsidRDefault="005164B0" w:rsidP="005164B0">
            <w:pPr>
              <w:rPr>
                <w:rFonts w:eastAsiaTheme="minorHAnsi"/>
                <w:lang w:val="kk-KZ"/>
              </w:rPr>
            </w:pPr>
            <w:r w:rsidRPr="00006E2F">
              <w:rPr>
                <w:rFonts w:eastAsiaTheme="minorHAnsi"/>
                <w:lang w:val="kk-KZ"/>
              </w:rPr>
              <w:t>10</w:t>
            </w:r>
          </w:p>
        </w:tc>
        <w:tc>
          <w:tcPr>
            <w:tcW w:w="3474" w:type="dxa"/>
          </w:tcPr>
          <w:p w14:paraId="05674E94" w14:textId="77777777" w:rsidR="005164B0" w:rsidRPr="00006E2F" w:rsidRDefault="005164B0" w:rsidP="005164B0">
            <w:pPr>
              <w:rPr>
                <w:rFonts w:eastAsiaTheme="minorHAnsi"/>
                <w:lang w:val="kk-KZ"/>
              </w:rPr>
            </w:pPr>
            <w:r w:rsidRPr="00006E2F">
              <w:rPr>
                <w:rFonts w:eastAsiaTheme="minorHAnsi"/>
                <w:lang w:val="kk-KZ"/>
              </w:rPr>
              <w:t xml:space="preserve"> Вейкум Даниял Васильевич</w:t>
            </w:r>
          </w:p>
        </w:tc>
        <w:tc>
          <w:tcPr>
            <w:tcW w:w="1559" w:type="dxa"/>
          </w:tcPr>
          <w:p w14:paraId="57EE61CD" w14:textId="77777777" w:rsidR="005164B0" w:rsidRPr="00006E2F" w:rsidRDefault="005164B0" w:rsidP="005164B0">
            <w:pPr>
              <w:rPr>
                <w:rFonts w:eastAsiaTheme="minorHAnsi"/>
                <w:lang w:val="kk-KZ"/>
              </w:rPr>
            </w:pPr>
            <w:r w:rsidRPr="00006E2F">
              <w:rPr>
                <w:rFonts w:eastAsiaTheme="minorHAnsi"/>
                <w:lang w:val="kk-KZ"/>
              </w:rPr>
              <w:t>10</w:t>
            </w:r>
          </w:p>
        </w:tc>
        <w:tc>
          <w:tcPr>
            <w:tcW w:w="3913" w:type="dxa"/>
          </w:tcPr>
          <w:p w14:paraId="6F2AC784" w14:textId="77777777" w:rsidR="005164B0" w:rsidRPr="00006E2F" w:rsidRDefault="005164B0" w:rsidP="005164B0">
            <w:pPr>
              <w:rPr>
                <w:rFonts w:eastAsiaTheme="minorHAnsi"/>
                <w:lang w:val="kk-KZ"/>
              </w:rPr>
            </w:pPr>
            <w:r w:rsidRPr="00006E2F">
              <w:rPr>
                <w:rFonts w:eastAsiaTheme="minorHAnsi"/>
                <w:lang w:val="kk-KZ"/>
              </w:rPr>
              <w:t>АӘҚ алады</w:t>
            </w:r>
          </w:p>
        </w:tc>
      </w:tr>
      <w:tr w:rsidR="005164B0" w:rsidRPr="00006E2F" w14:paraId="38DB24C7" w14:textId="77777777" w:rsidTr="005164B0">
        <w:trPr>
          <w:trHeight w:val="279"/>
        </w:trPr>
        <w:tc>
          <w:tcPr>
            <w:tcW w:w="887" w:type="dxa"/>
          </w:tcPr>
          <w:p w14:paraId="29945E35" w14:textId="77777777" w:rsidR="005164B0" w:rsidRPr="00006E2F" w:rsidRDefault="005164B0" w:rsidP="005164B0">
            <w:pPr>
              <w:rPr>
                <w:rFonts w:eastAsiaTheme="minorHAnsi"/>
                <w:lang w:val="kk-KZ"/>
              </w:rPr>
            </w:pPr>
            <w:r w:rsidRPr="00006E2F">
              <w:rPr>
                <w:rFonts w:eastAsiaTheme="minorHAnsi"/>
                <w:lang w:val="kk-KZ"/>
              </w:rPr>
              <w:t>11</w:t>
            </w:r>
          </w:p>
        </w:tc>
        <w:tc>
          <w:tcPr>
            <w:tcW w:w="3474" w:type="dxa"/>
          </w:tcPr>
          <w:p w14:paraId="3BEEF2D1" w14:textId="77777777" w:rsidR="005164B0" w:rsidRPr="00006E2F" w:rsidRDefault="005164B0" w:rsidP="005164B0">
            <w:pPr>
              <w:rPr>
                <w:rFonts w:eastAsiaTheme="minorHAnsi"/>
                <w:lang w:val="kk-KZ"/>
              </w:rPr>
            </w:pPr>
            <w:r w:rsidRPr="00006E2F">
              <w:rPr>
                <w:rFonts w:eastAsiaTheme="minorHAnsi"/>
                <w:lang w:val="kk-KZ"/>
              </w:rPr>
              <w:t>Вейкум Данияр Васильевич</w:t>
            </w:r>
          </w:p>
        </w:tc>
        <w:tc>
          <w:tcPr>
            <w:tcW w:w="1559" w:type="dxa"/>
          </w:tcPr>
          <w:p w14:paraId="0DAA1435" w14:textId="77777777" w:rsidR="005164B0" w:rsidRPr="00006E2F" w:rsidRDefault="005164B0" w:rsidP="005164B0">
            <w:pPr>
              <w:rPr>
                <w:rFonts w:eastAsiaTheme="minorHAnsi"/>
                <w:lang w:val="kk-KZ"/>
              </w:rPr>
            </w:pPr>
            <w:r w:rsidRPr="00006E2F">
              <w:rPr>
                <w:rFonts w:eastAsiaTheme="minorHAnsi"/>
                <w:lang w:val="kk-KZ"/>
              </w:rPr>
              <w:t>10</w:t>
            </w:r>
          </w:p>
        </w:tc>
        <w:tc>
          <w:tcPr>
            <w:tcW w:w="3913" w:type="dxa"/>
          </w:tcPr>
          <w:p w14:paraId="50D5E5BB" w14:textId="77777777" w:rsidR="005164B0" w:rsidRPr="00006E2F" w:rsidRDefault="005164B0" w:rsidP="005164B0">
            <w:pPr>
              <w:rPr>
                <w:rFonts w:eastAsiaTheme="minorHAnsi"/>
                <w:lang w:val="kk-KZ"/>
              </w:rPr>
            </w:pPr>
            <w:r w:rsidRPr="00006E2F">
              <w:rPr>
                <w:rFonts w:eastAsiaTheme="minorHAnsi"/>
                <w:lang w:val="kk-KZ"/>
              </w:rPr>
              <w:t>АӘҚ алады</w:t>
            </w:r>
          </w:p>
        </w:tc>
      </w:tr>
    </w:tbl>
    <w:p w14:paraId="79BDA3F8" w14:textId="7B4864AA" w:rsidR="005164B0" w:rsidRDefault="005164B0" w:rsidP="009E1E43">
      <w:pPr>
        <w:spacing w:after="0" w:line="240" w:lineRule="auto"/>
        <w:rPr>
          <w:rFonts w:eastAsia="Calibri"/>
          <w:bCs/>
          <w:sz w:val="28"/>
          <w:szCs w:val="28"/>
          <w:lang w:val="kk-KZ"/>
        </w:rPr>
      </w:pPr>
    </w:p>
    <w:p w14:paraId="234ACC77" w14:textId="0792AAB4" w:rsidR="005164B0" w:rsidRDefault="005164B0" w:rsidP="009E1E43">
      <w:pPr>
        <w:spacing w:after="0" w:line="240" w:lineRule="auto"/>
        <w:rPr>
          <w:rFonts w:eastAsia="Calibri"/>
          <w:bCs/>
          <w:sz w:val="28"/>
          <w:szCs w:val="28"/>
          <w:lang w:val="kk-KZ"/>
        </w:rPr>
      </w:pPr>
    </w:p>
    <w:p w14:paraId="20AB7B15" w14:textId="6D9D973D" w:rsidR="005164B0" w:rsidRDefault="005164B0" w:rsidP="009E1E43">
      <w:pPr>
        <w:spacing w:after="0" w:line="240" w:lineRule="auto"/>
        <w:rPr>
          <w:rFonts w:eastAsia="Calibri"/>
          <w:bCs/>
          <w:sz w:val="28"/>
          <w:szCs w:val="28"/>
          <w:lang w:val="kk-KZ"/>
        </w:rPr>
      </w:pPr>
    </w:p>
    <w:p w14:paraId="51BFEB5B" w14:textId="4AB4E6FD" w:rsidR="005164B0" w:rsidRDefault="005164B0" w:rsidP="009E1E43">
      <w:pPr>
        <w:spacing w:after="0" w:line="240" w:lineRule="auto"/>
        <w:rPr>
          <w:rFonts w:eastAsia="Calibri"/>
          <w:bCs/>
          <w:sz w:val="28"/>
          <w:szCs w:val="28"/>
          <w:lang w:val="kk-KZ"/>
        </w:rPr>
      </w:pPr>
    </w:p>
    <w:p w14:paraId="190E4517" w14:textId="537D3A47" w:rsidR="005164B0" w:rsidRDefault="005164B0" w:rsidP="009E1E43">
      <w:pPr>
        <w:spacing w:after="0" w:line="240" w:lineRule="auto"/>
        <w:rPr>
          <w:rFonts w:eastAsia="Calibri"/>
          <w:bCs/>
          <w:sz w:val="28"/>
          <w:szCs w:val="28"/>
          <w:lang w:val="kk-KZ"/>
        </w:rPr>
      </w:pPr>
    </w:p>
    <w:p w14:paraId="0631951B" w14:textId="77777777" w:rsidR="005164B0" w:rsidRDefault="005164B0" w:rsidP="009E1E43">
      <w:pPr>
        <w:spacing w:after="0" w:line="240" w:lineRule="auto"/>
        <w:rPr>
          <w:rFonts w:eastAsia="Calibri"/>
          <w:bCs/>
          <w:sz w:val="28"/>
          <w:szCs w:val="28"/>
          <w:lang w:val="kk-KZ"/>
        </w:rPr>
      </w:pPr>
    </w:p>
    <w:p w14:paraId="3A880E60" w14:textId="320640DE" w:rsidR="009E1E43" w:rsidRPr="00006E2F" w:rsidRDefault="009E1E43" w:rsidP="009E1E43">
      <w:pPr>
        <w:rPr>
          <w:rFonts w:eastAsiaTheme="minorHAnsi"/>
          <w:bCs/>
          <w:sz w:val="28"/>
          <w:szCs w:val="20"/>
          <w:lang w:val="kk-KZ"/>
        </w:rPr>
      </w:pPr>
      <w:r w:rsidRPr="00006E2F">
        <w:rPr>
          <w:rFonts w:eastAsiaTheme="minorHAnsi"/>
          <w:bCs/>
          <w:sz w:val="28"/>
          <w:szCs w:val="20"/>
          <w:lang w:val="kk-KZ"/>
        </w:rPr>
        <w:lastRenderedPageBreak/>
        <w:t>2023-2024жылға арналған   тегін ыстық тамақпен қамтылатын балалар тізімі</w:t>
      </w:r>
    </w:p>
    <w:tbl>
      <w:tblPr>
        <w:tblStyle w:val="a3"/>
        <w:tblpPr w:leftFromText="180" w:rightFromText="180" w:vertAnchor="page" w:horzAnchor="margin" w:tblpY="1849"/>
        <w:tblW w:w="10000" w:type="dxa"/>
        <w:tblLook w:val="04A0" w:firstRow="1" w:lastRow="0" w:firstColumn="1" w:lastColumn="0" w:noHBand="0" w:noVBand="1"/>
      </w:tblPr>
      <w:tblGrid>
        <w:gridCol w:w="675"/>
        <w:gridCol w:w="3828"/>
        <w:gridCol w:w="1559"/>
        <w:gridCol w:w="3938"/>
      </w:tblGrid>
      <w:tr w:rsidR="005164B0" w:rsidRPr="00006E2F" w14:paraId="7FFAD2B2" w14:textId="77777777" w:rsidTr="005164B0">
        <w:trPr>
          <w:trHeight w:val="532"/>
        </w:trPr>
        <w:tc>
          <w:tcPr>
            <w:tcW w:w="675" w:type="dxa"/>
          </w:tcPr>
          <w:p w14:paraId="4E1FDC02" w14:textId="77777777" w:rsidR="005164B0" w:rsidRPr="00006E2F" w:rsidRDefault="005164B0" w:rsidP="005164B0">
            <w:pPr>
              <w:rPr>
                <w:rFonts w:eastAsiaTheme="minorHAnsi"/>
                <w:b/>
                <w:lang w:val="kk-KZ"/>
              </w:rPr>
            </w:pPr>
          </w:p>
        </w:tc>
        <w:tc>
          <w:tcPr>
            <w:tcW w:w="3828" w:type="dxa"/>
          </w:tcPr>
          <w:p w14:paraId="37481F3B" w14:textId="77777777" w:rsidR="005164B0" w:rsidRPr="00006E2F" w:rsidRDefault="005164B0" w:rsidP="005164B0">
            <w:pPr>
              <w:rPr>
                <w:rFonts w:eastAsiaTheme="minorHAnsi"/>
                <w:b/>
                <w:lang w:val="kk-KZ"/>
              </w:rPr>
            </w:pPr>
            <w:r w:rsidRPr="00006E2F">
              <w:rPr>
                <w:rFonts w:eastAsiaTheme="minorHAnsi"/>
                <w:b/>
                <w:lang w:val="kk-KZ"/>
              </w:rPr>
              <w:t xml:space="preserve"> Аты –жөні </w:t>
            </w:r>
          </w:p>
        </w:tc>
        <w:tc>
          <w:tcPr>
            <w:tcW w:w="1559" w:type="dxa"/>
          </w:tcPr>
          <w:p w14:paraId="64E2E07D" w14:textId="77777777" w:rsidR="005164B0" w:rsidRPr="00006E2F" w:rsidRDefault="005164B0" w:rsidP="005164B0">
            <w:pPr>
              <w:rPr>
                <w:rFonts w:eastAsiaTheme="minorHAnsi"/>
                <w:b/>
                <w:lang w:val="kk-KZ"/>
              </w:rPr>
            </w:pPr>
            <w:r w:rsidRPr="00006E2F">
              <w:rPr>
                <w:rFonts w:eastAsiaTheme="minorHAnsi"/>
                <w:b/>
                <w:lang w:val="kk-KZ"/>
              </w:rPr>
              <w:t>Сыныбы</w:t>
            </w:r>
          </w:p>
        </w:tc>
        <w:tc>
          <w:tcPr>
            <w:tcW w:w="3938" w:type="dxa"/>
          </w:tcPr>
          <w:p w14:paraId="6ECB153E" w14:textId="77777777" w:rsidR="005164B0" w:rsidRPr="00006E2F" w:rsidRDefault="005164B0" w:rsidP="005164B0">
            <w:pPr>
              <w:rPr>
                <w:rFonts w:eastAsiaTheme="minorHAnsi"/>
                <w:b/>
                <w:lang w:val="kk-KZ"/>
              </w:rPr>
            </w:pPr>
            <w:r w:rsidRPr="00006E2F">
              <w:rPr>
                <w:rFonts w:eastAsiaTheme="minorHAnsi"/>
                <w:b/>
                <w:lang w:val="kk-KZ"/>
              </w:rPr>
              <w:t>Әлеуметтік жағдайы</w:t>
            </w:r>
          </w:p>
        </w:tc>
      </w:tr>
      <w:tr w:rsidR="005164B0" w:rsidRPr="00006E2F" w14:paraId="46048C8E" w14:textId="77777777" w:rsidTr="005164B0">
        <w:trPr>
          <w:trHeight w:val="532"/>
        </w:trPr>
        <w:tc>
          <w:tcPr>
            <w:tcW w:w="675" w:type="dxa"/>
          </w:tcPr>
          <w:p w14:paraId="5471FB83" w14:textId="77777777" w:rsidR="005164B0" w:rsidRPr="00006E2F" w:rsidRDefault="005164B0" w:rsidP="005164B0">
            <w:pPr>
              <w:rPr>
                <w:rFonts w:eastAsiaTheme="minorHAnsi"/>
                <w:lang w:val="kk-KZ"/>
              </w:rPr>
            </w:pPr>
            <w:r w:rsidRPr="00006E2F">
              <w:rPr>
                <w:rFonts w:eastAsiaTheme="minorHAnsi"/>
                <w:lang w:val="kk-KZ"/>
              </w:rPr>
              <w:t xml:space="preserve"> 1</w:t>
            </w:r>
          </w:p>
        </w:tc>
        <w:tc>
          <w:tcPr>
            <w:tcW w:w="3828" w:type="dxa"/>
          </w:tcPr>
          <w:p w14:paraId="33CAAC61" w14:textId="77777777" w:rsidR="005164B0" w:rsidRPr="00006E2F" w:rsidRDefault="005164B0" w:rsidP="005164B0">
            <w:pPr>
              <w:rPr>
                <w:rFonts w:eastAsiaTheme="minorHAnsi"/>
                <w:lang w:val="kk-KZ"/>
              </w:rPr>
            </w:pPr>
            <w:r w:rsidRPr="00006E2F">
              <w:rPr>
                <w:rFonts w:eastAsiaTheme="minorHAnsi"/>
                <w:lang w:val="kk-KZ"/>
              </w:rPr>
              <w:t>Омархан Кәусар Арманқызы</w:t>
            </w:r>
          </w:p>
          <w:p w14:paraId="0143CC46" w14:textId="77777777" w:rsidR="005164B0" w:rsidRPr="00006E2F" w:rsidRDefault="005164B0" w:rsidP="005164B0">
            <w:pPr>
              <w:rPr>
                <w:rFonts w:eastAsiaTheme="minorHAnsi"/>
                <w:lang w:val="kk-KZ"/>
              </w:rPr>
            </w:pPr>
          </w:p>
        </w:tc>
        <w:tc>
          <w:tcPr>
            <w:tcW w:w="1559" w:type="dxa"/>
          </w:tcPr>
          <w:p w14:paraId="24B2A506" w14:textId="77777777" w:rsidR="005164B0" w:rsidRPr="00006E2F" w:rsidRDefault="005164B0" w:rsidP="006822CC">
            <w:pPr>
              <w:rPr>
                <w:rFonts w:eastAsiaTheme="minorHAnsi"/>
                <w:lang w:val="kk-KZ"/>
              </w:rPr>
            </w:pPr>
            <w:r w:rsidRPr="00006E2F">
              <w:rPr>
                <w:rFonts w:eastAsiaTheme="minorHAnsi"/>
                <w:lang w:val="kk-KZ"/>
              </w:rPr>
              <w:t>2А</w:t>
            </w:r>
          </w:p>
        </w:tc>
        <w:tc>
          <w:tcPr>
            <w:tcW w:w="3938" w:type="dxa"/>
          </w:tcPr>
          <w:p w14:paraId="74719F98" w14:textId="77777777" w:rsidR="005164B0" w:rsidRPr="00006E2F" w:rsidRDefault="005164B0" w:rsidP="005164B0">
            <w:pPr>
              <w:rPr>
                <w:rFonts w:eastAsiaTheme="minorHAnsi"/>
                <w:lang w:val="kk-KZ"/>
              </w:rPr>
            </w:pPr>
            <w:r w:rsidRPr="00006E2F">
              <w:rPr>
                <w:rFonts w:eastAsiaTheme="minorHAnsi"/>
                <w:lang w:val="kk-KZ"/>
              </w:rPr>
              <w:t>АӘҚ алады</w:t>
            </w:r>
          </w:p>
        </w:tc>
      </w:tr>
      <w:tr w:rsidR="005164B0" w:rsidRPr="000660C7" w14:paraId="1B1C5E0C" w14:textId="77777777" w:rsidTr="005164B0">
        <w:trPr>
          <w:trHeight w:val="275"/>
        </w:trPr>
        <w:tc>
          <w:tcPr>
            <w:tcW w:w="675" w:type="dxa"/>
          </w:tcPr>
          <w:p w14:paraId="37910F42" w14:textId="77777777" w:rsidR="005164B0" w:rsidRPr="00006E2F" w:rsidRDefault="005164B0" w:rsidP="005164B0">
            <w:pPr>
              <w:rPr>
                <w:rFonts w:eastAsiaTheme="minorHAnsi"/>
                <w:lang w:val="kk-KZ"/>
              </w:rPr>
            </w:pPr>
            <w:r w:rsidRPr="00006E2F">
              <w:rPr>
                <w:rFonts w:eastAsiaTheme="minorHAnsi"/>
                <w:lang w:val="kk-KZ"/>
              </w:rPr>
              <w:t>2</w:t>
            </w:r>
          </w:p>
        </w:tc>
        <w:tc>
          <w:tcPr>
            <w:tcW w:w="3828" w:type="dxa"/>
          </w:tcPr>
          <w:p w14:paraId="5303317D" w14:textId="77777777" w:rsidR="005164B0" w:rsidRPr="00006E2F" w:rsidRDefault="005164B0" w:rsidP="005164B0">
            <w:pPr>
              <w:rPr>
                <w:rFonts w:eastAsiaTheme="minorHAnsi"/>
                <w:lang w:val="kk-KZ"/>
              </w:rPr>
            </w:pPr>
            <w:r w:rsidRPr="00006E2F">
              <w:rPr>
                <w:rFonts w:eastAsiaTheme="minorHAnsi"/>
                <w:lang w:val="kk-KZ"/>
              </w:rPr>
              <w:t>Рахим Нұрлыжан Еркебұланұлы</w:t>
            </w:r>
          </w:p>
          <w:p w14:paraId="3C8E726F" w14:textId="77777777" w:rsidR="005164B0" w:rsidRPr="00006E2F" w:rsidRDefault="005164B0" w:rsidP="005164B0">
            <w:pPr>
              <w:rPr>
                <w:rFonts w:eastAsiaTheme="minorHAnsi"/>
                <w:lang w:val="kk-KZ"/>
              </w:rPr>
            </w:pPr>
          </w:p>
        </w:tc>
        <w:tc>
          <w:tcPr>
            <w:tcW w:w="1559" w:type="dxa"/>
          </w:tcPr>
          <w:p w14:paraId="3FC8E6FD" w14:textId="2AFD685F" w:rsidR="005164B0" w:rsidRPr="00006E2F" w:rsidRDefault="005164B0" w:rsidP="006822CC">
            <w:pPr>
              <w:rPr>
                <w:rFonts w:eastAsiaTheme="minorHAnsi"/>
                <w:lang w:val="kk-KZ"/>
              </w:rPr>
            </w:pPr>
            <w:r w:rsidRPr="00006E2F">
              <w:rPr>
                <w:rFonts w:eastAsiaTheme="minorHAnsi"/>
                <w:lang w:val="kk-KZ"/>
              </w:rPr>
              <w:t>2А</w:t>
            </w:r>
          </w:p>
          <w:p w14:paraId="19524982" w14:textId="77777777" w:rsidR="005164B0" w:rsidRPr="00006E2F" w:rsidRDefault="005164B0" w:rsidP="006822CC">
            <w:pPr>
              <w:rPr>
                <w:rFonts w:eastAsiaTheme="minorHAnsi"/>
                <w:lang w:val="kk-KZ"/>
              </w:rPr>
            </w:pPr>
          </w:p>
        </w:tc>
        <w:tc>
          <w:tcPr>
            <w:tcW w:w="3938" w:type="dxa"/>
          </w:tcPr>
          <w:p w14:paraId="04DAD2A7"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p w14:paraId="59CFFCA6" w14:textId="77777777" w:rsidR="005164B0" w:rsidRPr="00006E2F" w:rsidRDefault="005164B0" w:rsidP="005164B0">
            <w:pPr>
              <w:rPr>
                <w:rFonts w:eastAsiaTheme="minorHAnsi"/>
                <w:lang w:val="kk-KZ"/>
              </w:rPr>
            </w:pPr>
            <w:r w:rsidRPr="00006E2F">
              <w:rPr>
                <w:rFonts w:eastAsiaTheme="minorHAnsi"/>
                <w:lang w:val="kk-KZ"/>
              </w:rPr>
              <w:t>Көп балалы отбасы</w:t>
            </w:r>
          </w:p>
        </w:tc>
      </w:tr>
      <w:tr w:rsidR="005164B0" w:rsidRPr="000660C7" w14:paraId="16424A93" w14:textId="77777777" w:rsidTr="005164B0">
        <w:trPr>
          <w:trHeight w:val="257"/>
        </w:trPr>
        <w:tc>
          <w:tcPr>
            <w:tcW w:w="675" w:type="dxa"/>
          </w:tcPr>
          <w:p w14:paraId="2A50C1DC" w14:textId="77777777" w:rsidR="005164B0" w:rsidRPr="00006E2F" w:rsidRDefault="005164B0" w:rsidP="005164B0">
            <w:pPr>
              <w:rPr>
                <w:rFonts w:eastAsiaTheme="minorHAnsi"/>
                <w:lang w:val="kk-KZ"/>
              </w:rPr>
            </w:pPr>
            <w:r w:rsidRPr="00006E2F">
              <w:rPr>
                <w:rFonts w:eastAsiaTheme="minorHAnsi"/>
                <w:lang w:val="kk-KZ"/>
              </w:rPr>
              <w:t>3</w:t>
            </w:r>
          </w:p>
        </w:tc>
        <w:tc>
          <w:tcPr>
            <w:tcW w:w="3828" w:type="dxa"/>
          </w:tcPr>
          <w:p w14:paraId="7729E40B" w14:textId="77777777" w:rsidR="005164B0" w:rsidRPr="00006E2F" w:rsidRDefault="005164B0" w:rsidP="005164B0">
            <w:pPr>
              <w:rPr>
                <w:rFonts w:eastAsiaTheme="minorHAnsi"/>
                <w:lang w:val="kk-KZ"/>
              </w:rPr>
            </w:pPr>
            <w:r w:rsidRPr="00006E2F">
              <w:rPr>
                <w:rFonts w:eastAsiaTheme="minorHAnsi"/>
                <w:lang w:val="kk-KZ"/>
              </w:rPr>
              <w:t xml:space="preserve"> Рахим Айым Еркебұланқызы</w:t>
            </w:r>
          </w:p>
          <w:p w14:paraId="1D1E7302" w14:textId="77777777" w:rsidR="005164B0" w:rsidRPr="00006E2F" w:rsidRDefault="005164B0" w:rsidP="005164B0">
            <w:pPr>
              <w:rPr>
                <w:rFonts w:eastAsiaTheme="minorHAnsi"/>
                <w:lang w:val="kk-KZ"/>
              </w:rPr>
            </w:pPr>
          </w:p>
        </w:tc>
        <w:tc>
          <w:tcPr>
            <w:tcW w:w="1559" w:type="dxa"/>
          </w:tcPr>
          <w:p w14:paraId="342ED4B1" w14:textId="77777777" w:rsidR="005164B0" w:rsidRPr="00006E2F" w:rsidRDefault="005164B0" w:rsidP="006822CC">
            <w:pPr>
              <w:rPr>
                <w:rFonts w:eastAsiaTheme="minorHAnsi"/>
                <w:lang w:val="kk-KZ"/>
              </w:rPr>
            </w:pPr>
            <w:r w:rsidRPr="00006E2F">
              <w:rPr>
                <w:rFonts w:eastAsiaTheme="minorHAnsi"/>
                <w:lang w:val="kk-KZ"/>
              </w:rPr>
              <w:t>5А</w:t>
            </w:r>
          </w:p>
          <w:p w14:paraId="03A2504A" w14:textId="77777777" w:rsidR="005164B0" w:rsidRPr="00006E2F" w:rsidRDefault="005164B0" w:rsidP="006822CC">
            <w:pPr>
              <w:rPr>
                <w:rFonts w:eastAsiaTheme="minorHAnsi"/>
                <w:lang w:val="kk-KZ"/>
              </w:rPr>
            </w:pPr>
          </w:p>
        </w:tc>
        <w:tc>
          <w:tcPr>
            <w:tcW w:w="3938" w:type="dxa"/>
          </w:tcPr>
          <w:p w14:paraId="04EECD06"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p w14:paraId="583C241D" w14:textId="77777777" w:rsidR="005164B0" w:rsidRPr="00006E2F" w:rsidRDefault="005164B0" w:rsidP="005164B0">
            <w:pPr>
              <w:rPr>
                <w:rFonts w:eastAsiaTheme="minorHAnsi"/>
                <w:lang w:val="kk-KZ"/>
              </w:rPr>
            </w:pPr>
            <w:r w:rsidRPr="00006E2F">
              <w:rPr>
                <w:rFonts w:eastAsiaTheme="minorHAnsi"/>
                <w:lang w:val="kk-KZ"/>
              </w:rPr>
              <w:t>Көп балалы отбасы</w:t>
            </w:r>
          </w:p>
        </w:tc>
      </w:tr>
      <w:tr w:rsidR="005164B0" w:rsidRPr="000660C7" w14:paraId="1C8566FA" w14:textId="77777777" w:rsidTr="005164B0">
        <w:trPr>
          <w:trHeight w:val="275"/>
        </w:trPr>
        <w:tc>
          <w:tcPr>
            <w:tcW w:w="675" w:type="dxa"/>
          </w:tcPr>
          <w:p w14:paraId="08339B4F" w14:textId="77777777" w:rsidR="005164B0" w:rsidRPr="00006E2F" w:rsidRDefault="005164B0" w:rsidP="005164B0">
            <w:pPr>
              <w:rPr>
                <w:rFonts w:eastAsiaTheme="minorHAnsi"/>
                <w:lang w:val="kk-KZ"/>
              </w:rPr>
            </w:pPr>
            <w:r w:rsidRPr="00006E2F">
              <w:rPr>
                <w:rFonts w:eastAsiaTheme="minorHAnsi"/>
                <w:lang w:val="kk-KZ"/>
              </w:rPr>
              <w:t>4</w:t>
            </w:r>
          </w:p>
        </w:tc>
        <w:tc>
          <w:tcPr>
            <w:tcW w:w="3828" w:type="dxa"/>
          </w:tcPr>
          <w:p w14:paraId="3ED9D820" w14:textId="77777777" w:rsidR="005164B0" w:rsidRPr="00006E2F" w:rsidRDefault="005164B0" w:rsidP="005164B0">
            <w:pPr>
              <w:rPr>
                <w:rFonts w:eastAsiaTheme="minorHAnsi"/>
                <w:lang w:val="kk-KZ"/>
              </w:rPr>
            </w:pPr>
            <w:r w:rsidRPr="00006E2F">
              <w:rPr>
                <w:rFonts w:eastAsiaTheme="minorHAnsi"/>
                <w:lang w:val="kk-KZ"/>
              </w:rPr>
              <w:t xml:space="preserve"> Рахим Айсұлу Еркебұланқызы</w:t>
            </w:r>
          </w:p>
        </w:tc>
        <w:tc>
          <w:tcPr>
            <w:tcW w:w="1559" w:type="dxa"/>
          </w:tcPr>
          <w:p w14:paraId="65EF7FBC" w14:textId="77777777" w:rsidR="005164B0" w:rsidRPr="00006E2F" w:rsidRDefault="005164B0" w:rsidP="006822CC">
            <w:pPr>
              <w:rPr>
                <w:rFonts w:eastAsiaTheme="minorHAnsi"/>
                <w:lang w:val="kk-KZ"/>
              </w:rPr>
            </w:pPr>
            <w:r w:rsidRPr="00006E2F">
              <w:rPr>
                <w:rFonts w:eastAsiaTheme="minorHAnsi"/>
                <w:lang w:val="kk-KZ"/>
              </w:rPr>
              <w:t>5А</w:t>
            </w:r>
          </w:p>
        </w:tc>
        <w:tc>
          <w:tcPr>
            <w:tcW w:w="3938" w:type="dxa"/>
          </w:tcPr>
          <w:p w14:paraId="30043EA4"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p w14:paraId="2DE3F046" w14:textId="77777777" w:rsidR="005164B0" w:rsidRPr="00006E2F" w:rsidRDefault="005164B0" w:rsidP="005164B0">
            <w:pPr>
              <w:rPr>
                <w:rFonts w:eastAsiaTheme="minorHAnsi"/>
                <w:lang w:val="kk-KZ"/>
              </w:rPr>
            </w:pPr>
            <w:r w:rsidRPr="00006E2F">
              <w:rPr>
                <w:rFonts w:eastAsiaTheme="minorHAnsi"/>
                <w:lang w:val="kk-KZ"/>
              </w:rPr>
              <w:t>Көп балалы отбасы</w:t>
            </w:r>
          </w:p>
        </w:tc>
      </w:tr>
      <w:tr w:rsidR="005164B0" w:rsidRPr="00006E2F" w14:paraId="390ABF69" w14:textId="77777777" w:rsidTr="005164B0">
        <w:trPr>
          <w:trHeight w:val="257"/>
        </w:trPr>
        <w:tc>
          <w:tcPr>
            <w:tcW w:w="675" w:type="dxa"/>
          </w:tcPr>
          <w:p w14:paraId="44CC4B7A" w14:textId="77777777" w:rsidR="005164B0" w:rsidRPr="00006E2F" w:rsidRDefault="005164B0" w:rsidP="005164B0">
            <w:pPr>
              <w:rPr>
                <w:rFonts w:eastAsiaTheme="minorHAnsi"/>
                <w:lang w:val="kk-KZ"/>
              </w:rPr>
            </w:pPr>
            <w:r w:rsidRPr="00006E2F">
              <w:rPr>
                <w:rFonts w:eastAsiaTheme="minorHAnsi"/>
                <w:lang w:val="kk-KZ"/>
              </w:rPr>
              <w:t>5</w:t>
            </w:r>
          </w:p>
        </w:tc>
        <w:tc>
          <w:tcPr>
            <w:tcW w:w="3828" w:type="dxa"/>
          </w:tcPr>
          <w:p w14:paraId="6C786C2C" w14:textId="77777777" w:rsidR="005164B0" w:rsidRPr="00006E2F" w:rsidRDefault="005164B0" w:rsidP="005164B0">
            <w:pPr>
              <w:rPr>
                <w:rFonts w:eastAsiaTheme="minorHAnsi"/>
                <w:lang w:val="kk-KZ"/>
              </w:rPr>
            </w:pPr>
            <w:r w:rsidRPr="00006E2F">
              <w:rPr>
                <w:rFonts w:eastAsiaTheme="minorHAnsi"/>
                <w:lang w:val="kk-KZ"/>
              </w:rPr>
              <w:t xml:space="preserve">Егорова Зарина Евгеньевна </w:t>
            </w:r>
          </w:p>
          <w:p w14:paraId="62DAC08E" w14:textId="77777777" w:rsidR="005164B0" w:rsidRPr="00006E2F" w:rsidRDefault="005164B0" w:rsidP="005164B0">
            <w:pPr>
              <w:rPr>
                <w:rFonts w:eastAsiaTheme="minorHAnsi"/>
                <w:lang w:val="kk-KZ"/>
              </w:rPr>
            </w:pPr>
          </w:p>
        </w:tc>
        <w:tc>
          <w:tcPr>
            <w:tcW w:w="1559" w:type="dxa"/>
          </w:tcPr>
          <w:p w14:paraId="660F1714" w14:textId="77777777" w:rsidR="005164B0" w:rsidRPr="00006E2F" w:rsidRDefault="005164B0" w:rsidP="006822CC">
            <w:pPr>
              <w:rPr>
                <w:rFonts w:eastAsiaTheme="minorHAnsi"/>
                <w:lang w:val="kk-KZ"/>
              </w:rPr>
            </w:pPr>
            <w:r w:rsidRPr="00006E2F">
              <w:rPr>
                <w:rFonts w:eastAsiaTheme="minorHAnsi"/>
                <w:lang w:val="kk-KZ"/>
              </w:rPr>
              <w:t>5А</w:t>
            </w:r>
          </w:p>
        </w:tc>
        <w:tc>
          <w:tcPr>
            <w:tcW w:w="3938" w:type="dxa"/>
          </w:tcPr>
          <w:p w14:paraId="6BF5354D"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tc>
      </w:tr>
      <w:tr w:rsidR="005164B0" w:rsidRPr="00006E2F" w14:paraId="7748277F" w14:textId="77777777" w:rsidTr="005164B0">
        <w:trPr>
          <w:trHeight w:val="275"/>
        </w:trPr>
        <w:tc>
          <w:tcPr>
            <w:tcW w:w="675" w:type="dxa"/>
          </w:tcPr>
          <w:p w14:paraId="6C5E0379" w14:textId="77777777" w:rsidR="005164B0" w:rsidRPr="00006E2F" w:rsidRDefault="005164B0" w:rsidP="005164B0">
            <w:pPr>
              <w:rPr>
                <w:rFonts w:eastAsiaTheme="minorHAnsi"/>
                <w:lang w:val="kk-KZ"/>
              </w:rPr>
            </w:pPr>
            <w:r w:rsidRPr="00006E2F">
              <w:rPr>
                <w:rFonts w:eastAsiaTheme="minorHAnsi"/>
                <w:lang w:val="kk-KZ"/>
              </w:rPr>
              <w:t>6</w:t>
            </w:r>
          </w:p>
        </w:tc>
        <w:tc>
          <w:tcPr>
            <w:tcW w:w="3828" w:type="dxa"/>
          </w:tcPr>
          <w:p w14:paraId="6DB81B1C" w14:textId="77777777" w:rsidR="005164B0" w:rsidRPr="00006E2F" w:rsidRDefault="005164B0" w:rsidP="005164B0">
            <w:pPr>
              <w:rPr>
                <w:rFonts w:eastAsiaTheme="minorHAnsi"/>
                <w:lang w:val="kk-KZ"/>
              </w:rPr>
            </w:pPr>
            <w:r w:rsidRPr="00006E2F">
              <w:rPr>
                <w:rFonts w:eastAsiaTheme="minorHAnsi"/>
                <w:lang w:val="kk-KZ"/>
              </w:rPr>
              <w:t>Ердесов Мәди</w:t>
            </w:r>
          </w:p>
        </w:tc>
        <w:tc>
          <w:tcPr>
            <w:tcW w:w="1559" w:type="dxa"/>
          </w:tcPr>
          <w:p w14:paraId="33FD94BA" w14:textId="77777777" w:rsidR="005164B0" w:rsidRPr="00006E2F" w:rsidRDefault="005164B0" w:rsidP="006822CC">
            <w:pPr>
              <w:rPr>
                <w:rFonts w:eastAsiaTheme="minorHAnsi"/>
                <w:lang w:val="kk-KZ"/>
              </w:rPr>
            </w:pPr>
            <w:r w:rsidRPr="00006E2F">
              <w:rPr>
                <w:rFonts w:eastAsiaTheme="minorHAnsi"/>
                <w:lang w:val="kk-KZ"/>
              </w:rPr>
              <w:t>5А</w:t>
            </w:r>
          </w:p>
        </w:tc>
        <w:tc>
          <w:tcPr>
            <w:tcW w:w="3938" w:type="dxa"/>
          </w:tcPr>
          <w:p w14:paraId="223F73BF"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tc>
      </w:tr>
      <w:tr w:rsidR="005164B0" w:rsidRPr="00006E2F" w14:paraId="7372BAF0" w14:textId="77777777" w:rsidTr="005164B0">
        <w:trPr>
          <w:trHeight w:val="275"/>
        </w:trPr>
        <w:tc>
          <w:tcPr>
            <w:tcW w:w="675" w:type="dxa"/>
          </w:tcPr>
          <w:p w14:paraId="26202D6C" w14:textId="77777777" w:rsidR="005164B0" w:rsidRPr="00006E2F" w:rsidRDefault="005164B0" w:rsidP="005164B0">
            <w:pPr>
              <w:rPr>
                <w:rFonts w:eastAsiaTheme="minorHAnsi"/>
                <w:lang w:val="kk-KZ"/>
              </w:rPr>
            </w:pPr>
            <w:r w:rsidRPr="00006E2F">
              <w:rPr>
                <w:rFonts w:eastAsiaTheme="minorHAnsi"/>
                <w:lang w:val="kk-KZ"/>
              </w:rPr>
              <w:t>7</w:t>
            </w:r>
          </w:p>
        </w:tc>
        <w:tc>
          <w:tcPr>
            <w:tcW w:w="3828" w:type="dxa"/>
          </w:tcPr>
          <w:p w14:paraId="3B7B4C7F" w14:textId="77777777" w:rsidR="005164B0" w:rsidRPr="00006E2F" w:rsidRDefault="005164B0" w:rsidP="005164B0">
            <w:pPr>
              <w:rPr>
                <w:rFonts w:eastAsiaTheme="minorHAnsi"/>
                <w:lang w:val="kk-KZ"/>
              </w:rPr>
            </w:pPr>
            <w:r w:rsidRPr="00006E2F">
              <w:rPr>
                <w:rFonts w:eastAsiaTheme="minorHAnsi"/>
                <w:lang w:val="kk-KZ"/>
              </w:rPr>
              <w:t xml:space="preserve"> Русанова Юлия анатольевна</w:t>
            </w:r>
          </w:p>
        </w:tc>
        <w:tc>
          <w:tcPr>
            <w:tcW w:w="1559" w:type="dxa"/>
          </w:tcPr>
          <w:p w14:paraId="043269D3" w14:textId="77777777" w:rsidR="005164B0" w:rsidRPr="00006E2F" w:rsidRDefault="005164B0" w:rsidP="006822CC">
            <w:pPr>
              <w:rPr>
                <w:rFonts w:eastAsiaTheme="minorHAnsi"/>
                <w:lang w:val="kk-KZ"/>
              </w:rPr>
            </w:pPr>
            <w:r w:rsidRPr="00006E2F">
              <w:rPr>
                <w:rFonts w:eastAsiaTheme="minorHAnsi"/>
                <w:lang w:val="kk-KZ"/>
              </w:rPr>
              <w:t>6А</w:t>
            </w:r>
          </w:p>
          <w:p w14:paraId="1D127449" w14:textId="77777777" w:rsidR="005164B0" w:rsidRPr="00006E2F" w:rsidRDefault="005164B0" w:rsidP="006822CC">
            <w:pPr>
              <w:rPr>
                <w:rFonts w:eastAsiaTheme="minorHAnsi"/>
                <w:lang w:val="kk-KZ"/>
              </w:rPr>
            </w:pPr>
          </w:p>
        </w:tc>
        <w:tc>
          <w:tcPr>
            <w:tcW w:w="3938" w:type="dxa"/>
          </w:tcPr>
          <w:p w14:paraId="6803C393"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tc>
      </w:tr>
      <w:tr w:rsidR="005164B0" w:rsidRPr="00006E2F" w14:paraId="241EFA79" w14:textId="77777777" w:rsidTr="005164B0">
        <w:trPr>
          <w:trHeight w:val="275"/>
        </w:trPr>
        <w:tc>
          <w:tcPr>
            <w:tcW w:w="675" w:type="dxa"/>
          </w:tcPr>
          <w:p w14:paraId="137A6F8B" w14:textId="77777777" w:rsidR="005164B0" w:rsidRPr="00006E2F" w:rsidRDefault="005164B0" w:rsidP="005164B0">
            <w:pPr>
              <w:rPr>
                <w:rFonts w:eastAsiaTheme="minorHAnsi"/>
                <w:lang w:val="kk-KZ"/>
              </w:rPr>
            </w:pPr>
            <w:r w:rsidRPr="00006E2F">
              <w:rPr>
                <w:rFonts w:eastAsiaTheme="minorHAnsi"/>
                <w:lang w:val="kk-KZ"/>
              </w:rPr>
              <w:t>8</w:t>
            </w:r>
          </w:p>
        </w:tc>
        <w:tc>
          <w:tcPr>
            <w:tcW w:w="3828" w:type="dxa"/>
          </w:tcPr>
          <w:p w14:paraId="5B15DFC4" w14:textId="77777777" w:rsidR="005164B0" w:rsidRPr="00006E2F" w:rsidRDefault="005164B0" w:rsidP="005164B0">
            <w:pPr>
              <w:rPr>
                <w:rFonts w:eastAsiaTheme="minorHAnsi"/>
                <w:lang w:val="kk-KZ"/>
              </w:rPr>
            </w:pPr>
            <w:r w:rsidRPr="00006E2F">
              <w:rPr>
                <w:rFonts w:eastAsiaTheme="minorHAnsi"/>
                <w:lang w:val="kk-KZ"/>
              </w:rPr>
              <w:t xml:space="preserve"> Омархан Әлихан Арманұлы</w:t>
            </w:r>
          </w:p>
        </w:tc>
        <w:tc>
          <w:tcPr>
            <w:tcW w:w="1559" w:type="dxa"/>
          </w:tcPr>
          <w:p w14:paraId="71364BD9" w14:textId="77777777" w:rsidR="005164B0" w:rsidRPr="00006E2F" w:rsidRDefault="005164B0" w:rsidP="006822CC">
            <w:pPr>
              <w:rPr>
                <w:rFonts w:eastAsiaTheme="minorHAnsi"/>
                <w:lang w:val="kk-KZ"/>
              </w:rPr>
            </w:pPr>
            <w:r w:rsidRPr="00006E2F">
              <w:rPr>
                <w:rFonts w:eastAsiaTheme="minorHAnsi"/>
                <w:lang w:val="kk-KZ"/>
              </w:rPr>
              <w:t>6А</w:t>
            </w:r>
          </w:p>
          <w:p w14:paraId="4B08C861" w14:textId="77777777" w:rsidR="005164B0" w:rsidRPr="00006E2F" w:rsidRDefault="005164B0" w:rsidP="006822CC">
            <w:pPr>
              <w:rPr>
                <w:rFonts w:eastAsiaTheme="minorHAnsi"/>
                <w:lang w:val="kk-KZ"/>
              </w:rPr>
            </w:pPr>
          </w:p>
        </w:tc>
        <w:tc>
          <w:tcPr>
            <w:tcW w:w="3938" w:type="dxa"/>
          </w:tcPr>
          <w:p w14:paraId="2AFC1784" w14:textId="77777777" w:rsidR="005164B0" w:rsidRPr="00006E2F" w:rsidRDefault="005164B0" w:rsidP="005164B0">
            <w:pPr>
              <w:rPr>
                <w:rFonts w:eastAsiaTheme="minorHAnsi"/>
                <w:lang w:val="kk-KZ"/>
              </w:rPr>
            </w:pPr>
            <w:r w:rsidRPr="00006E2F">
              <w:rPr>
                <w:rFonts w:eastAsiaTheme="minorHAnsi"/>
                <w:lang w:val="kk-KZ"/>
              </w:rPr>
              <w:t>АӘҚ алады</w:t>
            </w:r>
          </w:p>
        </w:tc>
      </w:tr>
      <w:tr w:rsidR="005164B0" w:rsidRPr="00006E2F" w14:paraId="12326349" w14:textId="77777777" w:rsidTr="005164B0">
        <w:trPr>
          <w:trHeight w:val="275"/>
        </w:trPr>
        <w:tc>
          <w:tcPr>
            <w:tcW w:w="675" w:type="dxa"/>
          </w:tcPr>
          <w:p w14:paraId="537BAD6D" w14:textId="77777777" w:rsidR="005164B0" w:rsidRPr="00006E2F" w:rsidRDefault="005164B0" w:rsidP="005164B0">
            <w:pPr>
              <w:rPr>
                <w:rFonts w:eastAsiaTheme="minorHAnsi"/>
                <w:lang w:val="kk-KZ"/>
              </w:rPr>
            </w:pPr>
            <w:r w:rsidRPr="00006E2F">
              <w:rPr>
                <w:rFonts w:eastAsiaTheme="minorHAnsi"/>
                <w:lang w:val="kk-KZ"/>
              </w:rPr>
              <w:t>9</w:t>
            </w:r>
          </w:p>
        </w:tc>
        <w:tc>
          <w:tcPr>
            <w:tcW w:w="3828" w:type="dxa"/>
          </w:tcPr>
          <w:p w14:paraId="4AB914A6" w14:textId="77777777" w:rsidR="005164B0" w:rsidRPr="00006E2F" w:rsidRDefault="005164B0" w:rsidP="005164B0">
            <w:pPr>
              <w:rPr>
                <w:rFonts w:eastAsiaTheme="minorHAnsi"/>
                <w:lang w:val="kk-KZ"/>
              </w:rPr>
            </w:pPr>
            <w:r w:rsidRPr="00006E2F">
              <w:rPr>
                <w:rFonts w:eastAsiaTheme="minorHAnsi"/>
                <w:lang w:val="kk-KZ"/>
              </w:rPr>
              <w:t>Егорова Виктория Евгеньевна</w:t>
            </w:r>
          </w:p>
        </w:tc>
        <w:tc>
          <w:tcPr>
            <w:tcW w:w="1559" w:type="dxa"/>
          </w:tcPr>
          <w:p w14:paraId="395A0D48" w14:textId="77777777" w:rsidR="005164B0" w:rsidRPr="00006E2F" w:rsidRDefault="005164B0" w:rsidP="006822CC">
            <w:pPr>
              <w:rPr>
                <w:rFonts w:eastAsiaTheme="minorHAnsi"/>
                <w:lang w:val="kk-KZ"/>
              </w:rPr>
            </w:pPr>
            <w:r w:rsidRPr="00006E2F">
              <w:rPr>
                <w:rFonts w:eastAsiaTheme="minorHAnsi"/>
                <w:lang w:val="kk-KZ"/>
              </w:rPr>
              <w:t>8А</w:t>
            </w:r>
          </w:p>
          <w:p w14:paraId="4EBC48FD" w14:textId="77777777" w:rsidR="005164B0" w:rsidRPr="00006E2F" w:rsidRDefault="005164B0" w:rsidP="006822CC">
            <w:pPr>
              <w:rPr>
                <w:rFonts w:eastAsiaTheme="minorHAnsi"/>
                <w:lang w:val="kk-KZ"/>
              </w:rPr>
            </w:pPr>
          </w:p>
        </w:tc>
        <w:tc>
          <w:tcPr>
            <w:tcW w:w="3938" w:type="dxa"/>
          </w:tcPr>
          <w:p w14:paraId="2848F6D7"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tc>
      </w:tr>
      <w:tr w:rsidR="005164B0" w:rsidRPr="00006E2F" w14:paraId="2DBBBCC7" w14:textId="77777777" w:rsidTr="005164B0">
        <w:trPr>
          <w:trHeight w:val="275"/>
        </w:trPr>
        <w:tc>
          <w:tcPr>
            <w:tcW w:w="675" w:type="dxa"/>
          </w:tcPr>
          <w:p w14:paraId="32179E71" w14:textId="77777777" w:rsidR="005164B0" w:rsidRPr="00006E2F" w:rsidRDefault="005164B0" w:rsidP="005164B0">
            <w:pPr>
              <w:rPr>
                <w:rFonts w:eastAsiaTheme="minorHAnsi"/>
                <w:lang w:val="kk-KZ"/>
              </w:rPr>
            </w:pPr>
            <w:r w:rsidRPr="00006E2F">
              <w:rPr>
                <w:rFonts w:eastAsiaTheme="minorHAnsi"/>
                <w:lang w:val="kk-KZ"/>
              </w:rPr>
              <w:t>10</w:t>
            </w:r>
          </w:p>
        </w:tc>
        <w:tc>
          <w:tcPr>
            <w:tcW w:w="3828" w:type="dxa"/>
            <w:tcBorders>
              <w:top w:val="single" w:sz="4" w:space="0" w:color="auto"/>
              <w:left w:val="single" w:sz="4" w:space="0" w:color="auto"/>
              <w:bottom w:val="single" w:sz="4" w:space="0" w:color="auto"/>
              <w:right w:val="single" w:sz="4" w:space="0" w:color="auto"/>
            </w:tcBorders>
          </w:tcPr>
          <w:p w14:paraId="4F26345C" w14:textId="77777777" w:rsidR="005164B0" w:rsidRPr="00006E2F" w:rsidRDefault="005164B0" w:rsidP="005164B0">
            <w:pPr>
              <w:rPr>
                <w:rFonts w:eastAsiaTheme="minorHAnsi"/>
                <w:lang w:val="kk-KZ"/>
              </w:rPr>
            </w:pPr>
            <w:r w:rsidRPr="00006E2F">
              <w:rPr>
                <w:rFonts w:eastAsiaTheme="minorHAnsi"/>
                <w:lang w:val="kk-KZ"/>
              </w:rPr>
              <w:t xml:space="preserve">Сидорчук Галина </w:t>
            </w:r>
          </w:p>
          <w:p w14:paraId="07B38910" w14:textId="77777777" w:rsidR="005164B0" w:rsidRPr="00006E2F" w:rsidRDefault="005164B0" w:rsidP="005164B0">
            <w:pPr>
              <w:rPr>
                <w:rFonts w:eastAsiaTheme="minorHAnsi"/>
                <w:lang w:val="kk-KZ"/>
              </w:rPr>
            </w:pPr>
          </w:p>
        </w:tc>
        <w:tc>
          <w:tcPr>
            <w:tcW w:w="1559" w:type="dxa"/>
          </w:tcPr>
          <w:p w14:paraId="0D9DE3E9" w14:textId="77777777" w:rsidR="005164B0" w:rsidRPr="00006E2F" w:rsidRDefault="005164B0" w:rsidP="006822CC">
            <w:pPr>
              <w:rPr>
                <w:rFonts w:eastAsiaTheme="minorHAnsi"/>
                <w:lang w:val="kk-KZ"/>
              </w:rPr>
            </w:pPr>
            <w:r w:rsidRPr="00006E2F">
              <w:rPr>
                <w:rFonts w:eastAsiaTheme="minorHAnsi"/>
                <w:lang w:val="kk-KZ"/>
              </w:rPr>
              <w:t>8А</w:t>
            </w:r>
          </w:p>
        </w:tc>
        <w:tc>
          <w:tcPr>
            <w:tcW w:w="3938" w:type="dxa"/>
          </w:tcPr>
          <w:p w14:paraId="7D3D24DA"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tc>
      </w:tr>
      <w:tr w:rsidR="005164B0" w:rsidRPr="00006E2F" w14:paraId="12D353CE" w14:textId="77777777" w:rsidTr="005164B0">
        <w:trPr>
          <w:trHeight w:val="275"/>
        </w:trPr>
        <w:tc>
          <w:tcPr>
            <w:tcW w:w="675" w:type="dxa"/>
          </w:tcPr>
          <w:p w14:paraId="1645E241" w14:textId="77777777" w:rsidR="005164B0" w:rsidRPr="00006E2F" w:rsidRDefault="005164B0" w:rsidP="005164B0">
            <w:pPr>
              <w:rPr>
                <w:rFonts w:eastAsiaTheme="minorHAnsi"/>
                <w:lang w:val="kk-KZ"/>
              </w:rPr>
            </w:pPr>
            <w:r w:rsidRPr="00006E2F">
              <w:rPr>
                <w:rFonts w:eastAsiaTheme="minorHAnsi"/>
                <w:lang w:val="kk-KZ"/>
              </w:rPr>
              <w:t>11</w:t>
            </w:r>
          </w:p>
        </w:tc>
        <w:tc>
          <w:tcPr>
            <w:tcW w:w="3828" w:type="dxa"/>
          </w:tcPr>
          <w:p w14:paraId="1205A7CA" w14:textId="77777777" w:rsidR="005164B0" w:rsidRPr="00006E2F" w:rsidRDefault="005164B0" w:rsidP="005164B0">
            <w:pPr>
              <w:rPr>
                <w:rFonts w:eastAsiaTheme="minorHAnsi"/>
                <w:lang w:val="kk-KZ"/>
              </w:rPr>
            </w:pPr>
            <w:r w:rsidRPr="00006E2F">
              <w:rPr>
                <w:rFonts w:eastAsiaTheme="minorHAnsi"/>
                <w:lang w:val="kk-KZ"/>
              </w:rPr>
              <w:t>Қуаныш Жаңагүл Нұрланқызы</w:t>
            </w:r>
          </w:p>
          <w:p w14:paraId="7E02B17E" w14:textId="77777777" w:rsidR="005164B0" w:rsidRPr="00006E2F" w:rsidRDefault="005164B0" w:rsidP="005164B0">
            <w:pPr>
              <w:rPr>
                <w:rFonts w:eastAsiaTheme="minorHAnsi"/>
                <w:lang w:val="kk-KZ"/>
              </w:rPr>
            </w:pPr>
          </w:p>
        </w:tc>
        <w:tc>
          <w:tcPr>
            <w:tcW w:w="1559" w:type="dxa"/>
          </w:tcPr>
          <w:p w14:paraId="4860290E" w14:textId="77777777" w:rsidR="005164B0" w:rsidRPr="00006E2F" w:rsidRDefault="005164B0" w:rsidP="006822CC">
            <w:pPr>
              <w:rPr>
                <w:rFonts w:eastAsiaTheme="minorHAnsi"/>
                <w:lang w:val="kk-KZ"/>
              </w:rPr>
            </w:pPr>
            <w:r w:rsidRPr="00006E2F">
              <w:rPr>
                <w:rFonts w:eastAsiaTheme="minorHAnsi"/>
                <w:lang w:val="kk-KZ"/>
              </w:rPr>
              <w:t>9А</w:t>
            </w:r>
          </w:p>
        </w:tc>
        <w:tc>
          <w:tcPr>
            <w:tcW w:w="3938" w:type="dxa"/>
          </w:tcPr>
          <w:p w14:paraId="2C13E8B6" w14:textId="77777777" w:rsidR="005164B0" w:rsidRPr="00006E2F" w:rsidRDefault="005164B0" w:rsidP="005164B0">
            <w:pPr>
              <w:rPr>
                <w:rFonts w:eastAsiaTheme="minorHAnsi"/>
                <w:lang w:val="kk-KZ"/>
              </w:rPr>
            </w:pPr>
            <w:r w:rsidRPr="00006E2F">
              <w:rPr>
                <w:rFonts w:eastAsiaTheme="minorHAnsi"/>
                <w:lang w:val="kk-KZ"/>
              </w:rPr>
              <w:t>Күнгеріс деңгейі төмен</w:t>
            </w:r>
          </w:p>
        </w:tc>
      </w:tr>
      <w:tr w:rsidR="005164B0" w:rsidRPr="00006E2F" w14:paraId="306A55A0" w14:textId="77777777" w:rsidTr="005164B0">
        <w:trPr>
          <w:trHeight w:val="275"/>
        </w:trPr>
        <w:tc>
          <w:tcPr>
            <w:tcW w:w="675" w:type="dxa"/>
          </w:tcPr>
          <w:p w14:paraId="5042B677" w14:textId="77777777" w:rsidR="005164B0" w:rsidRPr="00006E2F" w:rsidRDefault="005164B0" w:rsidP="005164B0">
            <w:pPr>
              <w:rPr>
                <w:rFonts w:eastAsiaTheme="minorHAnsi"/>
                <w:lang w:val="kk-KZ"/>
              </w:rPr>
            </w:pPr>
            <w:r w:rsidRPr="00006E2F">
              <w:rPr>
                <w:rFonts w:eastAsiaTheme="minorHAnsi"/>
                <w:lang w:val="kk-KZ"/>
              </w:rPr>
              <w:t>12</w:t>
            </w:r>
          </w:p>
        </w:tc>
        <w:tc>
          <w:tcPr>
            <w:tcW w:w="3828" w:type="dxa"/>
          </w:tcPr>
          <w:p w14:paraId="2A5EC8A6" w14:textId="77777777" w:rsidR="005164B0" w:rsidRPr="00006E2F" w:rsidRDefault="005164B0" w:rsidP="005164B0">
            <w:pPr>
              <w:rPr>
                <w:rFonts w:eastAsiaTheme="minorHAnsi"/>
                <w:lang w:val="kk-KZ"/>
              </w:rPr>
            </w:pPr>
            <w:r w:rsidRPr="00006E2F">
              <w:rPr>
                <w:rFonts w:eastAsiaTheme="minorHAnsi"/>
                <w:lang w:val="kk-KZ"/>
              </w:rPr>
              <w:t>Көпбай Жұлдызай  Дәуренқызы</w:t>
            </w:r>
          </w:p>
          <w:p w14:paraId="114464D8" w14:textId="77777777" w:rsidR="005164B0" w:rsidRPr="00006E2F" w:rsidRDefault="005164B0" w:rsidP="005164B0">
            <w:pPr>
              <w:rPr>
                <w:rFonts w:eastAsiaTheme="minorHAnsi"/>
                <w:lang w:val="kk-KZ"/>
              </w:rPr>
            </w:pPr>
          </w:p>
        </w:tc>
        <w:tc>
          <w:tcPr>
            <w:tcW w:w="1559" w:type="dxa"/>
          </w:tcPr>
          <w:p w14:paraId="07DD7276" w14:textId="77777777" w:rsidR="005164B0" w:rsidRPr="00006E2F" w:rsidRDefault="005164B0" w:rsidP="006822CC">
            <w:pPr>
              <w:rPr>
                <w:rFonts w:eastAsiaTheme="minorHAnsi"/>
                <w:lang w:val="kk-KZ"/>
              </w:rPr>
            </w:pPr>
            <w:r w:rsidRPr="00006E2F">
              <w:rPr>
                <w:rFonts w:eastAsiaTheme="minorHAnsi"/>
                <w:lang w:val="kk-KZ"/>
              </w:rPr>
              <w:t>10А</w:t>
            </w:r>
          </w:p>
        </w:tc>
        <w:tc>
          <w:tcPr>
            <w:tcW w:w="3938" w:type="dxa"/>
          </w:tcPr>
          <w:p w14:paraId="557CD0FD" w14:textId="77777777" w:rsidR="005164B0" w:rsidRPr="00006E2F" w:rsidRDefault="005164B0" w:rsidP="005164B0">
            <w:pPr>
              <w:rPr>
                <w:rFonts w:eastAsiaTheme="minorHAnsi"/>
                <w:lang w:val="kk-KZ"/>
              </w:rPr>
            </w:pPr>
            <w:r w:rsidRPr="00006E2F">
              <w:rPr>
                <w:rFonts w:eastAsiaTheme="minorHAnsi"/>
                <w:lang w:val="kk-KZ"/>
              </w:rPr>
              <w:t>Толық жетім</w:t>
            </w:r>
          </w:p>
        </w:tc>
      </w:tr>
      <w:tr w:rsidR="005164B0" w:rsidRPr="00006E2F" w14:paraId="58A09A56" w14:textId="77777777" w:rsidTr="005164B0">
        <w:trPr>
          <w:trHeight w:val="275"/>
        </w:trPr>
        <w:tc>
          <w:tcPr>
            <w:tcW w:w="675" w:type="dxa"/>
          </w:tcPr>
          <w:p w14:paraId="7A639B2F" w14:textId="77777777" w:rsidR="005164B0" w:rsidRPr="00006E2F" w:rsidRDefault="005164B0" w:rsidP="005164B0">
            <w:pPr>
              <w:rPr>
                <w:rFonts w:eastAsiaTheme="minorHAnsi"/>
                <w:lang w:val="kk-KZ"/>
              </w:rPr>
            </w:pPr>
            <w:r w:rsidRPr="00006E2F">
              <w:rPr>
                <w:rFonts w:eastAsiaTheme="minorHAnsi"/>
                <w:lang w:val="kk-KZ"/>
              </w:rPr>
              <w:t>13</w:t>
            </w:r>
          </w:p>
        </w:tc>
        <w:tc>
          <w:tcPr>
            <w:tcW w:w="3828" w:type="dxa"/>
          </w:tcPr>
          <w:p w14:paraId="5A4565E4" w14:textId="77777777" w:rsidR="005164B0" w:rsidRPr="00006E2F" w:rsidRDefault="005164B0" w:rsidP="005164B0">
            <w:pPr>
              <w:rPr>
                <w:rFonts w:eastAsiaTheme="minorHAnsi"/>
                <w:lang w:val="kk-KZ"/>
              </w:rPr>
            </w:pPr>
            <w:r w:rsidRPr="00006E2F">
              <w:rPr>
                <w:rFonts w:eastAsiaTheme="minorHAnsi"/>
                <w:lang w:val="kk-KZ"/>
              </w:rPr>
              <w:t xml:space="preserve"> Вейкум Даниял Васильевич</w:t>
            </w:r>
          </w:p>
        </w:tc>
        <w:tc>
          <w:tcPr>
            <w:tcW w:w="1559" w:type="dxa"/>
          </w:tcPr>
          <w:p w14:paraId="6C8FB669" w14:textId="77777777" w:rsidR="005164B0" w:rsidRPr="00006E2F" w:rsidRDefault="005164B0" w:rsidP="006822CC">
            <w:pPr>
              <w:rPr>
                <w:rFonts w:eastAsiaTheme="minorHAnsi"/>
                <w:lang w:val="kk-KZ"/>
              </w:rPr>
            </w:pPr>
            <w:r w:rsidRPr="00006E2F">
              <w:rPr>
                <w:rFonts w:eastAsiaTheme="minorHAnsi"/>
                <w:lang w:val="kk-KZ"/>
              </w:rPr>
              <w:t>11А</w:t>
            </w:r>
          </w:p>
        </w:tc>
        <w:tc>
          <w:tcPr>
            <w:tcW w:w="3938" w:type="dxa"/>
          </w:tcPr>
          <w:p w14:paraId="6055DA32" w14:textId="77777777" w:rsidR="005164B0" w:rsidRPr="00006E2F" w:rsidRDefault="005164B0" w:rsidP="005164B0">
            <w:pPr>
              <w:rPr>
                <w:rFonts w:eastAsiaTheme="minorHAnsi"/>
                <w:lang w:val="kk-KZ"/>
              </w:rPr>
            </w:pPr>
            <w:r w:rsidRPr="00006E2F">
              <w:rPr>
                <w:rFonts w:eastAsiaTheme="minorHAnsi"/>
                <w:lang w:val="kk-KZ"/>
              </w:rPr>
              <w:t>АӘҚ алады</w:t>
            </w:r>
          </w:p>
        </w:tc>
      </w:tr>
      <w:tr w:rsidR="005164B0" w:rsidRPr="00006E2F" w14:paraId="11D1F405" w14:textId="77777777" w:rsidTr="005164B0">
        <w:trPr>
          <w:trHeight w:val="275"/>
        </w:trPr>
        <w:tc>
          <w:tcPr>
            <w:tcW w:w="675" w:type="dxa"/>
          </w:tcPr>
          <w:p w14:paraId="244DBDD8" w14:textId="77777777" w:rsidR="005164B0" w:rsidRPr="00006E2F" w:rsidRDefault="005164B0" w:rsidP="005164B0">
            <w:pPr>
              <w:rPr>
                <w:rFonts w:eastAsiaTheme="minorHAnsi"/>
                <w:lang w:val="kk-KZ"/>
              </w:rPr>
            </w:pPr>
            <w:r w:rsidRPr="00006E2F">
              <w:rPr>
                <w:rFonts w:eastAsiaTheme="minorHAnsi"/>
                <w:lang w:val="kk-KZ"/>
              </w:rPr>
              <w:t>14</w:t>
            </w:r>
          </w:p>
        </w:tc>
        <w:tc>
          <w:tcPr>
            <w:tcW w:w="3828" w:type="dxa"/>
          </w:tcPr>
          <w:p w14:paraId="5578D0D3" w14:textId="77777777" w:rsidR="005164B0" w:rsidRPr="00006E2F" w:rsidRDefault="005164B0" w:rsidP="005164B0">
            <w:pPr>
              <w:rPr>
                <w:rFonts w:eastAsiaTheme="minorHAnsi"/>
                <w:lang w:val="kk-KZ"/>
              </w:rPr>
            </w:pPr>
            <w:r w:rsidRPr="00006E2F">
              <w:rPr>
                <w:rFonts w:eastAsiaTheme="minorHAnsi"/>
                <w:lang w:val="kk-KZ"/>
              </w:rPr>
              <w:t>Вейкум Данияр Васильевич</w:t>
            </w:r>
          </w:p>
        </w:tc>
        <w:tc>
          <w:tcPr>
            <w:tcW w:w="1559" w:type="dxa"/>
          </w:tcPr>
          <w:p w14:paraId="1082C6F5" w14:textId="77777777" w:rsidR="005164B0" w:rsidRPr="00006E2F" w:rsidRDefault="005164B0" w:rsidP="006822CC">
            <w:pPr>
              <w:rPr>
                <w:rFonts w:eastAsiaTheme="minorHAnsi"/>
                <w:lang w:val="kk-KZ"/>
              </w:rPr>
            </w:pPr>
            <w:r w:rsidRPr="00006E2F">
              <w:rPr>
                <w:rFonts w:eastAsiaTheme="minorHAnsi"/>
                <w:lang w:val="kk-KZ"/>
              </w:rPr>
              <w:t>11А</w:t>
            </w:r>
          </w:p>
        </w:tc>
        <w:tc>
          <w:tcPr>
            <w:tcW w:w="3938" w:type="dxa"/>
          </w:tcPr>
          <w:p w14:paraId="04176D8A" w14:textId="77777777" w:rsidR="005164B0" w:rsidRPr="00006E2F" w:rsidRDefault="005164B0" w:rsidP="005164B0">
            <w:pPr>
              <w:rPr>
                <w:rFonts w:eastAsiaTheme="minorHAnsi"/>
                <w:lang w:val="kk-KZ"/>
              </w:rPr>
            </w:pPr>
            <w:r w:rsidRPr="00006E2F">
              <w:rPr>
                <w:rFonts w:eastAsiaTheme="minorHAnsi"/>
                <w:lang w:val="kk-KZ"/>
              </w:rPr>
              <w:t>АӘҚ алады</w:t>
            </w:r>
          </w:p>
        </w:tc>
      </w:tr>
    </w:tbl>
    <w:p w14:paraId="76C94848" w14:textId="1F73952D" w:rsidR="00006E2F" w:rsidRPr="009A2D30" w:rsidRDefault="00006E2F" w:rsidP="009E1E43">
      <w:pPr>
        <w:spacing w:after="0" w:line="240" w:lineRule="auto"/>
        <w:rPr>
          <w:rFonts w:eastAsia="Calibri"/>
          <w:bCs/>
          <w:sz w:val="28"/>
          <w:szCs w:val="28"/>
          <w:lang w:val="kk-KZ"/>
        </w:rPr>
      </w:pPr>
    </w:p>
    <w:p w14:paraId="392C0FFF" w14:textId="77777777" w:rsidR="00DE5A51" w:rsidRDefault="00DE5A51" w:rsidP="000D6C1D">
      <w:pPr>
        <w:widowControl w:val="0"/>
        <w:jc w:val="both"/>
        <w:rPr>
          <w:iCs/>
          <w:spacing w:val="1"/>
          <w:sz w:val="28"/>
          <w:szCs w:val="28"/>
          <w:shd w:val="clear" w:color="auto" w:fill="FFFFFF"/>
          <w:lang w:val="kk-KZ" w:eastAsia="ru-RU"/>
        </w:rPr>
      </w:pPr>
      <w:r>
        <w:rPr>
          <w:bCs/>
          <w:sz w:val="28"/>
          <w:szCs w:val="28"/>
          <w:lang w:val="kk-KZ"/>
        </w:rPr>
        <w:t>Х</w:t>
      </w:r>
      <w:r w:rsidRPr="0000064D">
        <w:rPr>
          <w:iCs/>
          <w:spacing w:val="1"/>
          <w:sz w:val="28"/>
          <w:szCs w:val="28"/>
          <w:shd w:val="clear" w:color="auto" w:fill="FFFFFF"/>
          <w:lang w:val="kk-KZ" w:eastAsia="ru-RU"/>
        </w:rPr>
        <w:t xml:space="preserve">алықтың санитариялық-эпидемиологиялық салауаттылығы саласындағы уәкілетті органның санитариялық-эпидемиологиялық қорытындысы немесе осы Кодексте белгіленген тәртіппен білім алушыларды тамақпен қамтамасыз ету шарты негізінде ҚР ДСМ- </w:t>
      </w:r>
      <w:hyperlink r:id="rId6" w:anchor="z4" w:history="1">
        <w:r w:rsidRPr="0000064D">
          <w:rPr>
            <w:iCs/>
            <w:spacing w:val="1"/>
            <w:sz w:val="28"/>
            <w:szCs w:val="28"/>
            <w:shd w:val="clear" w:color="auto" w:fill="FFFFFF"/>
            <w:lang w:val="kk-KZ" w:eastAsia="ru-RU"/>
          </w:rPr>
          <w:t xml:space="preserve">76 </w:t>
        </w:r>
      </w:hyperlink>
      <w:r w:rsidRPr="0000064D">
        <w:rPr>
          <w:iCs/>
          <w:spacing w:val="1"/>
          <w:sz w:val="28"/>
          <w:szCs w:val="28"/>
          <w:shd w:val="clear" w:color="auto" w:fill="FFFFFF"/>
          <w:lang w:val="kk-KZ" w:eastAsia="ru-RU"/>
        </w:rPr>
        <w:t>бұйрығымен бекітілген санитарлық ережелер сақталған.</w:t>
      </w:r>
    </w:p>
    <w:p w14:paraId="092A724D" w14:textId="77777777" w:rsidR="00D23DCD" w:rsidRPr="00D23DCD" w:rsidRDefault="00D23DCD" w:rsidP="000D6C1D">
      <w:pPr>
        <w:widowControl w:val="0"/>
        <w:numPr>
          <w:ilvl w:val="0"/>
          <w:numId w:val="2"/>
        </w:numPr>
        <w:autoSpaceDE w:val="0"/>
        <w:autoSpaceDN w:val="0"/>
        <w:adjustRightInd w:val="0"/>
        <w:spacing w:after="0" w:line="240" w:lineRule="auto"/>
        <w:ind w:left="0" w:firstLine="0"/>
        <w:jc w:val="both"/>
        <w:rPr>
          <w:b/>
          <w:bCs/>
          <w:i/>
          <w:spacing w:val="1"/>
          <w:sz w:val="28"/>
          <w:szCs w:val="28"/>
          <w:shd w:val="clear" w:color="auto" w:fill="FFFFFF"/>
          <w:lang w:val="kk-KZ" w:eastAsia="ru-RU"/>
        </w:rPr>
      </w:pPr>
      <w:r w:rsidRPr="00D23DCD">
        <w:rPr>
          <w:i/>
          <w:spacing w:val="2"/>
          <w:sz w:val="28"/>
          <w:szCs w:val="28"/>
          <w:shd w:val="clear" w:color="auto" w:fill="FFFFFF"/>
          <w:lang w:val="kk-KZ"/>
        </w:rPr>
        <w:t>Меншікті не шаруашылық жүргізу немесе жедел басқару не сенімгерлік басқару құқығында тиесілі материалдық активтердің болуы немесе № ҚР ДСМ-76-бұйрыққа сәйкес бекітілген санитариялық ережелерге және Қазақстан Республикасы Төтенше жағдайлар министрінің "Өрт қауіпсіздігі қағидаларын бекіту туралы" 2022 жылғы 21 ақпандағы № 55 </w:t>
      </w:r>
      <w:hyperlink r:id="rId7" w:anchor="z3" w:history="1">
        <w:r w:rsidRPr="00D23DCD">
          <w:rPr>
            <w:i/>
            <w:spacing w:val="2"/>
            <w:sz w:val="28"/>
            <w:szCs w:val="28"/>
            <w:u w:val="single"/>
            <w:shd w:val="clear" w:color="auto" w:fill="FFFFFF"/>
            <w:lang w:val="kk-KZ"/>
          </w:rPr>
          <w:t>бұйрықпен</w:t>
        </w:r>
      </w:hyperlink>
      <w:r w:rsidRPr="00D23DCD">
        <w:rPr>
          <w:i/>
          <w:spacing w:val="2"/>
          <w:sz w:val="28"/>
          <w:szCs w:val="28"/>
          <w:shd w:val="clear" w:color="auto" w:fill="FFFFFF"/>
          <w:lang w:val="kk-KZ"/>
        </w:rPr>
        <w:t> (Нормативтік құқықтық актілерді мемлекеттік тіркеу тізілімінде № 26867 болып тіркелген) (бұдан әрі – № 55 бұйрық)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p w14:paraId="271364B0" w14:textId="533723DD" w:rsidR="00DE1F88" w:rsidRPr="003F7A3C" w:rsidRDefault="006D056B" w:rsidP="000D6C1D">
      <w:pPr>
        <w:jc w:val="both"/>
        <w:rPr>
          <w:bCs/>
          <w:iCs/>
          <w:spacing w:val="1"/>
          <w:sz w:val="28"/>
          <w:szCs w:val="28"/>
          <w:shd w:val="clear" w:color="auto" w:fill="FFFFFF"/>
          <w:lang w:val="kk-KZ" w:eastAsia="ru-RU"/>
        </w:rPr>
      </w:pPr>
      <w:r w:rsidRPr="009608B0">
        <w:rPr>
          <w:bCs/>
          <w:iCs/>
          <w:spacing w:val="1"/>
          <w:sz w:val="28"/>
          <w:szCs w:val="28"/>
          <w:shd w:val="clear" w:color="auto" w:fill="FFFFFF"/>
          <w:lang w:val="kk-KZ" w:eastAsia="ru-RU"/>
        </w:rPr>
        <w:t>2021-2022 оқу жылынд</w:t>
      </w:r>
      <w:r w:rsidR="00950D66" w:rsidRPr="009608B0">
        <w:rPr>
          <w:bCs/>
          <w:iCs/>
          <w:spacing w:val="1"/>
          <w:sz w:val="28"/>
          <w:szCs w:val="28"/>
          <w:shd w:val="clear" w:color="auto" w:fill="FFFFFF"/>
          <w:lang w:val="kk-KZ" w:eastAsia="ru-RU"/>
        </w:rPr>
        <w:t>а 202</w:t>
      </w:r>
      <w:r w:rsidR="006822CC">
        <w:rPr>
          <w:bCs/>
          <w:iCs/>
          <w:spacing w:val="1"/>
          <w:sz w:val="28"/>
          <w:szCs w:val="28"/>
          <w:shd w:val="clear" w:color="auto" w:fill="FFFFFF"/>
          <w:lang w:val="kk-KZ" w:eastAsia="ru-RU"/>
        </w:rPr>
        <w:t>1</w:t>
      </w:r>
      <w:r w:rsidR="00950D66" w:rsidRPr="009608B0">
        <w:rPr>
          <w:bCs/>
          <w:iCs/>
          <w:spacing w:val="1"/>
          <w:sz w:val="28"/>
          <w:szCs w:val="28"/>
          <w:shd w:val="clear" w:color="auto" w:fill="FFFFFF"/>
          <w:lang w:val="kk-KZ" w:eastAsia="ru-RU"/>
        </w:rPr>
        <w:t xml:space="preserve"> жылдың 15 </w:t>
      </w:r>
      <w:r w:rsidR="006822CC">
        <w:rPr>
          <w:bCs/>
          <w:iCs/>
          <w:spacing w:val="1"/>
          <w:sz w:val="28"/>
          <w:szCs w:val="28"/>
          <w:shd w:val="clear" w:color="auto" w:fill="FFFFFF"/>
          <w:lang w:val="kk-KZ" w:eastAsia="ru-RU"/>
        </w:rPr>
        <w:t>қыркүйек</w:t>
      </w:r>
      <w:r w:rsidR="00950D66" w:rsidRPr="009608B0">
        <w:rPr>
          <w:bCs/>
          <w:iCs/>
          <w:spacing w:val="1"/>
          <w:sz w:val="28"/>
          <w:szCs w:val="28"/>
          <w:shd w:val="clear" w:color="auto" w:fill="FFFFFF"/>
          <w:lang w:val="kk-KZ" w:eastAsia="ru-RU"/>
        </w:rPr>
        <w:t xml:space="preserve"> күн</w:t>
      </w:r>
      <w:r w:rsidR="00DE1F88" w:rsidRPr="009608B0">
        <w:rPr>
          <w:bCs/>
          <w:iCs/>
          <w:spacing w:val="1"/>
          <w:sz w:val="28"/>
          <w:szCs w:val="28"/>
          <w:shd w:val="clear" w:color="auto" w:fill="FFFFFF"/>
          <w:lang w:val="kk-KZ" w:eastAsia="ru-RU"/>
        </w:rPr>
        <w:t>г</w:t>
      </w:r>
      <w:r w:rsidR="00950D66" w:rsidRPr="009608B0">
        <w:rPr>
          <w:bCs/>
          <w:iCs/>
          <w:spacing w:val="1"/>
          <w:sz w:val="28"/>
          <w:szCs w:val="28"/>
          <w:shd w:val="clear" w:color="auto" w:fill="FFFFFF"/>
          <w:lang w:val="kk-KZ" w:eastAsia="ru-RU"/>
        </w:rPr>
        <w:t>і тіркелген №</w:t>
      </w:r>
      <w:r w:rsidR="006822CC">
        <w:rPr>
          <w:bCs/>
          <w:iCs/>
          <w:spacing w:val="1"/>
          <w:sz w:val="28"/>
          <w:szCs w:val="28"/>
          <w:shd w:val="clear" w:color="auto" w:fill="FFFFFF"/>
          <w:lang w:val="kk-KZ" w:eastAsia="ru-RU"/>
        </w:rPr>
        <w:t>М.09.Ч.</w:t>
      </w:r>
      <w:r w:rsidR="003F7A3C" w:rsidRPr="003F7A3C">
        <w:rPr>
          <w:bCs/>
          <w:iCs/>
          <w:spacing w:val="1"/>
          <w:sz w:val="28"/>
          <w:szCs w:val="28"/>
          <w:shd w:val="clear" w:color="auto" w:fill="FFFFFF"/>
          <w:lang w:val="kk-KZ" w:eastAsia="ru-RU"/>
        </w:rPr>
        <w:t>KZ21VWF00047892</w:t>
      </w:r>
      <w:r w:rsidR="003F7A3C">
        <w:rPr>
          <w:bCs/>
          <w:iCs/>
          <w:spacing w:val="1"/>
          <w:sz w:val="28"/>
          <w:szCs w:val="28"/>
          <w:shd w:val="clear" w:color="auto" w:fill="FFFFFF"/>
          <w:lang w:val="kk-KZ" w:eastAsia="ru-RU"/>
        </w:rPr>
        <w:t>.</w:t>
      </w:r>
    </w:p>
    <w:p w14:paraId="0B09DCC5" w14:textId="77777777" w:rsidR="00A753FB" w:rsidRPr="00A753FB" w:rsidRDefault="00A753FB" w:rsidP="000D6C1D">
      <w:pPr>
        <w:widowControl w:val="0"/>
        <w:autoSpaceDE w:val="0"/>
        <w:autoSpaceDN w:val="0"/>
        <w:adjustRightInd w:val="0"/>
        <w:spacing w:after="0" w:line="240" w:lineRule="auto"/>
        <w:jc w:val="both"/>
        <w:rPr>
          <w:i/>
          <w:spacing w:val="2"/>
          <w:sz w:val="28"/>
          <w:szCs w:val="28"/>
          <w:shd w:val="clear" w:color="auto" w:fill="FFFFFF"/>
          <w:lang w:val="kk-KZ"/>
        </w:rPr>
      </w:pPr>
      <w:r w:rsidRPr="00A753FB">
        <w:rPr>
          <w:i/>
          <w:spacing w:val="2"/>
          <w:sz w:val="28"/>
          <w:szCs w:val="28"/>
          <w:shd w:val="clear" w:color="auto" w:fill="FFFFFF"/>
          <w:lang w:val="kk-KZ"/>
        </w:rPr>
        <w:lastRenderedPageBreak/>
        <w:t>9) Қазақстан Республикасы Білім және ғылым министрінің "Мектепке дейінгі, орта білім беру ұйымдарын, сондай-ақ арнайы білім беру ұйымдарын жабдықтармен және жиһазбен жарақтандыру нормаларын бекіту туралы" 2016 жылғы 22 қаңтардағы № 70 </w:t>
      </w:r>
      <w:hyperlink r:id="rId8" w:anchor="z1" w:history="1">
        <w:r w:rsidRPr="00A753FB">
          <w:rPr>
            <w:i/>
            <w:spacing w:val="2"/>
            <w:sz w:val="28"/>
            <w:szCs w:val="28"/>
            <w:u w:val="single"/>
            <w:shd w:val="clear" w:color="auto" w:fill="FFFFFF"/>
            <w:lang w:val="kk-KZ"/>
          </w:rPr>
          <w:t>бұйрығымен</w:t>
        </w:r>
      </w:hyperlink>
      <w:r w:rsidRPr="00A753FB">
        <w:rPr>
          <w:i/>
          <w:spacing w:val="2"/>
          <w:sz w:val="28"/>
          <w:szCs w:val="28"/>
          <w:shd w:val="clear" w:color="auto" w:fill="FFFFFF"/>
          <w:lang w:val="kk-KZ"/>
        </w:rPr>
        <w:t> (Нормативтік құқықтық актілерді мемлекеттік тіркеу тізілімінде № 13272 болып тіркелген) (бұдан әрі – № 70 бұйрық) бекітілген нормаларына сәйкес келетін компьютерлік сыныптармен, Интернет желісіне қосылған компьютерлермен жабдықталуы;</w:t>
      </w:r>
      <w:r w:rsidRPr="00A753FB">
        <w:rPr>
          <w:i/>
          <w:spacing w:val="2"/>
          <w:sz w:val="28"/>
          <w:szCs w:val="28"/>
          <w:lang w:val="kk-KZ"/>
        </w:rPr>
        <w:br/>
      </w:r>
      <w:r w:rsidRPr="00A753FB">
        <w:rPr>
          <w:i/>
          <w:spacing w:val="2"/>
          <w:sz w:val="28"/>
          <w:szCs w:val="28"/>
          <w:shd w:val="clear" w:color="auto" w:fill="FFFFFF"/>
          <w:lang w:val="kk-KZ"/>
        </w:rPr>
        <w:t>- № 348 бұйрыққа және Қазақстан Республикасы Оқу-ағарту министрінің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2022 жылғы 31 тамыздағы № 385 </w:t>
      </w:r>
      <w:hyperlink r:id="rId9" w:anchor="z1" w:history="1">
        <w:r w:rsidRPr="00A753FB">
          <w:rPr>
            <w:i/>
            <w:spacing w:val="2"/>
            <w:sz w:val="28"/>
            <w:szCs w:val="28"/>
            <w:u w:val="single"/>
            <w:shd w:val="clear" w:color="auto" w:fill="FFFFFF"/>
            <w:lang w:val="kk-KZ"/>
          </w:rPr>
          <w:t>бұйрығымен</w:t>
        </w:r>
      </w:hyperlink>
      <w:r w:rsidRPr="00A753FB">
        <w:rPr>
          <w:i/>
          <w:spacing w:val="2"/>
          <w:sz w:val="28"/>
          <w:szCs w:val="28"/>
          <w:shd w:val="clear" w:color="auto" w:fill="FFFFFF"/>
          <w:lang w:val="kk-KZ"/>
        </w:rPr>
        <w:t> (Нормативтік құқықтық актілерді мемлекеттік тіркеу тізілімінде № 29329 болып тіркелген) (бұдан әрі – 385 бұйрық) бекітілген Тиісті үлгідегі білім беру ұйымдары қызметінің үлгілік қағидаларына сәйкес оқу кабинеттерімен, спорт залдарымен жабдықталуы;</w:t>
      </w:r>
      <w:r w:rsidRPr="00A753FB">
        <w:rPr>
          <w:i/>
          <w:spacing w:val="2"/>
          <w:sz w:val="28"/>
          <w:szCs w:val="28"/>
          <w:lang w:val="kk-KZ"/>
        </w:rPr>
        <w:br/>
      </w:r>
      <w:r w:rsidRPr="00A753FB">
        <w:rPr>
          <w:i/>
          <w:spacing w:val="2"/>
          <w:sz w:val="28"/>
          <w:szCs w:val="28"/>
          <w:shd w:val="clear" w:color="auto" w:fill="FFFFFF"/>
          <w:lang w:val="kk-KZ"/>
        </w:rPr>
        <w:t>- edu. kz аймағында үшінші деңгейдегі домендік атаудың болуы;</w:t>
      </w:r>
      <w:r w:rsidRPr="00A753FB">
        <w:rPr>
          <w:i/>
          <w:spacing w:val="2"/>
          <w:sz w:val="28"/>
          <w:szCs w:val="28"/>
          <w:lang w:val="kk-KZ"/>
        </w:rPr>
        <w:br/>
      </w:r>
      <w:r w:rsidRPr="00A753FB">
        <w:rPr>
          <w:i/>
          <w:spacing w:val="2"/>
          <w:sz w:val="28"/>
          <w:szCs w:val="28"/>
          <w:shd w:val="clear" w:color="auto" w:fill="FFFFFF"/>
          <w:lang w:val="kk-KZ"/>
        </w:rPr>
        <w:t>- № 70 бұйрықпен бекітілген жабдықтар мен жиһаздардың болуы;</w:t>
      </w:r>
      <w:r w:rsidRPr="00A753FB">
        <w:rPr>
          <w:i/>
          <w:spacing w:val="2"/>
          <w:sz w:val="28"/>
          <w:szCs w:val="28"/>
          <w:lang w:val="kk-KZ"/>
        </w:rPr>
        <w:br/>
      </w:r>
      <w:r w:rsidRPr="00A753FB">
        <w:rPr>
          <w:i/>
          <w:spacing w:val="2"/>
          <w:sz w:val="28"/>
          <w:szCs w:val="28"/>
          <w:shd w:val="clear" w:color="auto" w:fill="FFFFFF"/>
          <w:lang w:val="kk-KZ"/>
        </w:rPr>
        <w:t>- № 385 бұйрықпен бекітілген жеке пайдалану үшін жабдықталған шкафтардың болуы;</w:t>
      </w:r>
      <w:r w:rsidRPr="00A753FB">
        <w:rPr>
          <w:i/>
          <w:spacing w:val="2"/>
          <w:sz w:val="28"/>
          <w:szCs w:val="28"/>
          <w:lang w:val="kk-KZ"/>
        </w:rPr>
        <w:br/>
      </w:r>
      <w:r w:rsidRPr="00A753FB">
        <w:rPr>
          <w:i/>
          <w:spacing w:val="2"/>
          <w:sz w:val="28"/>
          <w:szCs w:val="28"/>
          <w:shd w:val="clear" w:color="auto" w:fill="FFFFFF"/>
          <w:lang w:val="kk-KZ"/>
        </w:rPr>
        <w:t>- № ҚР ДСМ-76-бұйрықпен бекітілген ауыз су бұрқақтарының болуы;</w:t>
      </w:r>
      <w:r w:rsidRPr="00A753FB">
        <w:rPr>
          <w:i/>
          <w:spacing w:val="2"/>
          <w:sz w:val="28"/>
          <w:szCs w:val="28"/>
          <w:lang w:val="kk-KZ"/>
        </w:rPr>
        <w:br/>
      </w:r>
      <w:r w:rsidRPr="00A753FB">
        <w:rPr>
          <w:i/>
          <w:spacing w:val="2"/>
          <w:sz w:val="28"/>
          <w:szCs w:val="28"/>
          <w:shd w:val="clear" w:color="auto" w:fill="FFFFFF"/>
          <w:lang w:val="kk-KZ"/>
        </w:rPr>
        <w:t>– ғимаратта № ҚР ДСМ-76-бұйрыққа сәйкес санитариялық нормаларға сәйкес санитариялық тораптардың (унитаздар, қолжуғыш раковиналар) болуы. Мемлекеттік білім беру ұйымдары үшін Қазақстан Республикасы Білім және ғылым министрінің "Мектепке дейінгі және орта білім беру ұйымдарын бейнебақылау жүйелерімен жарақтауға стандарттарды және оларға қойылатын талаптарды бекіту туралы" 2019 жылғы 23 қаңтардағы № 32 және Ішкі істер министрінің 2019 жылғы 23 қаңтардағы № 49 бұйрықтарымен (Нормативтік құқықтық актілерді мемлекеттік тіркеу тізілімінде № 18239 болып тіркелген) бекітілген </w:t>
      </w:r>
      <w:hyperlink r:id="rId10" w:anchor="z0" w:history="1">
        <w:r w:rsidRPr="00A753FB">
          <w:rPr>
            <w:i/>
            <w:spacing w:val="2"/>
            <w:sz w:val="28"/>
            <w:szCs w:val="28"/>
            <w:u w:val="single"/>
            <w:shd w:val="clear" w:color="auto" w:fill="FFFFFF"/>
            <w:lang w:val="kk-KZ"/>
          </w:rPr>
          <w:t>бірлескен бұйрыққа</w:t>
        </w:r>
      </w:hyperlink>
      <w:r w:rsidRPr="00A753FB">
        <w:rPr>
          <w:i/>
          <w:spacing w:val="2"/>
          <w:sz w:val="28"/>
          <w:szCs w:val="28"/>
          <w:shd w:val="clear" w:color="auto" w:fill="FFFFFF"/>
          <w:lang w:val="kk-KZ"/>
        </w:rPr>
        <w:t> (бұдан әрі – № 32 және № 49 бұйрықтар) сәйкес білім беру ұйымдарының үй-жайларында және (немесе) іргелес аумақтарында бейнебақылаудың болуы.</w:t>
      </w:r>
    </w:p>
    <w:p w14:paraId="146738FA" w14:textId="2C159E6D" w:rsidR="00A753FB" w:rsidRPr="00A753FB" w:rsidRDefault="00DB3FFF" w:rsidP="000D6C1D">
      <w:pPr>
        <w:spacing w:after="0" w:line="240" w:lineRule="auto"/>
        <w:jc w:val="both"/>
        <w:rPr>
          <w:sz w:val="28"/>
          <w:szCs w:val="28"/>
          <w:lang w:val="kk-KZ" w:eastAsia="ru-RU"/>
        </w:rPr>
      </w:pPr>
      <w:r>
        <w:rPr>
          <w:sz w:val="28"/>
          <w:szCs w:val="28"/>
          <w:lang w:val="kk-KZ"/>
        </w:rPr>
        <w:t>М</w:t>
      </w:r>
      <w:r w:rsidR="00A753FB" w:rsidRPr="00A753FB">
        <w:rPr>
          <w:sz w:val="28"/>
          <w:szCs w:val="28"/>
          <w:lang w:val="kk-KZ"/>
        </w:rPr>
        <w:t>ектеп типтік негізгі ғимаратынан тұрады. 19</w:t>
      </w:r>
      <w:r w:rsidR="003F7A3C">
        <w:rPr>
          <w:sz w:val="28"/>
          <w:szCs w:val="28"/>
          <w:lang w:val="kk-KZ"/>
        </w:rPr>
        <w:t>77</w:t>
      </w:r>
      <w:r>
        <w:rPr>
          <w:sz w:val="28"/>
          <w:szCs w:val="28"/>
          <w:lang w:val="kk-KZ"/>
        </w:rPr>
        <w:t xml:space="preserve"> </w:t>
      </w:r>
      <w:r w:rsidR="00A753FB" w:rsidRPr="00A753FB">
        <w:rPr>
          <w:sz w:val="28"/>
          <w:szCs w:val="28"/>
          <w:lang w:val="kk-KZ"/>
        </w:rPr>
        <w:t xml:space="preserve">жылы пайдалануға берілген, </w:t>
      </w:r>
      <w:r>
        <w:rPr>
          <w:sz w:val="28"/>
          <w:szCs w:val="28"/>
          <w:lang w:val="kk-KZ"/>
        </w:rPr>
        <w:t xml:space="preserve">жобалық қуаты </w:t>
      </w:r>
      <w:r w:rsidR="003F7A3C">
        <w:rPr>
          <w:sz w:val="28"/>
          <w:szCs w:val="28"/>
          <w:lang w:val="kk-KZ"/>
        </w:rPr>
        <w:t>624</w:t>
      </w:r>
      <w:r w:rsidR="00A753FB" w:rsidRPr="00A753FB">
        <w:rPr>
          <w:sz w:val="28"/>
          <w:szCs w:val="28"/>
          <w:lang w:val="kk-KZ"/>
        </w:rPr>
        <w:t xml:space="preserve"> орын.  Ғимаратқа күрделі жөндеу жұмыстары жүргізілмеген. Жалпы ауданы </w:t>
      </w:r>
      <w:r w:rsidR="003F7A3C">
        <w:rPr>
          <w:sz w:val="28"/>
          <w:szCs w:val="28"/>
          <w:lang w:val="kk-KZ" w:eastAsia="ru-RU"/>
        </w:rPr>
        <w:t>3545,3</w:t>
      </w:r>
      <w:r w:rsidR="00A753FB" w:rsidRPr="00A753FB">
        <w:rPr>
          <w:sz w:val="28"/>
          <w:szCs w:val="28"/>
          <w:lang w:val="kk-KZ" w:eastAsia="ru-RU"/>
        </w:rPr>
        <w:t xml:space="preserve"> м</w:t>
      </w:r>
      <w:r w:rsidR="00A753FB" w:rsidRPr="00A753FB">
        <w:rPr>
          <w:sz w:val="28"/>
          <w:szCs w:val="28"/>
          <w:vertAlign w:val="superscript"/>
          <w:lang w:val="kk-KZ" w:eastAsia="ru-RU"/>
        </w:rPr>
        <w:t>2</w:t>
      </w:r>
      <w:r w:rsidR="00A753FB" w:rsidRPr="00A753FB">
        <w:rPr>
          <w:sz w:val="28"/>
          <w:szCs w:val="28"/>
          <w:lang w:val="kk-KZ" w:eastAsia="ru-RU"/>
        </w:rPr>
        <w:t xml:space="preserve">,  жалпы ішкі ауданы </w:t>
      </w:r>
      <w:r w:rsidR="003F7A3C">
        <w:rPr>
          <w:rFonts w:eastAsia="Arial Unicode MS"/>
          <w:sz w:val="28"/>
          <w:szCs w:val="28"/>
          <w:lang w:val="kk-KZ" w:eastAsia="ru-RU"/>
        </w:rPr>
        <w:t>2502,7</w:t>
      </w:r>
      <w:r w:rsidR="00A753FB" w:rsidRPr="00A753FB">
        <w:rPr>
          <w:rFonts w:eastAsia="Arial Unicode MS"/>
          <w:sz w:val="28"/>
          <w:szCs w:val="28"/>
          <w:lang w:val="kk-KZ" w:eastAsia="ru-RU"/>
        </w:rPr>
        <w:t xml:space="preserve"> </w:t>
      </w:r>
      <w:r w:rsidR="00A753FB" w:rsidRPr="00A753FB">
        <w:rPr>
          <w:sz w:val="28"/>
          <w:szCs w:val="28"/>
          <w:lang w:val="kk-KZ" w:eastAsia="ru-RU"/>
        </w:rPr>
        <w:t xml:space="preserve"> м</w:t>
      </w:r>
      <w:r w:rsidR="00A753FB" w:rsidRPr="00A753FB">
        <w:rPr>
          <w:sz w:val="28"/>
          <w:szCs w:val="28"/>
          <w:vertAlign w:val="superscript"/>
          <w:lang w:val="kk-KZ" w:eastAsia="ru-RU"/>
        </w:rPr>
        <w:t>2</w:t>
      </w:r>
      <w:r w:rsidR="00A753FB" w:rsidRPr="00A753FB">
        <w:rPr>
          <w:sz w:val="28"/>
          <w:szCs w:val="28"/>
          <w:lang w:val="kk-KZ" w:eastAsia="ru-RU"/>
        </w:rPr>
        <w:t xml:space="preserve">. </w:t>
      </w:r>
      <w:r w:rsidR="00A753FB" w:rsidRPr="00A753FB">
        <w:rPr>
          <w:sz w:val="28"/>
          <w:szCs w:val="28"/>
          <w:lang w:val="kk-KZ"/>
        </w:rPr>
        <w:t xml:space="preserve">Мектеп </w:t>
      </w:r>
      <w:r w:rsidR="003F7A3C">
        <w:rPr>
          <w:sz w:val="28"/>
          <w:szCs w:val="28"/>
          <w:lang w:val="kk-KZ"/>
        </w:rPr>
        <w:t>бір</w:t>
      </w:r>
      <w:r w:rsidR="00A753FB" w:rsidRPr="00A753FB">
        <w:rPr>
          <w:sz w:val="28"/>
          <w:szCs w:val="28"/>
          <w:lang w:val="kk-KZ"/>
        </w:rPr>
        <w:t xml:space="preserve"> ауысымда оқиды. </w:t>
      </w:r>
    </w:p>
    <w:p w14:paraId="57018644" w14:textId="423DCBD6" w:rsidR="00A753FB" w:rsidRPr="00A753FB" w:rsidRDefault="00A753FB" w:rsidP="000D6C1D">
      <w:pPr>
        <w:spacing w:after="0" w:line="240" w:lineRule="auto"/>
        <w:jc w:val="both"/>
        <w:rPr>
          <w:sz w:val="28"/>
          <w:szCs w:val="28"/>
          <w:lang w:val="kk-KZ" w:eastAsia="ru-RU"/>
        </w:rPr>
      </w:pPr>
      <w:r w:rsidRPr="00A753FB">
        <w:rPr>
          <w:sz w:val="28"/>
          <w:szCs w:val="28"/>
          <w:lang w:val="kk-KZ" w:eastAsia="ru-RU"/>
        </w:rPr>
        <w:t xml:space="preserve">ҚР </w:t>
      </w:r>
      <w:r w:rsidRPr="00A753FB">
        <w:rPr>
          <w:spacing w:val="2"/>
          <w:sz w:val="28"/>
          <w:szCs w:val="28"/>
          <w:shd w:val="clear" w:color="auto" w:fill="FFFFFF"/>
          <w:lang w:val="kk-KZ" w:eastAsia="ru-RU"/>
        </w:rPr>
        <w:t>2022 жылғы 31 тамыздағы № 385 </w:t>
      </w:r>
      <w:r w:rsidRPr="00A753FB">
        <w:rPr>
          <w:sz w:val="28"/>
          <w:szCs w:val="28"/>
          <w:lang w:val="kk-KZ" w:eastAsia="ru-RU"/>
        </w:rPr>
        <w:t>бұйрығына сәйкес</w:t>
      </w:r>
      <w:r w:rsidRPr="00A753FB">
        <w:rPr>
          <w:spacing w:val="2"/>
          <w:sz w:val="28"/>
          <w:szCs w:val="28"/>
          <w:shd w:val="clear" w:color="auto" w:fill="FFFFFF"/>
          <w:lang w:val="kk-KZ" w:eastAsia="ru-RU"/>
        </w:rPr>
        <w:t> </w:t>
      </w:r>
      <w:r w:rsidRPr="00A753FB">
        <w:rPr>
          <w:spacing w:val="1"/>
          <w:sz w:val="28"/>
          <w:szCs w:val="28"/>
          <w:shd w:val="clear" w:color="auto" w:fill="FFFFFF"/>
          <w:lang w:val="kk-KZ" w:eastAsia="ru-RU"/>
        </w:rPr>
        <w:t>м</w:t>
      </w:r>
      <w:r w:rsidRPr="00A753FB">
        <w:rPr>
          <w:sz w:val="28"/>
          <w:szCs w:val="28"/>
          <w:lang w:val="kk-KZ" w:eastAsia="ru-RU"/>
        </w:rPr>
        <w:t xml:space="preserve">ектепте оқу-тәрбие үрдісіне пайдалынатын </w:t>
      </w:r>
      <w:r w:rsidR="003F7A3C">
        <w:rPr>
          <w:sz w:val="28"/>
          <w:szCs w:val="28"/>
          <w:lang w:val="kk-KZ" w:eastAsia="ru-RU"/>
        </w:rPr>
        <w:t>20</w:t>
      </w:r>
      <w:r w:rsidRPr="00A753FB">
        <w:rPr>
          <w:sz w:val="28"/>
          <w:szCs w:val="28"/>
          <w:lang w:val="kk-KZ" w:eastAsia="ru-RU"/>
        </w:rPr>
        <w:t xml:space="preserve"> оқу кабинеттері, спорт зал, мәжіліс зал, мұғалімдер бөлмесі, кітапхана бар. Жаңа модификациялы кабинеттер саны – </w:t>
      </w:r>
      <w:r w:rsidR="003F7A3C">
        <w:rPr>
          <w:sz w:val="28"/>
          <w:szCs w:val="28"/>
          <w:lang w:val="kk-KZ" w:eastAsia="ru-RU"/>
        </w:rPr>
        <w:t>1</w:t>
      </w:r>
      <w:r w:rsidRPr="00A753FB">
        <w:rPr>
          <w:sz w:val="28"/>
          <w:szCs w:val="28"/>
          <w:lang w:val="kk-KZ" w:eastAsia="ru-RU"/>
        </w:rPr>
        <w:t>.</w:t>
      </w:r>
      <w:r w:rsidR="00B07B85">
        <w:rPr>
          <w:sz w:val="28"/>
          <w:szCs w:val="28"/>
          <w:lang w:val="kk-KZ" w:eastAsia="ru-RU"/>
        </w:rPr>
        <w:t xml:space="preserve"> </w:t>
      </w:r>
    </w:p>
    <w:p w14:paraId="7088C86D" w14:textId="77777777" w:rsidR="00A753FB" w:rsidRPr="00A753FB" w:rsidRDefault="00A753FB" w:rsidP="000D6C1D">
      <w:pPr>
        <w:spacing w:after="0" w:line="240" w:lineRule="auto"/>
        <w:jc w:val="both"/>
        <w:rPr>
          <w:sz w:val="28"/>
          <w:szCs w:val="28"/>
          <w:lang w:val="kk-KZ" w:eastAsia="ru-RU"/>
        </w:rPr>
      </w:pPr>
      <w:r w:rsidRPr="00A753FB">
        <w:rPr>
          <w:sz w:val="28"/>
          <w:szCs w:val="28"/>
          <w:lang w:val="kk-KZ" w:eastAsia="ru-RU"/>
        </w:rPr>
        <w:t xml:space="preserve">Ғимарат функционалдық мақсаттарына сәйкес жиһазбен жабдықталған. </w:t>
      </w:r>
    </w:p>
    <w:p w14:paraId="4A7DE2C0" w14:textId="22EDACA3" w:rsidR="00A753FB" w:rsidRPr="00A753FB" w:rsidRDefault="00A753FB" w:rsidP="000D6C1D">
      <w:pPr>
        <w:spacing w:after="0" w:line="240" w:lineRule="auto"/>
        <w:jc w:val="both"/>
        <w:rPr>
          <w:spacing w:val="1"/>
          <w:sz w:val="28"/>
          <w:szCs w:val="28"/>
          <w:shd w:val="clear" w:color="auto" w:fill="FFFFFF"/>
          <w:lang w:val="kk-KZ" w:eastAsia="ru-RU"/>
        </w:rPr>
      </w:pPr>
      <w:r w:rsidRPr="00A753FB">
        <w:rPr>
          <w:sz w:val="28"/>
          <w:szCs w:val="28"/>
          <w:lang w:val="kk-KZ" w:eastAsia="ru-RU"/>
        </w:rPr>
        <w:lastRenderedPageBreak/>
        <w:t xml:space="preserve">Білім беру процесін материалдық – техникалық  қамтамасыз етуі, оның ішінде компьютерлердің, оқу зертханаларының, оқу пәндері кабинеттерінің және техникалық оқу құралдарымен жабдықталған, бастауыш сыныптарда </w:t>
      </w:r>
      <w:r w:rsidRPr="00A753FB">
        <w:rPr>
          <w:spacing w:val="1"/>
          <w:sz w:val="28"/>
          <w:szCs w:val="28"/>
          <w:shd w:val="clear" w:color="auto" w:fill="FFFFFF"/>
          <w:lang w:val="kk-KZ" w:eastAsia="ru-RU"/>
        </w:rPr>
        <w:t xml:space="preserve"> жеке пайдалануға арналған жабдықталған шкафтар бар.</w:t>
      </w:r>
    </w:p>
    <w:p w14:paraId="5A70C1FB" w14:textId="688CA982" w:rsidR="00A753FB" w:rsidRPr="00A753FB" w:rsidRDefault="00A753FB" w:rsidP="000D6C1D">
      <w:pPr>
        <w:spacing w:after="0" w:line="240" w:lineRule="auto"/>
        <w:jc w:val="both"/>
        <w:rPr>
          <w:sz w:val="28"/>
          <w:szCs w:val="28"/>
          <w:lang w:val="kk-KZ" w:eastAsia="ru-RU"/>
        </w:rPr>
      </w:pPr>
      <w:r w:rsidRPr="00A753FB">
        <w:rPr>
          <w:spacing w:val="2"/>
          <w:sz w:val="28"/>
          <w:szCs w:val="28"/>
          <w:shd w:val="clear" w:color="auto" w:fill="FFFFFF"/>
          <w:lang w:val="kk-KZ" w:eastAsia="ru-RU"/>
        </w:rPr>
        <w:t xml:space="preserve">№ ҚР ДСМ-76-бұйрыққа сәйкес санитариялық нормаларға сәйкес мектеп ауыз сумен қамтылған арнайы </w:t>
      </w:r>
      <w:r w:rsidR="003F7A3C">
        <w:rPr>
          <w:spacing w:val="2"/>
          <w:sz w:val="28"/>
          <w:szCs w:val="28"/>
          <w:shd w:val="clear" w:color="auto" w:fill="FFFFFF"/>
          <w:lang w:val="kk-KZ" w:eastAsia="ru-RU"/>
        </w:rPr>
        <w:t>тасымалды</w:t>
      </w:r>
      <w:r w:rsidRPr="00A753FB">
        <w:rPr>
          <w:spacing w:val="2"/>
          <w:sz w:val="28"/>
          <w:szCs w:val="28"/>
          <w:shd w:val="clear" w:color="auto" w:fill="FFFFFF"/>
          <w:lang w:val="kk-KZ" w:eastAsia="ru-RU"/>
        </w:rPr>
        <w:t xml:space="preserve">, </w:t>
      </w:r>
      <w:r w:rsidRPr="00A753FB">
        <w:rPr>
          <w:spacing w:val="1"/>
          <w:sz w:val="28"/>
          <w:szCs w:val="28"/>
          <w:shd w:val="clear" w:color="auto" w:fill="FFFFFF"/>
          <w:lang w:val="kk-KZ" w:eastAsia="ru-RU"/>
        </w:rPr>
        <w:t xml:space="preserve"> қолжуғыш мен унитаздар  </w:t>
      </w:r>
      <w:r w:rsidRPr="00A753FB">
        <w:rPr>
          <w:spacing w:val="2"/>
          <w:sz w:val="28"/>
          <w:szCs w:val="28"/>
          <w:shd w:val="clear" w:color="auto" w:fill="FFFFFF"/>
          <w:lang w:val="kk-KZ" w:eastAsia="ru-RU"/>
        </w:rPr>
        <w:t>орнатылған</w:t>
      </w:r>
      <w:r w:rsidRPr="00A753FB">
        <w:rPr>
          <w:spacing w:val="1"/>
          <w:sz w:val="28"/>
          <w:szCs w:val="28"/>
          <w:shd w:val="clear" w:color="auto" w:fill="FFFFFF"/>
          <w:lang w:val="kk-KZ" w:eastAsia="ru-RU"/>
        </w:rPr>
        <w:t xml:space="preserve">. </w:t>
      </w:r>
      <w:r w:rsidRPr="00A753FB">
        <w:rPr>
          <w:sz w:val="28"/>
          <w:szCs w:val="28"/>
          <w:lang w:val="kk-KZ" w:eastAsia="ru-RU"/>
        </w:rPr>
        <w:t xml:space="preserve">Бейнебақылау саны – </w:t>
      </w:r>
      <w:r w:rsidR="003F7A3C">
        <w:rPr>
          <w:sz w:val="28"/>
          <w:szCs w:val="28"/>
          <w:lang w:val="kk-KZ" w:eastAsia="ru-RU"/>
        </w:rPr>
        <w:t>21</w:t>
      </w:r>
      <w:r w:rsidRPr="00A753FB">
        <w:rPr>
          <w:sz w:val="28"/>
          <w:szCs w:val="28"/>
          <w:lang w:val="kk-KZ" w:eastAsia="ru-RU"/>
        </w:rPr>
        <w:t xml:space="preserve">, ішкі – </w:t>
      </w:r>
      <w:r w:rsidR="003F7A3C">
        <w:rPr>
          <w:sz w:val="28"/>
          <w:szCs w:val="28"/>
          <w:lang w:val="kk-KZ" w:eastAsia="ru-RU"/>
        </w:rPr>
        <w:t>15</w:t>
      </w:r>
      <w:r w:rsidRPr="00A753FB">
        <w:rPr>
          <w:sz w:val="28"/>
          <w:szCs w:val="28"/>
          <w:lang w:val="kk-KZ" w:eastAsia="ru-RU"/>
        </w:rPr>
        <w:t xml:space="preserve">, сыртқы – </w:t>
      </w:r>
      <w:r w:rsidR="003F7A3C">
        <w:rPr>
          <w:sz w:val="28"/>
          <w:szCs w:val="28"/>
          <w:lang w:val="kk-KZ" w:eastAsia="ru-RU"/>
        </w:rPr>
        <w:t>6</w:t>
      </w:r>
      <w:r w:rsidRPr="00A753FB">
        <w:rPr>
          <w:sz w:val="28"/>
          <w:szCs w:val="28"/>
          <w:lang w:val="kk-KZ" w:eastAsia="ru-RU"/>
        </w:rPr>
        <w:t xml:space="preserve">. </w:t>
      </w:r>
    </w:p>
    <w:p w14:paraId="32CE990B" w14:textId="17D008C8" w:rsidR="00A753FB" w:rsidRPr="00A753FB" w:rsidRDefault="00A753FB" w:rsidP="000D6C1D">
      <w:pPr>
        <w:spacing w:after="0" w:line="240" w:lineRule="auto"/>
        <w:jc w:val="both"/>
        <w:rPr>
          <w:bCs/>
          <w:sz w:val="28"/>
          <w:szCs w:val="28"/>
          <w:lang w:val="kk-KZ" w:eastAsia="ru-RU"/>
        </w:rPr>
      </w:pPr>
      <w:r w:rsidRPr="00A753FB">
        <w:rPr>
          <w:bCs/>
          <w:sz w:val="28"/>
          <w:szCs w:val="28"/>
          <w:lang w:val="kk-KZ" w:eastAsia="ru-RU"/>
        </w:rPr>
        <w:t xml:space="preserve">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бар. </w:t>
      </w:r>
    </w:p>
    <w:p w14:paraId="3AD21330" w14:textId="7B7B254C" w:rsidR="00A753FB" w:rsidRDefault="00A753FB" w:rsidP="000D6C1D">
      <w:pPr>
        <w:spacing w:after="0" w:line="240" w:lineRule="auto"/>
        <w:jc w:val="both"/>
        <w:rPr>
          <w:sz w:val="28"/>
          <w:szCs w:val="28"/>
          <w:lang w:val="kk-KZ" w:eastAsia="ru-RU"/>
        </w:rPr>
      </w:pPr>
      <w:r w:rsidRPr="00A753FB">
        <w:rPr>
          <w:spacing w:val="2"/>
          <w:sz w:val="28"/>
          <w:szCs w:val="28"/>
          <w:shd w:val="clear" w:color="auto" w:fill="FFFFFF"/>
          <w:lang w:val="kk-KZ"/>
        </w:rPr>
        <w:t xml:space="preserve">ҚР БҒМ – ның  2016 жылғы 22 қаңтардағы № 70 бұйрығына сәйкес </w:t>
      </w:r>
      <w:r w:rsidRPr="00A753FB">
        <w:rPr>
          <w:sz w:val="28"/>
          <w:szCs w:val="28"/>
          <w:lang w:val="kk-KZ" w:eastAsia="ru-RU"/>
        </w:rPr>
        <w:t xml:space="preserve"> компьютерлер саны – </w:t>
      </w:r>
      <w:r w:rsidR="003F7A3C">
        <w:rPr>
          <w:sz w:val="28"/>
          <w:szCs w:val="28"/>
          <w:lang w:val="kk-KZ" w:eastAsia="ru-RU"/>
        </w:rPr>
        <w:t>51</w:t>
      </w:r>
      <w:r w:rsidRPr="00A753FB">
        <w:rPr>
          <w:sz w:val="28"/>
          <w:szCs w:val="28"/>
          <w:lang w:val="kk-KZ" w:eastAsia="ru-RU"/>
        </w:rPr>
        <w:t>, жұмыс істейтіні –</w:t>
      </w:r>
      <w:r w:rsidR="00CA6155">
        <w:rPr>
          <w:sz w:val="28"/>
          <w:szCs w:val="28"/>
          <w:lang w:val="kk-KZ" w:eastAsia="ru-RU"/>
        </w:rPr>
        <w:t xml:space="preserve"> </w:t>
      </w:r>
      <w:r w:rsidR="003F7A3C">
        <w:rPr>
          <w:sz w:val="28"/>
          <w:szCs w:val="28"/>
          <w:lang w:val="kk-KZ" w:eastAsia="ru-RU"/>
        </w:rPr>
        <w:t>51</w:t>
      </w:r>
      <w:r w:rsidRPr="00A753FB">
        <w:rPr>
          <w:sz w:val="28"/>
          <w:szCs w:val="28"/>
          <w:lang w:val="kk-KZ" w:eastAsia="ru-RU"/>
        </w:rPr>
        <w:t xml:space="preserve"> информатика кабинеті бар, мектеп интернетке қосылған. Интерактивті тақта саны –   </w:t>
      </w:r>
      <w:r w:rsidR="003F7A3C">
        <w:rPr>
          <w:sz w:val="28"/>
          <w:szCs w:val="28"/>
          <w:lang w:val="kk-KZ" w:eastAsia="ru-RU"/>
        </w:rPr>
        <w:t>3</w:t>
      </w:r>
      <w:r w:rsidRPr="00A753FB">
        <w:rPr>
          <w:sz w:val="28"/>
          <w:szCs w:val="28"/>
          <w:lang w:val="kk-KZ" w:eastAsia="ru-RU"/>
        </w:rPr>
        <w:t xml:space="preserve">. </w:t>
      </w:r>
    </w:p>
    <w:p w14:paraId="37BFAF09" w14:textId="4A132AA4" w:rsidR="0035322E" w:rsidRPr="00A753FB" w:rsidRDefault="003F7A3C" w:rsidP="000D6C1D">
      <w:pPr>
        <w:spacing w:after="0" w:line="240" w:lineRule="auto"/>
        <w:jc w:val="both"/>
        <w:rPr>
          <w:sz w:val="28"/>
          <w:szCs w:val="28"/>
          <w:lang w:val="kk-KZ" w:eastAsia="ru-RU"/>
        </w:rPr>
      </w:pPr>
      <w:r>
        <w:rPr>
          <w:sz w:val="28"/>
          <w:szCs w:val="28"/>
          <w:lang w:val="kk-KZ"/>
        </w:rPr>
        <w:t xml:space="preserve">Мектеп </w:t>
      </w:r>
      <w:r w:rsidR="0035322E">
        <w:rPr>
          <w:sz w:val="28"/>
          <w:szCs w:val="28"/>
          <w:lang w:val="kk-KZ"/>
        </w:rPr>
        <w:t xml:space="preserve">интернет желісіне қосылған, жылдамдығы </w:t>
      </w:r>
      <w:r>
        <w:rPr>
          <w:sz w:val="28"/>
          <w:szCs w:val="28"/>
          <w:lang w:val="kk-KZ"/>
        </w:rPr>
        <w:t>40</w:t>
      </w:r>
      <w:r w:rsidR="0035322E" w:rsidRPr="00EE6852">
        <w:rPr>
          <w:sz w:val="28"/>
          <w:szCs w:val="28"/>
          <w:lang w:val="kk-KZ"/>
        </w:rPr>
        <w:t xml:space="preserve"> </w:t>
      </w:r>
      <w:r w:rsidR="0035322E">
        <w:rPr>
          <w:sz w:val="28"/>
          <w:szCs w:val="28"/>
          <w:lang w:val="kk-KZ"/>
        </w:rPr>
        <w:t>Мбит/с құрайды.</w:t>
      </w:r>
    </w:p>
    <w:p w14:paraId="2836EA43" w14:textId="77777777" w:rsidR="00A753FB" w:rsidRPr="00A753FB" w:rsidRDefault="00A753FB" w:rsidP="000D6C1D">
      <w:pPr>
        <w:spacing w:after="0" w:line="240" w:lineRule="auto"/>
        <w:jc w:val="both"/>
        <w:rPr>
          <w:rFonts w:ascii="Bell MT" w:hAnsi="Bell MT"/>
          <w:bCs/>
          <w:i/>
          <w:sz w:val="28"/>
          <w:szCs w:val="28"/>
          <w:lang w:val="kk-KZ" w:eastAsia="ru-RU"/>
        </w:rPr>
      </w:pPr>
      <w:r w:rsidRPr="00A753FB">
        <w:rPr>
          <w:b/>
          <w:i/>
          <w:spacing w:val="1"/>
          <w:sz w:val="28"/>
          <w:szCs w:val="28"/>
          <w:shd w:val="clear" w:color="auto" w:fill="FFFFFF"/>
          <w:lang w:val="kk-KZ" w:eastAsia="ru-RU"/>
        </w:rPr>
        <w:t xml:space="preserve">Мектепте </w:t>
      </w:r>
      <w:r w:rsidRPr="00A753FB">
        <w:rPr>
          <w:rFonts w:ascii="Bell MT" w:hAnsi="Bell MT"/>
          <w:b/>
          <w:i/>
          <w:spacing w:val="1"/>
          <w:sz w:val="28"/>
          <w:szCs w:val="28"/>
          <w:shd w:val="clear" w:color="auto" w:fill="FFFFFF"/>
          <w:lang w:val="kk-KZ" w:eastAsia="ru-RU"/>
        </w:rPr>
        <w:t xml:space="preserve">edu.kz </w:t>
      </w:r>
      <w:r w:rsidRPr="00A753FB">
        <w:rPr>
          <w:b/>
          <w:i/>
          <w:spacing w:val="1"/>
          <w:sz w:val="28"/>
          <w:szCs w:val="28"/>
          <w:shd w:val="clear" w:color="auto" w:fill="FFFFFF"/>
          <w:lang w:val="kk-KZ" w:eastAsia="ru-RU"/>
        </w:rPr>
        <w:t>аймағындағы үшінші деңгейлі домендік атау б</w:t>
      </w:r>
      <w:r w:rsidRPr="00A753FB">
        <w:rPr>
          <w:b/>
          <w:i/>
          <w:sz w:val="28"/>
          <w:szCs w:val="28"/>
          <w:lang w:val="kk-KZ" w:eastAsia="ru-RU"/>
        </w:rPr>
        <w:t>ар</w:t>
      </w:r>
      <w:r w:rsidRPr="00A753FB">
        <w:rPr>
          <w:b/>
          <w:i/>
          <w:spacing w:val="1"/>
          <w:sz w:val="28"/>
          <w:szCs w:val="28"/>
          <w:shd w:val="clear" w:color="auto" w:fill="FFFFFF"/>
          <w:lang w:val="kk-KZ" w:eastAsia="ru-RU"/>
        </w:rPr>
        <w:t>.</w:t>
      </w:r>
      <w:bookmarkStart w:id="25" w:name="z46"/>
      <w:bookmarkEnd w:id="25"/>
    </w:p>
    <w:p w14:paraId="70366E0B" w14:textId="77777777" w:rsidR="00241788" w:rsidRDefault="00241788" w:rsidP="000D6C1D">
      <w:pPr>
        <w:spacing w:after="0" w:line="240" w:lineRule="auto"/>
        <w:jc w:val="both"/>
        <w:rPr>
          <w:bCs/>
          <w:sz w:val="28"/>
          <w:szCs w:val="28"/>
          <w:lang w:val="kk-KZ" w:eastAsia="ru-RU"/>
        </w:rPr>
      </w:pPr>
    </w:p>
    <w:p w14:paraId="75454895" w14:textId="77777777" w:rsidR="00EA0CAD" w:rsidRPr="00EA0CAD" w:rsidRDefault="00EA0CAD" w:rsidP="000D6C1D">
      <w:pPr>
        <w:numPr>
          <w:ilvl w:val="0"/>
          <w:numId w:val="3"/>
        </w:numPr>
        <w:spacing w:after="0" w:line="240" w:lineRule="auto"/>
        <w:ind w:left="0" w:firstLine="0"/>
        <w:jc w:val="both"/>
        <w:rPr>
          <w:i/>
          <w:spacing w:val="2"/>
          <w:sz w:val="28"/>
          <w:szCs w:val="28"/>
          <w:shd w:val="clear" w:color="auto" w:fill="FFFFFF"/>
          <w:lang w:val="kk-KZ"/>
        </w:rPr>
      </w:pPr>
      <w:r w:rsidRPr="00EA0CAD">
        <w:rPr>
          <w:i/>
          <w:spacing w:val="2"/>
          <w:sz w:val="28"/>
          <w:szCs w:val="28"/>
          <w:shd w:val="clear" w:color="auto" w:fill="FFFFFF"/>
          <w:lang w:val="kk-KZ"/>
        </w:rPr>
        <w:t>"Білім туралы" Қазақстан Республикасы Заңының </w:t>
      </w:r>
      <w:hyperlink r:id="rId11" w:anchor="z43" w:history="1">
        <w:r w:rsidRPr="00EA0CAD">
          <w:rPr>
            <w:i/>
            <w:spacing w:val="2"/>
            <w:sz w:val="28"/>
            <w:szCs w:val="28"/>
            <w:u w:val="single"/>
            <w:shd w:val="clear" w:color="auto" w:fill="FFFFFF"/>
            <w:lang w:val="kk-KZ"/>
          </w:rPr>
          <w:t>37-бабының</w:t>
        </w:r>
      </w:hyperlink>
      <w:r w:rsidRPr="00EA0CAD">
        <w:rPr>
          <w:i/>
          <w:spacing w:val="2"/>
          <w:sz w:val="28"/>
          <w:szCs w:val="28"/>
          <w:shd w:val="clear" w:color="auto" w:fill="FFFFFF"/>
          <w:lang w:val="kk-KZ"/>
        </w:rPr>
        <w:t> 4-тармағына және "Педагог мәртебесі туралы" Қазақстан Республикасы Заңының </w:t>
      </w:r>
      <w:hyperlink r:id="rId12" w:anchor="z18" w:history="1">
        <w:r w:rsidRPr="00EA0CAD">
          <w:rPr>
            <w:i/>
            <w:spacing w:val="2"/>
            <w:sz w:val="28"/>
            <w:szCs w:val="28"/>
            <w:u w:val="single"/>
            <w:shd w:val="clear" w:color="auto" w:fill="FFFFFF"/>
            <w:lang w:val="kk-KZ"/>
          </w:rPr>
          <w:t>18-бабының</w:t>
        </w:r>
      </w:hyperlink>
      <w:r w:rsidRPr="00EA0CAD">
        <w:rPr>
          <w:i/>
          <w:spacing w:val="2"/>
          <w:sz w:val="28"/>
          <w:szCs w:val="28"/>
          <w:shd w:val="clear" w:color="auto" w:fill="FFFFFF"/>
          <w:lang w:val="kk-KZ"/>
        </w:rPr>
        <w:t> 1-тармағына сәйкес тиісті бейіні бойынша педагогтердің және білім беру ұйымдарының басшы кадрларының кемінде үш жылда бір рет, кемінде 36 сағатты құрайтын біліктілігінің артуын қамтамасыз ету.</w:t>
      </w:r>
    </w:p>
    <w:p w14:paraId="7DFE61CE" w14:textId="7E67B9E5" w:rsidR="00EA0CAD" w:rsidRPr="00EA0CAD" w:rsidRDefault="00EA0CAD" w:rsidP="000D6C1D">
      <w:pPr>
        <w:spacing w:after="0" w:line="240" w:lineRule="auto"/>
        <w:jc w:val="both"/>
        <w:rPr>
          <w:bCs/>
          <w:sz w:val="28"/>
          <w:szCs w:val="28"/>
          <w:lang w:val="kk-KZ" w:eastAsia="ru-RU"/>
        </w:rPr>
      </w:pPr>
      <w:r w:rsidRPr="00EA0CAD">
        <w:rPr>
          <w:bCs/>
          <w:sz w:val="28"/>
          <w:szCs w:val="28"/>
          <w:lang w:val="kk-KZ" w:eastAsia="ru-RU"/>
        </w:rPr>
        <w:t xml:space="preserve">Мұғалімдердің біліктілік курстарынан өтуінің перспективалық жоспарын басшылыққа алады. Кәсіби мамандықты көтеру Талдықорған қаласындағы ПШО  және </w:t>
      </w:r>
      <w:r w:rsidR="003F7A3C">
        <w:rPr>
          <w:bCs/>
          <w:sz w:val="28"/>
          <w:szCs w:val="28"/>
          <w:lang w:val="kk-KZ" w:eastAsia="ru-RU"/>
        </w:rPr>
        <w:t>Қарағанды</w:t>
      </w:r>
      <w:r w:rsidRPr="00EA0CAD">
        <w:rPr>
          <w:bCs/>
          <w:sz w:val="28"/>
          <w:szCs w:val="28"/>
          <w:lang w:val="kk-KZ" w:eastAsia="ru-RU"/>
        </w:rPr>
        <w:t xml:space="preserve"> қаласындағы «Өрлеу» біліктілікті арттыру ұлттық орталығында сонымен бірге басқа да нысандарда жүзеге асады.   </w:t>
      </w:r>
    </w:p>
    <w:p w14:paraId="3DE0DD21" w14:textId="1EF32031" w:rsidR="00D1519B" w:rsidRPr="00D1519B" w:rsidRDefault="00D1519B" w:rsidP="000D6C1D">
      <w:pPr>
        <w:spacing w:after="0" w:line="240" w:lineRule="auto"/>
        <w:jc w:val="both"/>
        <w:rPr>
          <w:bCs/>
          <w:sz w:val="28"/>
          <w:szCs w:val="28"/>
          <w:lang w:val="kk-KZ" w:eastAsia="ru-RU"/>
        </w:rPr>
      </w:pPr>
      <w:r w:rsidRPr="00D1519B">
        <w:rPr>
          <w:bCs/>
          <w:sz w:val="28"/>
          <w:szCs w:val="28"/>
          <w:lang w:val="kk-KZ" w:eastAsia="ru-RU"/>
        </w:rPr>
        <w:t xml:space="preserve">- 2021-2022 оқу жылында </w:t>
      </w:r>
      <w:r w:rsidR="003F7A3C">
        <w:rPr>
          <w:bCs/>
          <w:sz w:val="28"/>
          <w:szCs w:val="28"/>
          <w:lang w:val="kk-KZ" w:eastAsia="ru-RU"/>
        </w:rPr>
        <w:t>8</w:t>
      </w:r>
      <w:r w:rsidRPr="003F7A3C">
        <w:rPr>
          <w:bCs/>
          <w:sz w:val="28"/>
          <w:szCs w:val="28"/>
          <w:lang w:val="kk-KZ" w:eastAsia="ru-RU"/>
        </w:rPr>
        <w:t xml:space="preserve"> </w:t>
      </w:r>
      <w:r w:rsidRPr="00D1519B">
        <w:rPr>
          <w:bCs/>
          <w:sz w:val="28"/>
          <w:szCs w:val="28"/>
          <w:lang w:val="kk-KZ" w:eastAsia="ru-RU"/>
        </w:rPr>
        <w:t>мұғалім;</w:t>
      </w:r>
    </w:p>
    <w:p w14:paraId="76902263" w14:textId="491971BF" w:rsidR="00D1519B" w:rsidRPr="00D1519B" w:rsidRDefault="00D1519B" w:rsidP="000D6C1D">
      <w:pPr>
        <w:spacing w:after="0" w:line="240" w:lineRule="auto"/>
        <w:jc w:val="both"/>
        <w:rPr>
          <w:bCs/>
          <w:sz w:val="28"/>
          <w:szCs w:val="28"/>
          <w:lang w:val="kk-KZ" w:eastAsia="ru-RU"/>
        </w:rPr>
      </w:pPr>
      <w:r w:rsidRPr="00D1519B">
        <w:rPr>
          <w:bCs/>
          <w:sz w:val="28"/>
          <w:szCs w:val="28"/>
          <w:lang w:val="kk-KZ" w:eastAsia="ru-RU"/>
        </w:rPr>
        <w:t xml:space="preserve">-2022-2023 оқу жылында </w:t>
      </w:r>
      <w:r w:rsidR="003F7A3C">
        <w:rPr>
          <w:bCs/>
          <w:sz w:val="28"/>
          <w:szCs w:val="28"/>
          <w:lang w:val="kk-KZ" w:eastAsia="ru-RU"/>
        </w:rPr>
        <w:t>6</w:t>
      </w:r>
      <w:r w:rsidRPr="00D1519B">
        <w:rPr>
          <w:bCs/>
          <w:sz w:val="28"/>
          <w:szCs w:val="28"/>
          <w:lang w:val="kk-KZ" w:eastAsia="ru-RU"/>
        </w:rPr>
        <w:t xml:space="preserve"> мұғалім біліктілікті арттыру курсынан өткен, сертификаттары бар.</w:t>
      </w:r>
    </w:p>
    <w:p w14:paraId="7219733D" w14:textId="12842348" w:rsidR="00EA0CAD" w:rsidRPr="00EA0CAD" w:rsidRDefault="00D1519B" w:rsidP="000D6C1D">
      <w:pPr>
        <w:spacing w:after="0" w:line="240" w:lineRule="auto"/>
        <w:jc w:val="both"/>
        <w:rPr>
          <w:bCs/>
          <w:sz w:val="28"/>
          <w:szCs w:val="28"/>
          <w:lang w:val="kk-KZ" w:eastAsia="ru-RU"/>
        </w:rPr>
      </w:pPr>
      <w:r w:rsidRPr="00D1519B">
        <w:rPr>
          <w:bCs/>
          <w:sz w:val="28"/>
          <w:szCs w:val="28"/>
          <w:lang w:val="kk-KZ" w:eastAsia="ru-RU"/>
        </w:rPr>
        <w:t xml:space="preserve">    Осылайша, анықталғаны білім беру ұйымдарының тиісті бейіні бойынша педагог қызметкерлердің және басшы персоналдың біліктілігін арттыруды кемінде үш жылда бір рет, кемінде 36 сағат бойы қамтамасыз етілгені,  «Педагог мәртебесі туралы» Қазақстан Республикасы Заңының 18-бабының 1- тармағы орындалғаны анықталды.</w:t>
      </w:r>
      <w:r w:rsidR="00EA0CAD" w:rsidRPr="00EA0CAD">
        <w:rPr>
          <w:bCs/>
          <w:sz w:val="28"/>
          <w:szCs w:val="28"/>
          <w:lang w:val="kk-KZ" w:eastAsia="ru-RU"/>
        </w:rPr>
        <w:t>білім беру ұйымдарының тиісті бейіні бойынша педагог қызметкерлердің және басшы персоналдың біліктілігін арттыруды кемінде үш жылда бір рет, кемінде 36 сағат бойы қамтамасыз етілгені,  «Педагог мәртебесі туралы» Қазақстан Республикасы Заңының 18-бабының 1- тармағы орындалғаны анықталды.</w:t>
      </w:r>
    </w:p>
    <w:p w14:paraId="12649C39" w14:textId="77777777" w:rsidR="003038B0" w:rsidRPr="0068564D" w:rsidRDefault="003038B0" w:rsidP="000D6C1D">
      <w:pPr>
        <w:spacing w:after="0" w:line="240" w:lineRule="auto"/>
        <w:jc w:val="both"/>
        <w:rPr>
          <w:bCs/>
          <w:sz w:val="28"/>
          <w:szCs w:val="28"/>
          <w:lang w:val="kk-KZ" w:eastAsia="ru-RU"/>
        </w:rPr>
      </w:pPr>
    </w:p>
    <w:p w14:paraId="662E24A1" w14:textId="0B157999" w:rsidR="00360FF2" w:rsidRDefault="00AA6361" w:rsidP="000D6C1D">
      <w:pPr>
        <w:jc w:val="both"/>
        <w:rPr>
          <w:b/>
          <w:sz w:val="28"/>
          <w:szCs w:val="28"/>
          <w:lang w:val="kk-KZ"/>
        </w:rPr>
      </w:pPr>
      <w:r w:rsidRPr="00AA6361">
        <w:rPr>
          <w:b/>
          <w:sz w:val="28"/>
          <w:szCs w:val="28"/>
          <w:lang w:val="kk-KZ"/>
        </w:rPr>
        <w:t>Бастауыш, негізгі орта және жалпы орта білім беру ұйымдарының білім алушылары үшін оқу жүктемесінің шекті көлемінің критерийлері:</w:t>
      </w:r>
    </w:p>
    <w:p w14:paraId="54E3855E" w14:textId="77777777" w:rsidR="00E45959" w:rsidRPr="00E45959" w:rsidRDefault="00E45959" w:rsidP="000D6C1D">
      <w:pPr>
        <w:pStyle w:val="a4"/>
        <w:numPr>
          <w:ilvl w:val="0"/>
          <w:numId w:val="4"/>
        </w:numPr>
        <w:spacing w:after="0" w:line="240" w:lineRule="auto"/>
        <w:ind w:left="0" w:firstLine="0"/>
        <w:jc w:val="both"/>
        <w:rPr>
          <w:b/>
          <w:sz w:val="28"/>
          <w:szCs w:val="28"/>
          <w:lang w:val="kk-KZ"/>
        </w:rPr>
      </w:pPr>
      <w:r w:rsidRPr="00E45959">
        <w:rPr>
          <w:b/>
          <w:sz w:val="28"/>
          <w:szCs w:val="28"/>
          <w:lang w:val="kk-KZ"/>
        </w:rPr>
        <w:t>Білім алушылардың апталық оқу жүктемесінің ең жоғары көлемінің сәйкестігі және сақталуы.</w:t>
      </w:r>
    </w:p>
    <w:p w14:paraId="52500661" w14:textId="74E0C3CC" w:rsidR="00AA6361" w:rsidRPr="00B06C40" w:rsidRDefault="004259F7" w:rsidP="000D6C1D">
      <w:pPr>
        <w:pStyle w:val="a4"/>
        <w:ind w:left="0"/>
        <w:jc w:val="both"/>
        <w:rPr>
          <w:sz w:val="28"/>
          <w:lang w:val="kk-KZ"/>
        </w:rPr>
      </w:pPr>
      <w:r w:rsidRPr="00E40B2E">
        <w:rPr>
          <w:sz w:val="28"/>
          <w:szCs w:val="28"/>
          <w:lang w:val="kk-KZ"/>
        </w:rPr>
        <w:lastRenderedPageBreak/>
        <w:t>202</w:t>
      </w:r>
      <w:r w:rsidR="007E1E43">
        <w:rPr>
          <w:sz w:val="28"/>
          <w:szCs w:val="28"/>
          <w:lang w:val="kk-KZ"/>
        </w:rPr>
        <w:t>1</w:t>
      </w:r>
      <w:r w:rsidRPr="00E40B2E">
        <w:rPr>
          <w:sz w:val="28"/>
          <w:szCs w:val="28"/>
          <w:lang w:val="kk-KZ"/>
        </w:rPr>
        <w:t>-202</w:t>
      </w:r>
      <w:r w:rsidR="007E1E43">
        <w:rPr>
          <w:sz w:val="28"/>
          <w:szCs w:val="28"/>
          <w:lang w:val="kk-KZ"/>
        </w:rPr>
        <w:t>2</w:t>
      </w:r>
      <w:r w:rsidRPr="00E40B2E">
        <w:rPr>
          <w:sz w:val="28"/>
          <w:szCs w:val="28"/>
          <w:lang w:val="kk-KZ"/>
        </w:rPr>
        <w:t>, 202</w:t>
      </w:r>
      <w:r w:rsidR="007E1E43">
        <w:rPr>
          <w:sz w:val="28"/>
          <w:szCs w:val="28"/>
          <w:lang w:val="kk-KZ"/>
        </w:rPr>
        <w:t>2</w:t>
      </w:r>
      <w:r w:rsidRPr="00E40B2E">
        <w:rPr>
          <w:sz w:val="28"/>
          <w:szCs w:val="28"/>
          <w:lang w:val="kk-KZ"/>
        </w:rPr>
        <w:t>-202</w:t>
      </w:r>
      <w:r w:rsidR="007E1E43">
        <w:rPr>
          <w:sz w:val="28"/>
          <w:szCs w:val="28"/>
          <w:lang w:val="kk-KZ"/>
        </w:rPr>
        <w:t>3</w:t>
      </w:r>
      <w:r>
        <w:rPr>
          <w:sz w:val="28"/>
          <w:szCs w:val="28"/>
          <w:lang w:val="kk-KZ"/>
        </w:rPr>
        <w:t>, 202</w:t>
      </w:r>
      <w:r w:rsidR="007E1E43">
        <w:rPr>
          <w:sz w:val="28"/>
          <w:szCs w:val="28"/>
          <w:lang w:val="kk-KZ"/>
        </w:rPr>
        <w:t>3</w:t>
      </w:r>
      <w:r>
        <w:rPr>
          <w:sz w:val="28"/>
          <w:szCs w:val="28"/>
          <w:lang w:val="kk-KZ"/>
        </w:rPr>
        <w:t>-202</w:t>
      </w:r>
      <w:r w:rsidR="007E1E43">
        <w:rPr>
          <w:sz w:val="28"/>
          <w:szCs w:val="28"/>
          <w:lang w:val="kk-KZ"/>
        </w:rPr>
        <w:t>4</w:t>
      </w:r>
      <w:r w:rsidRPr="00E40B2E">
        <w:rPr>
          <w:sz w:val="28"/>
          <w:szCs w:val="28"/>
          <w:lang w:val="kk-KZ"/>
        </w:rPr>
        <w:t xml:space="preserve"> оқу жылдарына арналған сабақ кестелері, жұмыс оқу жоспарлары жинақталған, электронды журналдар толтырылған, сағат сандары оқу жоспарына сәйкес келеді. Бағаланатын кезеңнің оқу жылдарында оқушылардың апталық инварианттық және вариативтік компоненттегі оқу жүктемелері </w:t>
      </w:r>
      <w:r w:rsidR="00B06C40" w:rsidRPr="00B06C40">
        <w:rPr>
          <w:sz w:val="28"/>
          <w:szCs w:val="28"/>
          <w:lang w:val="kk-KZ"/>
        </w:rPr>
        <w:t xml:space="preserve">Қазақстан Республикасы Оқу-ағарту министрінің 2022 жылғы 3 тамыздағы № 348 бұйрығының 2-қосымша 28-тармағы, 3-қосымша 3-тармақ 40-тармақ, </w:t>
      </w:r>
      <w:r w:rsidR="00B06C40" w:rsidRPr="00B06C40">
        <w:rPr>
          <w:bCs/>
          <w:sz w:val="28"/>
          <w:szCs w:val="28"/>
          <w:lang w:val="kk-KZ"/>
        </w:rPr>
        <w:t>4-қосымша 30-тармақтарын</w:t>
      </w:r>
      <w:r w:rsidR="00B06C40">
        <w:rPr>
          <w:bCs/>
          <w:sz w:val="28"/>
          <w:szCs w:val="28"/>
          <w:lang w:val="kk-KZ"/>
        </w:rPr>
        <w:t>де бекітілген</w:t>
      </w:r>
      <w:r w:rsidR="00B06C40" w:rsidRPr="00B06C40">
        <w:rPr>
          <w:bCs/>
          <w:sz w:val="28"/>
          <w:szCs w:val="28"/>
          <w:lang w:val="kk-KZ"/>
        </w:rPr>
        <w:t xml:space="preserve"> </w:t>
      </w:r>
      <w:r w:rsidRPr="00E40B2E">
        <w:rPr>
          <w:sz w:val="28"/>
          <w:szCs w:val="28"/>
          <w:lang w:val="kk-KZ"/>
        </w:rPr>
        <w:t xml:space="preserve">максималды көлеміне сәйкес. Ағымдағы оқу жылында мектептің апталық жүктемелері </w:t>
      </w:r>
      <w:r w:rsidRPr="001D3907">
        <w:rPr>
          <w:sz w:val="28"/>
          <w:szCs w:val="28"/>
          <w:lang w:val="kk-KZ"/>
        </w:rPr>
        <w:t xml:space="preserve">1 сыныпта </w:t>
      </w:r>
      <w:r w:rsidR="003F7A3C">
        <w:rPr>
          <w:sz w:val="28"/>
          <w:szCs w:val="28"/>
          <w:lang w:val="kk-KZ"/>
        </w:rPr>
        <w:t>–</w:t>
      </w:r>
      <w:r w:rsidRPr="001D3907">
        <w:rPr>
          <w:sz w:val="28"/>
          <w:szCs w:val="28"/>
          <w:lang w:val="kk-KZ"/>
        </w:rPr>
        <w:t xml:space="preserve"> </w:t>
      </w:r>
      <w:r w:rsidR="003F7A3C">
        <w:rPr>
          <w:sz w:val="28"/>
          <w:szCs w:val="28"/>
          <w:lang w:val="kk-KZ"/>
        </w:rPr>
        <w:t>19,5</w:t>
      </w:r>
      <w:r w:rsidRPr="001D3907">
        <w:rPr>
          <w:sz w:val="28"/>
          <w:szCs w:val="28"/>
          <w:lang w:val="kk-KZ"/>
        </w:rPr>
        <w:t xml:space="preserve"> сағат, 2 сыныпта - </w:t>
      </w:r>
      <w:r w:rsidR="003F7A3C">
        <w:rPr>
          <w:sz w:val="28"/>
          <w:szCs w:val="28"/>
          <w:lang w:val="kk-KZ"/>
        </w:rPr>
        <w:t>24</w:t>
      </w:r>
      <w:r w:rsidRPr="001D3907">
        <w:rPr>
          <w:sz w:val="28"/>
          <w:szCs w:val="28"/>
          <w:lang w:val="kk-KZ"/>
        </w:rPr>
        <w:t xml:space="preserve"> сағат, 3 сыныпта -2</w:t>
      </w:r>
      <w:r w:rsidR="003F7A3C">
        <w:rPr>
          <w:sz w:val="28"/>
          <w:szCs w:val="28"/>
          <w:lang w:val="kk-KZ"/>
        </w:rPr>
        <w:t>6</w:t>
      </w:r>
      <w:r w:rsidRPr="001D3907">
        <w:rPr>
          <w:sz w:val="28"/>
          <w:szCs w:val="28"/>
          <w:lang w:val="kk-KZ"/>
        </w:rPr>
        <w:t xml:space="preserve"> сағат, 4 сыныпта - 2</w:t>
      </w:r>
      <w:r w:rsidR="003F7A3C">
        <w:rPr>
          <w:sz w:val="28"/>
          <w:szCs w:val="28"/>
          <w:lang w:val="kk-KZ"/>
        </w:rPr>
        <w:t>6</w:t>
      </w:r>
      <w:r w:rsidRPr="001D3907">
        <w:rPr>
          <w:sz w:val="28"/>
          <w:szCs w:val="28"/>
          <w:lang w:val="kk-KZ"/>
        </w:rPr>
        <w:t xml:space="preserve"> сағат, 5 сыныпта – </w:t>
      </w:r>
      <w:r w:rsidR="003F7A3C">
        <w:rPr>
          <w:sz w:val="28"/>
          <w:szCs w:val="28"/>
          <w:lang w:val="kk-KZ"/>
        </w:rPr>
        <w:t>28,5</w:t>
      </w:r>
      <w:r w:rsidRPr="001D3907">
        <w:rPr>
          <w:sz w:val="28"/>
          <w:szCs w:val="28"/>
          <w:lang w:val="kk-KZ"/>
        </w:rPr>
        <w:t xml:space="preserve"> сағат, 6 сыныпта </w:t>
      </w:r>
      <w:r w:rsidR="003F7A3C">
        <w:rPr>
          <w:sz w:val="28"/>
          <w:szCs w:val="28"/>
          <w:lang w:val="kk-KZ"/>
        </w:rPr>
        <w:t>–</w:t>
      </w:r>
      <w:r w:rsidRPr="001D3907">
        <w:rPr>
          <w:sz w:val="28"/>
          <w:szCs w:val="28"/>
          <w:lang w:val="kk-KZ"/>
        </w:rPr>
        <w:t xml:space="preserve"> </w:t>
      </w:r>
      <w:r w:rsidR="003F7A3C">
        <w:rPr>
          <w:sz w:val="28"/>
          <w:szCs w:val="28"/>
          <w:lang w:val="kk-KZ"/>
        </w:rPr>
        <w:t>28,5</w:t>
      </w:r>
      <w:r w:rsidRPr="001D3907">
        <w:rPr>
          <w:sz w:val="28"/>
          <w:szCs w:val="28"/>
          <w:lang w:val="kk-KZ"/>
        </w:rPr>
        <w:t xml:space="preserve"> сағат, 7 сыныпта </w:t>
      </w:r>
      <w:r w:rsidR="003F7A3C">
        <w:rPr>
          <w:sz w:val="28"/>
          <w:szCs w:val="28"/>
          <w:lang w:val="kk-KZ"/>
        </w:rPr>
        <w:t>–</w:t>
      </w:r>
      <w:r w:rsidRPr="001D3907">
        <w:rPr>
          <w:sz w:val="28"/>
          <w:szCs w:val="28"/>
          <w:lang w:val="kk-KZ"/>
        </w:rPr>
        <w:t xml:space="preserve"> 3</w:t>
      </w:r>
      <w:r w:rsidR="003F7A3C">
        <w:rPr>
          <w:sz w:val="28"/>
          <w:szCs w:val="28"/>
          <w:lang w:val="kk-KZ"/>
        </w:rPr>
        <w:t>1,5</w:t>
      </w:r>
      <w:r w:rsidRPr="001D3907">
        <w:rPr>
          <w:sz w:val="28"/>
          <w:szCs w:val="28"/>
          <w:lang w:val="kk-KZ"/>
        </w:rPr>
        <w:t xml:space="preserve">  сағат, 8 сыныпта – </w:t>
      </w:r>
      <w:r w:rsidR="003F7A3C">
        <w:rPr>
          <w:sz w:val="28"/>
          <w:szCs w:val="28"/>
          <w:lang w:val="kk-KZ"/>
        </w:rPr>
        <w:t>32,5</w:t>
      </w:r>
      <w:r w:rsidRPr="001D3907">
        <w:rPr>
          <w:sz w:val="28"/>
          <w:szCs w:val="28"/>
          <w:lang w:val="kk-KZ"/>
        </w:rPr>
        <w:t xml:space="preserve"> сағат, 9 сыныпта - </w:t>
      </w:r>
      <w:r w:rsidR="003F7A3C">
        <w:rPr>
          <w:sz w:val="28"/>
          <w:szCs w:val="28"/>
          <w:lang w:val="kk-KZ"/>
        </w:rPr>
        <w:t>34</w:t>
      </w:r>
      <w:r w:rsidRPr="001D3907">
        <w:rPr>
          <w:sz w:val="28"/>
          <w:szCs w:val="28"/>
          <w:lang w:val="kk-KZ"/>
        </w:rPr>
        <w:t xml:space="preserve"> сағат, 10 сыныпта - </w:t>
      </w:r>
      <w:r w:rsidR="003F7A3C">
        <w:rPr>
          <w:sz w:val="28"/>
          <w:szCs w:val="28"/>
          <w:lang w:val="kk-KZ"/>
        </w:rPr>
        <w:t>35</w:t>
      </w:r>
      <w:r w:rsidRPr="001D3907">
        <w:rPr>
          <w:sz w:val="28"/>
          <w:szCs w:val="28"/>
          <w:lang w:val="kk-KZ"/>
        </w:rPr>
        <w:t xml:space="preserve"> сағат, 11 сыныпта - </w:t>
      </w:r>
      <w:r w:rsidR="003F7A3C">
        <w:rPr>
          <w:sz w:val="28"/>
          <w:szCs w:val="28"/>
          <w:lang w:val="kk-KZ"/>
        </w:rPr>
        <w:t>35</w:t>
      </w:r>
      <w:r w:rsidRPr="001D3907">
        <w:rPr>
          <w:sz w:val="28"/>
          <w:szCs w:val="28"/>
          <w:lang w:val="kk-KZ"/>
        </w:rPr>
        <w:t xml:space="preserve"> сағат болып бекітілген.   Осылайша, бастауыш, негізгі және жалпы</w:t>
      </w:r>
      <w:r w:rsidRPr="00E40B2E">
        <w:rPr>
          <w:sz w:val="28"/>
          <w:szCs w:val="28"/>
          <w:lang w:val="kk-KZ"/>
        </w:rPr>
        <w:t xml:space="preserve"> орта білім берудің жаңартылған мазмұны бойынша оқу жүктемесінің ең жоғары көлемі білім алушылардың апталық оқу жүктемесінің ең жоғарыкөлеміне қойылатын талаптардан аспайды.</w:t>
      </w:r>
    </w:p>
    <w:p w14:paraId="0300F158" w14:textId="77777777" w:rsidR="00B06C40" w:rsidRDefault="00B06C40" w:rsidP="000D6C1D">
      <w:pPr>
        <w:pStyle w:val="a4"/>
        <w:ind w:left="0"/>
        <w:jc w:val="both"/>
        <w:rPr>
          <w:sz w:val="28"/>
          <w:lang w:val="kk-KZ"/>
        </w:rPr>
      </w:pPr>
    </w:p>
    <w:p w14:paraId="5D3684A7" w14:textId="7BA86494" w:rsidR="00677ECF" w:rsidRDefault="00677ECF" w:rsidP="000D6C1D">
      <w:pPr>
        <w:pStyle w:val="a4"/>
        <w:numPr>
          <w:ilvl w:val="0"/>
          <w:numId w:val="4"/>
        </w:numPr>
        <w:ind w:left="0" w:firstLine="0"/>
        <w:jc w:val="both"/>
        <w:rPr>
          <w:b/>
          <w:sz w:val="28"/>
          <w:szCs w:val="28"/>
          <w:lang w:val="kk-KZ"/>
        </w:rPr>
      </w:pPr>
      <w:r w:rsidRPr="00677ECF">
        <w:rPr>
          <w:b/>
          <w:sz w:val="28"/>
          <w:szCs w:val="28"/>
          <w:lang w:val="kk-KZ"/>
        </w:rPr>
        <w:t xml:space="preserve">Инвариантты және вариативті (арнайы білім беру мекемесі үшін түзету компоненті) құрамдас бөліктер болып табылатын білім алушылардың оқу жүктемесінің жалпы көлемінің, сондай-ақ ҮОЖ белгілеген сыныптар бойынша апталық және жылдық оқу жүктемесінің сәйкестігі және сақталуы </w:t>
      </w:r>
    </w:p>
    <w:p w14:paraId="7E90DB52" w14:textId="675E8177" w:rsidR="00677ECF" w:rsidRDefault="003F7A3C" w:rsidP="000D6C1D">
      <w:pPr>
        <w:pStyle w:val="a4"/>
        <w:ind w:left="0"/>
        <w:jc w:val="both"/>
        <w:rPr>
          <w:sz w:val="28"/>
          <w:szCs w:val="28"/>
          <w:lang w:val="kk-KZ"/>
        </w:rPr>
      </w:pPr>
      <w:r>
        <w:rPr>
          <w:sz w:val="28"/>
          <w:szCs w:val="28"/>
          <w:lang w:val="kk-KZ"/>
        </w:rPr>
        <w:t>Мектептің</w:t>
      </w:r>
      <w:r w:rsidR="00D422E7">
        <w:rPr>
          <w:sz w:val="28"/>
          <w:szCs w:val="28"/>
          <w:lang w:val="kk-KZ"/>
        </w:rPr>
        <w:t xml:space="preserve"> бағаланатын кезеңнің оқу жылдарына арналған үлгілік оқу жоспарының инварианттық және вариативтік компонентінің орындалуын растайтын сабақ кестелері, жұмыс оқу жоспарлары жинақталған, электрондық журналдар толтырылған, апталық және жылдық оқу жүктемелері үлгілік оқу жоспарында белгіленген сыныптар бойынша сәйкес, талаптар сақталған. Апталық және жылдық оқу жүктемелері инвариантты және вариативті компоненттер бойынша үлгілік оқу жоспарымен анықталған оқу жұмыстарының барлық түрлерін қамтиды. Бағаланатын кезеңнің оқу жылдарында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үлгілік оқу жоспарына сәйкес мектеп</w:t>
      </w:r>
      <w:r>
        <w:rPr>
          <w:sz w:val="28"/>
          <w:szCs w:val="28"/>
          <w:lang w:val="kk-KZ"/>
        </w:rPr>
        <w:t>тің</w:t>
      </w:r>
      <w:r w:rsidR="00D422E7">
        <w:rPr>
          <w:sz w:val="28"/>
          <w:szCs w:val="28"/>
          <w:lang w:val="kk-KZ"/>
        </w:rPr>
        <w:t xml:space="preserve"> оқу жұмыс жоспарларында, сонымен қатар сабақ кестелерінде, сынып журналдарында белгіленген.</w:t>
      </w:r>
    </w:p>
    <w:p w14:paraId="0DCA9B3F" w14:textId="77777777" w:rsidR="00CA1256" w:rsidRDefault="00CA1256" w:rsidP="000D6C1D">
      <w:pPr>
        <w:pStyle w:val="a4"/>
        <w:ind w:left="0"/>
        <w:jc w:val="both"/>
        <w:rPr>
          <w:sz w:val="28"/>
          <w:szCs w:val="28"/>
          <w:lang w:val="kk-KZ"/>
        </w:rPr>
      </w:pPr>
    </w:p>
    <w:p w14:paraId="38F3D152" w14:textId="04836562" w:rsidR="00722058" w:rsidRPr="00724D9C" w:rsidRDefault="00722058" w:rsidP="000D6C1D">
      <w:pPr>
        <w:pStyle w:val="1"/>
        <w:numPr>
          <w:ilvl w:val="0"/>
          <w:numId w:val="4"/>
        </w:numPr>
        <w:ind w:left="0" w:firstLine="0"/>
        <w:jc w:val="both"/>
        <w:rPr>
          <w:rFonts w:ascii="Times New Roman" w:hAnsi="Times New Roman"/>
          <w:b/>
          <w:sz w:val="28"/>
          <w:szCs w:val="28"/>
          <w:lang w:val="kk-KZ"/>
        </w:rPr>
      </w:pPr>
      <w:r w:rsidRPr="00724D9C">
        <w:rPr>
          <w:rFonts w:ascii="Times New Roman" w:hAnsi="Times New Roman"/>
          <w:b/>
          <w:sz w:val="28"/>
          <w:szCs w:val="28"/>
          <w:lang w:val="kk-KZ"/>
        </w:rPr>
        <w:t>Сыныптарды топтарға бөлу талаптарын сақтау, оның ішінде инклюзивті білім беру шеңберінде ерекше білім беру қажеттіліктері бар оқушылардың ерекшеліктерін ескеру.</w:t>
      </w:r>
    </w:p>
    <w:p w14:paraId="0EE9CF3F" w14:textId="2F999CDB" w:rsidR="00582C7B" w:rsidRDefault="00582C7B" w:rsidP="003F7A3C">
      <w:pPr>
        <w:tabs>
          <w:tab w:val="left" w:pos="426"/>
        </w:tabs>
        <w:spacing w:after="160" w:line="259" w:lineRule="auto"/>
        <w:jc w:val="both"/>
        <w:rPr>
          <w:rFonts w:eastAsia="Calibri"/>
          <w:sz w:val="28"/>
          <w:szCs w:val="28"/>
          <w:lang w:val="kk-KZ"/>
        </w:rPr>
      </w:pPr>
      <w:r w:rsidRPr="00582C7B">
        <w:rPr>
          <w:rFonts w:eastAsia="Calibri"/>
          <w:sz w:val="28"/>
          <w:szCs w:val="28"/>
          <w:lang w:val="kk-KZ"/>
        </w:rPr>
        <w:lastRenderedPageBreak/>
        <w:t xml:space="preserve">Мектеп бойынша сыныптағы білім алушылар саны </w:t>
      </w:r>
      <w:r w:rsidR="00C811D5">
        <w:rPr>
          <w:rFonts w:eastAsia="Calibri"/>
          <w:sz w:val="28"/>
          <w:szCs w:val="28"/>
          <w:lang w:val="kk-KZ"/>
        </w:rPr>
        <w:t xml:space="preserve">ауылдық жерде </w:t>
      </w:r>
      <w:r w:rsidRPr="00582C7B">
        <w:rPr>
          <w:rFonts w:eastAsia="Calibri"/>
          <w:sz w:val="28"/>
          <w:szCs w:val="28"/>
          <w:lang w:val="kk-KZ"/>
        </w:rPr>
        <w:t>2</w:t>
      </w:r>
      <w:r w:rsidR="00C811D5">
        <w:rPr>
          <w:rFonts w:eastAsia="Calibri"/>
          <w:sz w:val="28"/>
          <w:szCs w:val="28"/>
          <w:lang w:val="kk-KZ"/>
        </w:rPr>
        <w:t>0</w:t>
      </w:r>
      <w:r w:rsidRPr="00582C7B">
        <w:rPr>
          <w:rFonts w:eastAsia="Calibri"/>
          <w:sz w:val="28"/>
          <w:szCs w:val="28"/>
          <w:lang w:val="kk-KZ"/>
        </w:rPr>
        <w:t xml:space="preserve"> және одан артық болғанда сыныпты жекелеген пәндерден екі топқа бөлу жүзеге асырылған. </w:t>
      </w:r>
    </w:p>
    <w:p w14:paraId="53450637" w14:textId="649A5D41" w:rsidR="00582C7B" w:rsidRDefault="00582C7B" w:rsidP="000D6C1D">
      <w:pPr>
        <w:tabs>
          <w:tab w:val="left" w:pos="426"/>
        </w:tabs>
        <w:spacing w:after="160" w:line="259" w:lineRule="auto"/>
        <w:contextualSpacing/>
        <w:rPr>
          <w:rFonts w:eastAsia="Calibri"/>
          <w:sz w:val="28"/>
          <w:szCs w:val="28"/>
          <w:lang w:val="kk-KZ"/>
        </w:rPr>
      </w:pPr>
      <w:r w:rsidRPr="00582C7B">
        <w:rPr>
          <w:rFonts w:eastAsia="Calibri"/>
          <w:sz w:val="28"/>
          <w:szCs w:val="28"/>
          <w:lang w:val="kk-KZ"/>
        </w:rPr>
        <w:t>202</w:t>
      </w:r>
      <w:r w:rsidR="007E1E43">
        <w:rPr>
          <w:rFonts w:eastAsia="Calibri"/>
          <w:sz w:val="28"/>
          <w:szCs w:val="28"/>
          <w:lang w:val="kk-KZ"/>
        </w:rPr>
        <w:t>1</w:t>
      </w:r>
      <w:r w:rsidRPr="00582C7B">
        <w:rPr>
          <w:rFonts w:eastAsia="Calibri"/>
          <w:sz w:val="28"/>
          <w:szCs w:val="28"/>
          <w:lang w:val="kk-KZ"/>
        </w:rPr>
        <w:t>-202</w:t>
      </w:r>
      <w:r w:rsidR="007E1E43">
        <w:rPr>
          <w:rFonts w:eastAsia="Calibri"/>
          <w:sz w:val="28"/>
          <w:szCs w:val="28"/>
          <w:lang w:val="kk-KZ"/>
        </w:rPr>
        <w:t>2</w:t>
      </w:r>
      <w:r w:rsidRPr="00582C7B">
        <w:rPr>
          <w:rFonts w:eastAsia="Calibri"/>
          <w:sz w:val="28"/>
          <w:szCs w:val="28"/>
          <w:lang w:val="kk-KZ"/>
        </w:rPr>
        <w:t>, 202</w:t>
      </w:r>
      <w:r w:rsidR="007E1E43">
        <w:rPr>
          <w:rFonts w:eastAsia="Calibri"/>
          <w:sz w:val="28"/>
          <w:szCs w:val="28"/>
          <w:lang w:val="kk-KZ"/>
        </w:rPr>
        <w:t>2</w:t>
      </w:r>
      <w:r w:rsidRPr="00582C7B">
        <w:rPr>
          <w:rFonts w:eastAsia="Calibri"/>
          <w:sz w:val="28"/>
          <w:szCs w:val="28"/>
          <w:lang w:val="kk-KZ"/>
        </w:rPr>
        <w:t>-202</w:t>
      </w:r>
      <w:r w:rsidR="007E1E43">
        <w:rPr>
          <w:rFonts w:eastAsia="Calibri"/>
          <w:sz w:val="28"/>
          <w:szCs w:val="28"/>
          <w:lang w:val="kk-KZ"/>
        </w:rPr>
        <w:t>3</w:t>
      </w:r>
      <w:r>
        <w:rPr>
          <w:rFonts w:eastAsia="Calibri"/>
          <w:sz w:val="28"/>
          <w:szCs w:val="28"/>
          <w:lang w:val="kk-KZ"/>
        </w:rPr>
        <w:t>, 202</w:t>
      </w:r>
      <w:r w:rsidR="007E1E43">
        <w:rPr>
          <w:rFonts w:eastAsia="Calibri"/>
          <w:sz w:val="28"/>
          <w:szCs w:val="28"/>
          <w:lang w:val="kk-KZ"/>
        </w:rPr>
        <w:t>3</w:t>
      </w:r>
      <w:r>
        <w:rPr>
          <w:rFonts w:eastAsia="Calibri"/>
          <w:sz w:val="28"/>
          <w:szCs w:val="28"/>
          <w:lang w:val="kk-KZ"/>
        </w:rPr>
        <w:t>-202</w:t>
      </w:r>
      <w:r w:rsidR="003A29D4">
        <w:rPr>
          <w:rFonts w:eastAsia="Calibri"/>
          <w:sz w:val="28"/>
          <w:szCs w:val="28"/>
          <w:lang w:val="kk-KZ"/>
        </w:rPr>
        <w:t>4</w:t>
      </w:r>
      <w:r>
        <w:rPr>
          <w:rFonts w:eastAsia="Calibri"/>
          <w:sz w:val="28"/>
          <w:szCs w:val="28"/>
          <w:lang w:val="kk-KZ"/>
        </w:rPr>
        <w:t xml:space="preserve"> оқу</w:t>
      </w:r>
      <w:r w:rsidRPr="00582C7B">
        <w:rPr>
          <w:rFonts w:eastAsia="Calibri"/>
          <w:sz w:val="28"/>
          <w:szCs w:val="28"/>
          <w:lang w:val="kk-KZ"/>
        </w:rPr>
        <w:t xml:space="preserve"> жылдары Педагогикалық-медициналық-психологиялық консультациясының қорытындысы негізінде ерекше білім беру қажеттіліктері бар оқушылар болмағандықтан инклюзивтік білім беру ұйымдастырылмаған</w:t>
      </w:r>
      <w:r>
        <w:rPr>
          <w:rFonts w:eastAsia="Calibri"/>
          <w:sz w:val="28"/>
          <w:szCs w:val="28"/>
          <w:lang w:val="kk-KZ"/>
        </w:rPr>
        <w:t>.</w:t>
      </w:r>
    </w:p>
    <w:p w14:paraId="35829600" w14:textId="77777777" w:rsidR="00582C7B" w:rsidRDefault="00582C7B" w:rsidP="00582C7B">
      <w:pPr>
        <w:tabs>
          <w:tab w:val="left" w:pos="426"/>
        </w:tabs>
        <w:spacing w:after="160" w:line="259" w:lineRule="auto"/>
        <w:contextualSpacing/>
        <w:rPr>
          <w:rFonts w:eastAsia="Calibri"/>
          <w:sz w:val="28"/>
          <w:szCs w:val="28"/>
          <w:lang w:val="kk-KZ"/>
        </w:rPr>
      </w:pPr>
    </w:p>
    <w:p w14:paraId="2C149322" w14:textId="77777777" w:rsidR="00582C7B" w:rsidRPr="00582C7B" w:rsidRDefault="00582C7B" w:rsidP="00582C7B">
      <w:pPr>
        <w:tabs>
          <w:tab w:val="left" w:pos="426"/>
        </w:tabs>
        <w:spacing w:after="160" w:line="259" w:lineRule="auto"/>
        <w:contextualSpacing/>
        <w:rPr>
          <w:rFonts w:eastAsia="Calibri"/>
          <w:sz w:val="28"/>
          <w:szCs w:val="28"/>
          <w:lang w:val="kk-KZ"/>
        </w:rPr>
      </w:pPr>
    </w:p>
    <w:p w14:paraId="4A71E7D7" w14:textId="77777777" w:rsidR="00CA1256" w:rsidRDefault="00CA1256" w:rsidP="00677ECF">
      <w:pPr>
        <w:pStyle w:val="a4"/>
        <w:jc w:val="both"/>
        <w:rPr>
          <w:sz w:val="28"/>
          <w:szCs w:val="28"/>
          <w:lang w:val="kk-KZ"/>
        </w:rPr>
      </w:pPr>
    </w:p>
    <w:p w14:paraId="03E6EB38" w14:textId="77777777" w:rsidR="00D422E7" w:rsidRDefault="00D422E7" w:rsidP="00677ECF">
      <w:pPr>
        <w:pStyle w:val="a4"/>
        <w:jc w:val="both"/>
        <w:rPr>
          <w:sz w:val="28"/>
          <w:szCs w:val="28"/>
          <w:lang w:val="kk-KZ"/>
        </w:rPr>
      </w:pPr>
    </w:p>
    <w:p w14:paraId="75F5D1F9" w14:textId="77777777" w:rsidR="00D422E7" w:rsidRPr="00677ECF" w:rsidRDefault="00D422E7" w:rsidP="00677ECF">
      <w:pPr>
        <w:pStyle w:val="a4"/>
        <w:spacing w:after="0" w:line="240" w:lineRule="auto"/>
        <w:jc w:val="both"/>
        <w:rPr>
          <w:b/>
          <w:sz w:val="28"/>
          <w:szCs w:val="28"/>
          <w:lang w:val="kk-KZ"/>
        </w:rPr>
      </w:pPr>
    </w:p>
    <w:p w14:paraId="5D6A5480" w14:textId="77777777" w:rsidR="00F868C7" w:rsidRPr="004259F7" w:rsidRDefault="00F868C7" w:rsidP="00F868C7">
      <w:pPr>
        <w:pStyle w:val="a4"/>
        <w:jc w:val="both"/>
        <w:rPr>
          <w:sz w:val="28"/>
          <w:lang w:val="kk-KZ"/>
        </w:rPr>
      </w:pPr>
    </w:p>
    <w:p w14:paraId="494B5940" w14:textId="77777777" w:rsidR="001D5B2F" w:rsidRPr="00AC13D7" w:rsidRDefault="001D5B2F" w:rsidP="00AC13D7">
      <w:pPr>
        <w:rPr>
          <w:sz w:val="28"/>
          <w:szCs w:val="28"/>
          <w:lang w:val="kk-KZ"/>
        </w:rPr>
      </w:pPr>
    </w:p>
    <w:p w14:paraId="1F454BC5" w14:textId="77777777" w:rsidR="001F2F43" w:rsidRDefault="001F2F43" w:rsidP="001F2F43">
      <w:pPr>
        <w:spacing w:after="0"/>
        <w:rPr>
          <w:sz w:val="28"/>
          <w:szCs w:val="28"/>
          <w:lang w:val="kk-KZ"/>
        </w:rPr>
      </w:pPr>
    </w:p>
    <w:sectPr w:rsidR="001F2F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76554"/>
    <w:multiLevelType w:val="hybridMultilevel"/>
    <w:tmpl w:val="4560D6AE"/>
    <w:lvl w:ilvl="0" w:tplc="5A54D692">
      <w:start w:val="1"/>
      <w:numFmt w:val="decimal"/>
      <w:lvlText w:val="%1)"/>
      <w:lvlJc w:val="left"/>
      <w:pPr>
        <w:ind w:left="720" w:hanging="360"/>
      </w:pPr>
      <w:rPr>
        <w:rFonts w:hint="default"/>
        <w:b w:val="0"/>
        <w:i/>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566BEF"/>
    <w:multiLevelType w:val="hybridMultilevel"/>
    <w:tmpl w:val="421820EE"/>
    <w:lvl w:ilvl="0" w:tplc="D812ED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33309AB"/>
    <w:multiLevelType w:val="hybridMultilevel"/>
    <w:tmpl w:val="B21C7F84"/>
    <w:lvl w:ilvl="0" w:tplc="EF866B24">
      <w:start w:val="10"/>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632731"/>
    <w:multiLevelType w:val="hybridMultilevel"/>
    <w:tmpl w:val="4808E614"/>
    <w:lvl w:ilvl="0" w:tplc="2C1A6236">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 w15:restartNumberingAfterBreak="0">
    <w:nsid w:val="61832D23"/>
    <w:multiLevelType w:val="hybridMultilevel"/>
    <w:tmpl w:val="2E444DDA"/>
    <w:lvl w:ilvl="0" w:tplc="8C4261E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6C985F8D"/>
    <w:multiLevelType w:val="hybridMultilevel"/>
    <w:tmpl w:val="FA0A0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4E514E"/>
    <w:multiLevelType w:val="hybridMultilevel"/>
    <w:tmpl w:val="C50C06FE"/>
    <w:lvl w:ilvl="0" w:tplc="2A02F27E">
      <w:start w:val="1"/>
      <w:numFmt w:val="bullet"/>
      <w:lvlText w:val="–"/>
      <w:lvlJc w:val="left"/>
      <w:pPr>
        <w:ind w:left="2869" w:hanging="360"/>
      </w:pPr>
      <w:rPr>
        <w:rFonts w:ascii="Times New Roman" w:hAnsi="Times New Roman" w:cs="Times New Roman"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BDE"/>
    <w:rsid w:val="0000064D"/>
    <w:rsid w:val="00006E2F"/>
    <w:rsid w:val="00024264"/>
    <w:rsid w:val="00025CC9"/>
    <w:rsid w:val="000463DD"/>
    <w:rsid w:val="00046E66"/>
    <w:rsid w:val="000556BA"/>
    <w:rsid w:val="00055F2A"/>
    <w:rsid w:val="000660C7"/>
    <w:rsid w:val="000714D8"/>
    <w:rsid w:val="000801D3"/>
    <w:rsid w:val="000807EF"/>
    <w:rsid w:val="00081DE7"/>
    <w:rsid w:val="0009017B"/>
    <w:rsid w:val="00093937"/>
    <w:rsid w:val="000A2C23"/>
    <w:rsid w:val="000D435E"/>
    <w:rsid w:val="000D6C1D"/>
    <w:rsid w:val="000D6E16"/>
    <w:rsid w:val="000E31A7"/>
    <w:rsid w:val="000E436E"/>
    <w:rsid w:val="0011243E"/>
    <w:rsid w:val="00112BDE"/>
    <w:rsid w:val="0011322C"/>
    <w:rsid w:val="00140770"/>
    <w:rsid w:val="001455E5"/>
    <w:rsid w:val="001478F8"/>
    <w:rsid w:val="00153C6C"/>
    <w:rsid w:val="00162748"/>
    <w:rsid w:val="00176A9A"/>
    <w:rsid w:val="001810A0"/>
    <w:rsid w:val="00185127"/>
    <w:rsid w:val="00195C3B"/>
    <w:rsid w:val="00195DB9"/>
    <w:rsid w:val="001A16B1"/>
    <w:rsid w:val="001A2AAC"/>
    <w:rsid w:val="001A7EBA"/>
    <w:rsid w:val="001B6ADF"/>
    <w:rsid w:val="001D5B2F"/>
    <w:rsid w:val="001E2C43"/>
    <w:rsid w:val="001E2DBB"/>
    <w:rsid w:val="001E58E9"/>
    <w:rsid w:val="001E7E1C"/>
    <w:rsid w:val="001F2F43"/>
    <w:rsid w:val="001F5F44"/>
    <w:rsid w:val="00201C35"/>
    <w:rsid w:val="00210F2A"/>
    <w:rsid w:val="00223F91"/>
    <w:rsid w:val="002248B9"/>
    <w:rsid w:val="002258E5"/>
    <w:rsid w:val="00237012"/>
    <w:rsid w:val="00241788"/>
    <w:rsid w:val="00245F3C"/>
    <w:rsid w:val="002510DA"/>
    <w:rsid w:val="00265679"/>
    <w:rsid w:val="002662A6"/>
    <w:rsid w:val="00266E60"/>
    <w:rsid w:val="00266FD2"/>
    <w:rsid w:val="00273A20"/>
    <w:rsid w:val="00285528"/>
    <w:rsid w:val="00290082"/>
    <w:rsid w:val="002B0536"/>
    <w:rsid w:val="002B0A19"/>
    <w:rsid w:val="002B3CA7"/>
    <w:rsid w:val="002B59E8"/>
    <w:rsid w:val="002B78D5"/>
    <w:rsid w:val="002C3242"/>
    <w:rsid w:val="002C6D88"/>
    <w:rsid w:val="002D600C"/>
    <w:rsid w:val="002D770C"/>
    <w:rsid w:val="002E1D4E"/>
    <w:rsid w:val="002E2E5C"/>
    <w:rsid w:val="003038B0"/>
    <w:rsid w:val="00307F38"/>
    <w:rsid w:val="00310E90"/>
    <w:rsid w:val="003144A2"/>
    <w:rsid w:val="00341C58"/>
    <w:rsid w:val="00342896"/>
    <w:rsid w:val="00347D96"/>
    <w:rsid w:val="0035322E"/>
    <w:rsid w:val="00360FF2"/>
    <w:rsid w:val="00371AD0"/>
    <w:rsid w:val="00374D54"/>
    <w:rsid w:val="0037553C"/>
    <w:rsid w:val="00382572"/>
    <w:rsid w:val="00385E05"/>
    <w:rsid w:val="003A29D4"/>
    <w:rsid w:val="003B7D38"/>
    <w:rsid w:val="003C2237"/>
    <w:rsid w:val="003C34B3"/>
    <w:rsid w:val="003D24BF"/>
    <w:rsid w:val="003E3B20"/>
    <w:rsid w:val="003F7A3C"/>
    <w:rsid w:val="00401508"/>
    <w:rsid w:val="00404F03"/>
    <w:rsid w:val="00407350"/>
    <w:rsid w:val="00416C29"/>
    <w:rsid w:val="004259F7"/>
    <w:rsid w:val="0042614C"/>
    <w:rsid w:val="004314D4"/>
    <w:rsid w:val="00444B4E"/>
    <w:rsid w:val="004506E9"/>
    <w:rsid w:val="004606A9"/>
    <w:rsid w:val="00461271"/>
    <w:rsid w:val="0047012B"/>
    <w:rsid w:val="004718D0"/>
    <w:rsid w:val="00491D9D"/>
    <w:rsid w:val="0049320A"/>
    <w:rsid w:val="00493B41"/>
    <w:rsid w:val="004A3DA1"/>
    <w:rsid w:val="004B718F"/>
    <w:rsid w:val="004C0F0D"/>
    <w:rsid w:val="004C5F14"/>
    <w:rsid w:val="004D2C2A"/>
    <w:rsid w:val="004F489E"/>
    <w:rsid w:val="0050255D"/>
    <w:rsid w:val="00515CC9"/>
    <w:rsid w:val="005164B0"/>
    <w:rsid w:val="0052176A"/>
    <w:rsid w:val="00525CF7"/>
    <w:rsid w:val="005263E3"/>
    <w:rsid w:val="005312C8"/>
    <w:rsid w:val="00535A29"/>
    <w:rsid w:val="00542D05"/>
    <w:rsid w:val="00545893"/>
    <w:rsid w:val="005565E5"/>
    <w:rsid w:val="00567A88"/>
    <w:rsid w:val="00577A43"/>
    <w:rsid w:val="00580974"/>
    <w:rsid w:val="00582C7B"/>
    <w:rsid w:val="00587608"/>
    <w:rsid w:val="00593DC1"/>
    <w:rsid w:val="005956C9"/>
    <w:rsid w:val="00597F4C"/>
    <w:rsid w:val="005B5E95"/>
    <w:rsid w:val="005C5EE9"/>
    <w:rsid w:val="005C755A"/>
    <w:rsid w:val="005D4D44"/>
    <w:rsid w:val="005E3A6F"/>
    <w:rsid w:val="005E7FCF"/>
    <w:rsid w:val="005F428F"/>
    <w:rsid w:val="005F76B2"/>
    <w:rsid w:val="005F7D96"/>
    <w:rsid w:val="0060475A"/>
    <w:rsid w:val="00605B30"/>
    <w:rsid w:val="006064A4"/>
    <w:rsid w:val="00612FFA"/>
    <w:rsid w:val="00632772"/>
    <w:rsid w:val="00641A16"/>
    <w:rsid w:val="00652B09"/>
    <w:rsid w:val="006541CE"/>
    <w:rsid w:val="00665E24"/>
    <w:rsid w:val="00665F74"/>
    <w:rsid w:val="00671748"/>
    <w:rsid w:val="00677ECF"/>
    <w:rsid w:val="0068203E"/>
    <w:rsid w:val="006822CC"/>
    <w:rsid w:val="0068564D"/>
    <w:rsid w:val="0068797A"/>
    <w:rsid w:val="00691E4F"/>
    <w:rsid w:val="006B6978"/>
    <w:rsid w:val="006D056B"/>
    <w:rsid w:val="006D6F4E"/>
    <w:rsid w:val="006E0530"/>
    <w:rsid w:val="006F21BE"/>
    <w:rsid w:val="006F35C2"/>
    <w:rsid w:val="0070281A"/>
    <w:rsid w:val="00704520"/>
    <w:rsid w:val="00705019"/>
    <w:rsid w:val="00722058"/>
    <w:rsid w:val="00731C48"/>
    <w:rsid w:val="0073390C"/>
    <w:rsid w:val="0073541D"/>
    <w:rsid w:val="00737C90"/>
    <w:rsid w:val="00751E64"/>
    <w:rsid w:val="00752632"/>
    <w:rsid w:val="0076262F"/>
    <w:rsid w:val="0076461A"/>
    <w:rsid w:val="007808DB"/>
    <w:rsid w:val="00784C0E"/>
    <w:rsid w:val="007859F4"/>
    <w:rsid w:val="00793079"/>
    <w:rsid w:val="0079386B"/>
    <w:rsid w:val="007A370C"/>
    <w:rsid w:val="007A3D28"/>
    <w:rsid w:val="007A70B8"/>
    <w:rsid w:val="007B3229"/>
    <w:rsid w:val="007B51D0"/>
    <w:rsid w:val="007D6B1B"/>
    <w:rsid w:val="007E1E43"/>
    <w:rsid w:val="007E4D28"/>
    <w:rsid w:val="007F4305"/>
    <w:rsid w:val="00803C5D"/>
    <w:rsid w:val="00806D8C"/>
    <w:rsid w:val="00824B6F"/>
    <w:rsid w:val="00851465"/>
    <w:rsid w:val="008517B9"/>
    <w:rsid w:val="00852B9E"/>
    <w:rsid w:val="00854236"/>
    <w:rsid w:val="00857DE7"/>
    <w:rsid w:val="0088091F"/>
    <w:rsid w:val="008818AD"/>
    <w:rsid w:val="00893E0A"/>
    <w:rsid w:val="00897217"/>
    <w:rsid w:val="0089778E"/>
    <w:rsid w:val="0089791E"/>
    <w:rsid w:val="008A20C3"/>
    <w:rsid w:val="008B07FA"/>
    <w:rsid w:val="008B785A"/>
    <w:rsid w:val="008C714C"/>
    <w:rsid w:val="008D31BF"/>
    <w:rsid w:val="008E5151"/>
    <w:rsid w:val="008F5DAB"/>
    <w:rsid w:val="008F6D94"/>
    <w:rsid w:val="008F7A39"/>
    <w:rsid w:val="00931044"/>
    <w:rsid w:val="009315CC"/>
    <w:rsid w:val="00931A60"/>
    <w:rsid w:val="00932C6D"/>
    <w:rsid w:val="00933809"/>
    <w:rsid w:val="00941371"/>
    <w:rsid w:val="00942454"/>
    <w:rsid w:val="00945ADF"/>
    <w:rsid w:val="00950D66"/>
    <w:rsid w:val="009532BF"/>
    <w:rsid w:val="0095619E"/>
    <w:rsid w:val="00956880"/>
    <w:rsid w:val="009608B0"/>
    <w:rsid w:val="00964EC1"/>
    <w:rsid w:val="00981B0B"/>
    <w:rsid w:val="00987397"/>
    <w:rsid w:val="00997D93"/>
    <w:rsid w:val="009A2D30"/>
    <w:rsid w:val="009A4713"/>
    <w:rsid w:val="009C2B4A"/>
    <w:rsid w:val="009C322C"/>
    <w:rsid w:val="009C35D9"/>
    <w:rsid w:val="009C5BC3"/>
    <w:rsid w:val="009D24CA"/>
    <w:rsid w:val="009D5F0A"/>
    <w:rsid w:val="009E1E43"/>
    <w:rsid w:val="009F26CE"/>
    <w:rsid w:val="009F54B2"/>
    <w:rsid w:val="00A1225E"/>
    <w:rsid w:val="00A14097"/>
    <w:rsid w:val="00A304B9"/>
    <w:rsid w:val="00A36CFB"/>
    <w:rsid w:val="00A41C78"/>
    <w:rsid w:val="00A41E2C"/>
    <w:rsid w:val="00A46BF1"/>
    <w:rsid w:val="00A60EDF"/>
    <w:rsid w:val="00A638D1"/>
    <w:rsid w:val="00A67241"/>
    <w:rsid w:val="00A74A30"/>
    <w:rsid w:val="00A74DAD"/>
    <w:rsid w:val="00A753FB"/>
    <w:rsid w:val="00A84B59"/>
    <w:rsid w:val="00A84E46"/>
    <w:rsid w:val="00A955C9"/>
    <w:rsid w:val="00AA1FDD"/>
    <w:rsid w:val="00AA6361"/>
    <w:rsid w:val="00AB03B2"/>
    <w:rsid w:val="00AB047B"/>
    <w:rsid w:val="00AB6F57"/>
    <w:rsid w:val="00AB7592"/>
    <w:rsid w:val="00AC13D7"/>
    <w:rsid w:val="00AC26CB"/>
    <w:rsid w:val="00AD2B7A"/>
    <w:rsid w:val="00AD5A45"/>
    <w:rsid w:val="00AE0B85"/>
    <w:rsid w:val="00AF4FAD"/>
    <w:rsid w:val="00AF6900"/>
    <w:rsid w:val="00B06C40"/>
    <w:rsid w:val="00B0775A"/>
    <w:rsid w:val="00B07B85"/>
    <w:rsid w:val="00B33926"/>
    <w:rsid w:val="00B533F6"/>
    <w:rsid w:val="00B53F96"/>
    <w:rsid w:val="00B64253"/>
    <w:rsid w:val="00B75AAE"/>
    <w:rsid w:val="00B90D5D"/>
    <w:rsid w:val="00B92B63"/>
    <w:rsid w:val="00BA4EEB"/>
    <w:rsid w:val="00BB30CA"/>
    <w:rsid w:val="00BC1FB7"/>
    <w:rsid w:val="00BC402C"/>
    <w:rsid w:val="00BC780F"/>
    <w:rsid w:val="00BD27A0"/>
    <w:rsid w:val="00BD343E"/>
    <w:rsid w:val="00BE4060"/>
    <w:rsid w:val="00BF0262"/>
    <w:rsid w:val="00BF18A0"/>
    <w:rsid w:val="00BF4584"/>
    <w:rsid w:val="00BF64CE"/>
    <w:rsid w:val="00C01D47"/>
    <w:rsid w:val="00C02BE1"/>
    <w:rsid w:val="00C0459D"/>
    <w:rsid w:val="00C101D1"/>
    <w:rsid w:val="00C12F4F"/>
    <w:rsid w:val="00C548A2"/>
    <w:rsid w:val="00C55867"/>
    <w:rsid w:val="00C57354"/>
    <w:rsid w:val="00C61951"/>
    <w:rsid w:val="00C6562C"/>
    <w:rsid w:val="00C66317"/>
    <w:rsid w:val="00C763EE"/>
    <w:rsid w:val="00C811D5"/>
    <w:rsid w:val="00C84F4C"/>
    <w:rsid w:val="00C91269"/>
    <w:rsid w:val="00C9237B"/>
    <w:rsid w:val="00CA1256"/>
    <w:rsid w:val="00CA3D2B"/>
    <w:rsid w:val="00CA6155"/>
    <w:rsid w:val="00CB2674"/>
    <w:rsid w:val="00CB3215"/>
    <w:rsid w:val="00CB7437"/>
    <w:rsid w:val="00CC2753"/>
    <w:rsid w:val="00CC328F"/>
    <w:rsid w:val="00CC68C5"/>
    <w:rsid w:val="00CC699E"/>
    <w:rsid w:val="00CC762E"/>
    <w:rsid w:val="00CD4619"/>
    <w:rsid w:val="00CD6A20"/>
    <w:rsid w:val="00CE349A"/>
    <w:rsid w:val="00D1519B"/>
    <w:rsid w:val="00D164D1"/>
    <w:rsid w:val="00D23DCD"/>
    <w:rsid w:val="00D244C7"/>
    <w:rsid w:val="00D25AAE"/>
    <w:rsid w:val="00D422E7"/>
    <w:rsid w:val="00D54E5A"/>
    <w:rsid w:val="00D57799"/>
    <w:rsid w:val="00D61D26"/>
    <w:rsid w:val="00D70249"/>
    <w:rsid w:val="00D70B8E"/>
    <w:rsid w:val="00D71CB5"/>
    <w:rsid w:val="00D71E8A"/>
    <w:rsid w:val="00D93749"/>
    <w:rsid w:val="00DA4EDF"/>
    <w:rsid w:val="00DA6C9E"/>
    <w:rsid w:val="00DB1BA0"/>
    <w:rsid w:val="00DB3D8A"/>
    <w:rsid w:val="00DB3FFF"/>
    <w:rsid w:val="00DB466C"/>
    <w:rsid w:val="00DC2340"/>
    <w:rsid w:val="00DC238B"/>
    <w:rsid w:val="00DC38C5"/>
    <w:rsid w:val="00DE1F88"/>
    <w:rsid w:val="00DE36DE"/>
    <w:rsid w:val="00DE5A51"/>
    <w:rsid w:val="00DF1F03"/>
    <w:rsid w:val="00E0546E"/>
    <w:rsid w:val="00E06DE7"/>
    <w:rsid w:val="00E17CB0"/>
    <w:rsid w:val="00E24328"/>
    <w:rsid w:val="00E25018"/>
    <w:rsid w:val="00E26A0C"/>
    <w:rsid w:val="00E26C74"/>
    <w:rsid w:val="00E45959"/>
    <w:rsid w:val="00E464FC"/>
    <w:rsid w:val="00E54FB5"/>
    <w:rsid w:val="00E55955"/>
    <w:rsid w:val="00E56D46"/>
    <w:rsid w:val="00E63078"/>
    <w:rsid w:val="00E65040"/>
    <w:rsid w:val="00E95127"/>
    <w:rsid w:val="00EA0489"/>
    <w:rsid w:val="00EA0CAD"/>
    <w:rsid w:val="00EA136E"/>
    <w:rsid w:val="00EB2973"/>
    <w:rsid w:val="00EB3FBD"/>
    <w:rsid w:val="00EC4A5E"/>
    <w:rsid w:val="00ED010C"/>
    <w:rsid w:val="00F20EDC"/>
    <w:rsid w:val="00F26EEC"/>
    <w:rsid w:val="00F3135E"/>
    <w:rsid w:val="00F350D3"/>
    <w:rsid w:val="00F40184"/>
    <w:rsid w:val="00F52A37"/>
    <w:rsid w:val="00F600C6"/>
    <w:rsid w:val="00F84C3C"/>
    <w:rsid w:val="00F868C7"/>
    <w:rsid w:val="00F93DEC"/>
    <w:rsid w:val="00FA09E5"/>
    <w:rsid w:val="00FA2A8B"/>
    <w:rsid w:val="00FA429E"/>
    <w:rsid w:val="00FB2D97"/>
    <w:rsid w:val="00FB4F3D"/>
    <w:rsid w:val="00FC2729"/>
    <w:rsid w:val="00FC592C"/>
    <w:rsid w:val="00FD517D"/>
    <w:rsid w:val="00FE0427"/>
    <w:rsid w:val="00FE2C83"/>
    <w:rsid w:val="00FE6AEC"/>
    <w:rsid w:val="00FE6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4B9A"/>
  <w15:docId w15:val="{4515C84D-326B-461E-8D48-B2FD6BA1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E43"/>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2B09"/>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52B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link w:val="NoSpacingChar"/>
    <w:qFormat/>
    <w:rsid w:val="00652B09"/>
    <w:pPr>
      <w:spacing w:after="0" w:line="240" w:lineRule="auto"/>
    </w:pPr>
    <w:rPr>
      <w:rFonts w:ascii="Calibri" w:eastAsia="Times New Roman" w:hAnsi="Calibri" w:cs="Times New Roman"/>
      <w:lang w:eastAsia="ru-RU"/>
    </w:rPr>
  </w:style>
  <w:style w:type="character" w:customStyle="1" w:styleId="NoSpacingChar">
    <w:name w:val="No Spacing Char"/>
    <w:link w:val="1"/>
    <w:qFormat/>
    <w:locked/>
    <w:rsid w:val="00652B09"/>
    <w:rPr>
      <w:rFonts w:ascii="Calibri" w:eastAsia="Times New Roman" w:hAnsi="Calibri" w:cs="Times New Roman"/>
      <w:lang w:eastAsia="ru-RU"/>
    </w:rPr>
  </w:style>
  <w:style w:type="paragraph" w:styleId="a4">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5"/>
    <w:uiPriority w:val="34"/>
    <w:qFormat/>
    <w:rsid w:val="00652B09"/>
    <w:pPr>
      <w:ind w:left="720"/>
      <w:contextualSpacing/>
    </w:pPr>
  </w:style>
  <w:style w:type="character" w:customStyle="1" w:styleId="a5">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4"/>
    <w:uiPriority w:val="34"/>
    <w:locked/>
    <w:rsid w:val="00652B09"/>
    <w:rPr>
      <w:rFonts w:ascii="Times New Roman" w:eastAsia="Times New Roman" w:hAnsi="Times New Roman" w:cs="Times New Roman"/>
      <w:lang w:val="en-US"/>
    </w:rPr>
  </w:style>
  <w:style w:type="paragraph" w:styleId="a6">
    <w:name w:val="No Spacing"/>
    <w:aliases w:val="Обя,мелкий,мой рабочий,норма,Айгерим,свой,Интервалсыз,ТекстОтчета,СНОСКИ,Алия,No Spacing1,Без интервала2,Без интервала11,14 TNR,МОЙ СТИЛЬ,Без интеБез интервала,No Spacing11,исполнитель,Елжан,Без интервала12,без интервала,Без интервала111"/>
    <w:link w:val="a7"/>
    <w:qFormat/>
    <w:rsid w:val="00DC2340"/>
    <w:pPr>
      <w:spacing w:after="0" w:line="240" w:lineRule="auto"/>
    </w:pPr>
    <w:rPr>
      <w:rFonts w:eastAsiaTheme="minorEastAsia"/>
      <w:lang w:eastAsia="ru-RU"/>
    </w:rPr>
  </w:style>
  <w:style w:type="character" w:customStyle="1" w:styleId="a7">
    <w:name w:val="Без интервала Знак"/>
    <w:aliases w:val="Обя Знак,мелкий Знак,мой рабочий Знак,норма Знак,Айгерим Знак,свой Знак,Интервалсыз Знак,ТекстОтчета Знак,СНОСКИ Знак,Алия Знак,No Spacing1 Знак,Без интервала2 Знак,Без интервала11 Знак,14 TNR Знак,МОЙ СТИЛЬ Знак,No Spacing11 Знак"/>
    <w:basedOn w:val="a0"/>
    <w:link w:val="a6"/>
    <w:qFormat/>
    <w:rsid w:val="00DC2340"/>
    <w:rPr>
      <w:rFonts w:eastAsiaTheme="minorEastAsia"/>
      <w:lang w:eastAsia="ru-RU"/>
    </w:rPr>
  </w:style>
  <w:style w:type="character" w:styleId="a8">
    <w:name w:val="Strong"/>
    <w:uiPriority w:val="22"/>
    <w:qFormat/>
    <w:rsid w:val="00E65040"/>
    <w:rPr>
      <w:b/>
      <w:bCs/>
    </w:rPr>
  </w:style>
  <w:style w:type="paragraph" w:styleId="HTML">
    <w:name w:val="HTML Preformatted"/>
    <w:basedOn w:val="a"/>
    <w:link w:val="HTML0"/>
    <w:uiPriority w:val="99"/>
    <w:semiHidden/>
    <w:unhideWhenUsed/>
    <w:rsid w:val="00DE1F8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E1F88"/>
    <w:rPr>
      <w:rFonts w:ascii="Consolas" w:eastAsia="Times New Roman" w:hAnsi="Consolas" w:cs="Times New Roman"/>
      <w:sz w:val="20"/>
      <w:szCs w:val="20"/>
      <w:lang w:val="en-US"/>
    </w:rPr>
  </w:style>
  <w:style w:type="table" w:customStyle="1" w:styleId="10">
    <w:name w:val="Сетка таблицы1"/>
    <w:basedOn w:val="a1"/>
    <w:next w:val="a3"/>
    <w:uiPriority w:val="39"/>
    <w:rsid w:val="009A2D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8F5DAB"/>
    <w:rPr>
      <w:color w:val="0000FF" w:themeColor="hyperlink"/>
      <w:u w:val="single"/>
    </w:rPr>
  </w:style>
  <w:style w:type="character" w:styleId="aa">
    <w:name w:val="Unresolved Mention"/>
    <w:basedOn w:val="a0"/>
    <w:uiPriority w:val="99"/>
    <w:semiHidden/>
    <w:unhideWhenUsed/>
    <w:rsid w:val="008F5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1440">
      <w:bodyDiv w:val="1"/>
      <w:marLeft w:val="0"/>
      <w:marRight w:val="0"/>
      <w:marTop w:val="0"/>
      <w:marBottom w:val="0"/>
      <w:divBdr>
        <w:top w:val="none" w:sz="0" w:space="0" w:color="auto"/>
        <w:left w:val="none" w:sz="0" w:space="0" w:color="auto"/>
        <w:bottom w:val="none" w:sz="0" w:space="0" w:color="auto"/>
        <w:right w:val="none" w:sz="0" w:space="0" w:color="auto"/>
      </w:divBdr>
    </w:div>
    <w:div w:id="471869114">
      <w:bodyDiv w:val="1"/>
      <w:marLeft w:val="0"/>
      <w:marRight w:val="0"/>
      <w:marTop w:val="0"/>
      <w:marBottom w:val="0"/>
      <w:divBdr>
        <w:top w:val="none" w:sz="0" w:space="0" w:color="auto"/>
        <w:left w:val="none" w:sz="0" w:space="0" w:color="auto"/>
        <w:bottom w:val="none" w:sz="0" w:space="0" w:color="auto"/>
        <w:right w:val="none" w:sz="0" w:space="0" w:color="auto"/>
      </w:divBdr>
    </w:div>
    <w:div w:id="660500234">
      <w:bodyDiv w:val="1"/>
      <w:marLeft w:val="0"/>
      <w:marRight w:val="0"/>
      <w:marTop w:val="0"/>
      <w:marBottom w:val="0"/>
      <w:divBdr>
        <w:top w:val="none" w:sz="0" w:space="0" w:color="auto"/>
        <w:left w:val="none" w:sz="0" w:space="0" w:color="auto"/>
        <w:bottom w:val="none" w:sz="0" w:space="0" w:color="auto"/>
        <w:right w:val="none" w:sz="0" w:space="0" w:color="auto"/>
      </w:divBdr>
    </w:div>
    <w:div w:id="1218131444">
      <w:bodyDiv w:val="1"/>
      <w:marLeft w:val="0"/>
      <w:marRight w:val="0"/>
      <w:marTop w:val="0"/>
      <w:marBottom w:val="0"/>
      <w:divBdr>
        <w:top w:val="none" w:sz="0" w:space="0" w:color="auto"/>
        <w:left w:val="none" w:sz="0" w:space="0" w:color="auto"/>
        <w:bottom w:val="none" w:sz="0" w:space="0" w:color="auto"/>
        <w:right w:val="none" w:sz="0" w:space="0" w:color="auto"/>
      </w:divBdr>
    </w:div>
    <w:div w:id="1560431903">
      <w:bodyDiv w:val="1"/>
      <w:marLeft w:val="0"/>
      <w:marRight w:val="0"/>
      <w:marTop w:val="0"/>
      <w:marBottom w:val="0"/>
      <w:divBdr>
        <w:top w:val="none" w:sz="0" w:space="0" w:color="auto"/>
        <w:left w:val="none" w:sz="0" w:space="0" w:color="auto"/>
        <w:bottom w:val="none" w:sz="0" w:space="0" w:color="auto"/>
        <w:right w:val="none" w:sz="0" w:space="0" w:color="auto"/>
      </w:divBdr>
    </w:div>
    <w:div w:id="1952055540">
      <w:bodyDiv w:val="1"/>
      <w:marLeft w:val="0"/>
      <w:marRight w:val="0"/>
      <w:marTop w:val="0"/>
      <w:marBottom w:val="0"/>
      <w:divBdr>
        <w:top w:val="none" w:sz="0" w:space="0" w:color="auto"/>
        <w:left w:val="none" w:sz="0" w:space="0" w:color="auto"/>
        <w:bottom w:val="none" w:sz="0" w:space="0" w:color="auto"/>
        <w:right w:val="none" w:sz="0" w:space="0" w:color="auto"/>
      </w:divBdr>
    </w:div>
    <w:div w:id="197008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60001327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200026867" TargetMode="External"/><Relationship Id="rId12" Type="http://schemas.openxmlformats.org/officeDocument/2006/relationships/hyperlink" Target="https://adilet.zan.kz/kaz/docs/Z190000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2100023890" TargetMode="External"/><Relationship Id="rId11" Type="http://schemas.openxmlformats.org/officeDocument/2006/relationships/hyperlink" Target="https://adilet.zan.kz/kaz/docs/Z070000319_" TargetMode="External"/><Relationship Id="rId5" Type="http://schemas.openxmlformats.org/officeDocument/2006/relationships/hyperlink" Target="http://shet-schualihanov.edu.kz" TargetMode="External"/><Relationship Id="rId10" Type="http://schemas.openxmlformats.org/officeDocument/2006/relationships/hyperlink" Target="https://adilet.zan.kz/kaz/docs/V1900018239" TargetMode="External"/><Relationship Id="rId4" Type="http://schemas.openxmlformats.org/officeDocument/2006/relationships/webSettings" Target="webSettings.xml"/><Relationship Id="rId9" Type="http://schemas.openxmlformats.org/officeDocument/2006/relationships/hyperlink" Target="https://adilet.zan.kz/kaz/docs/V220002932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1648</TotalTime>
  <Pages>26</Pages>
  <Words>9203</Words>
  <Characters>52462</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365</cp:revision>
  <dcterms:created xsi:type="dcterms:W3CDTF">2022-12-03T12:34:00Z</dcterms:created>
  <dcterms:modified xsi:type="dcterms:W3CDTF">2024-09-17T05:19:00Z</dcterms:modified>
</cp:coreProperties>
</file>