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A49F9" w:rsidRDefault="00007BC8" w:rsidP="001E6D5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07BC8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2510333" cy="3246272"/>
            <wp:effectExtent l="171450" t="133350" r="156667" b="125578"/>
            <wp:docPr id="9" name="Рисунок 8" descr="http://s60.radikal.ru/i170/0910/bc/728ef44dbb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 descr="http://s60.radikal.ru/i170/0910/bc/728ef44dbb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019" cy="32549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03B2C" w:rsidRDefault="00A03B2C" w:rsidP="00A03B2C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ПОМНИ:</w:t>
      </w:r>
    </w:p>
    <w:p w:rsidR="00A03B2C" w:rsidRPr="00A03B2C" w:rsidRDefault="00B75A2F" w:rsidP="00A03B2C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3B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«Проклят, кто берет подкуп, чтоб убить душу и пролить кровь невинную!   И весь народ скажет: Аминь!»</w:t>
      </w:r>
      <w:r w:rsidRPr="00A03B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03B2C" w:rsidRPr="00A03B2C">
        <w:rPr>
          <w:rFonts w:ascii="Times New Roman" w:hAnsi="Times New Roman" w:cs="Times New Roman"/>
          <w:b/>
          <w:color w:val="FF0000"/>
          <w:sz w:val="28"/>
          <w:szCs w:val="28"/>
        </w:rPr>
        <w:t>(Библия, Второзаконие, глава 27, стих 25)</w:t>
      </w:r>
      <w:r w:rsidR="00A03B2C" w:rsidRPr="00A03B2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A03B2C" w:rsidRDefault="00B75A2F" w:rsidP="00A03B2C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3B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«Дающий взятку и берущий взятку</w:t>
      </w:r>
      <w:r w:rsidR="00C82784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r w:rsidRPr="00A03B2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оба окажутся в адском плам</w:t>
      </w:r>
      <w:r w:rsidRPr="00A03B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ени»</w:t>
      </w:r>
      <w:r w:rsidRPr="00A03B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03B2C" w:rsidRPr="00A03B2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A03B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(Хадис Пророка </w:t>
      </w:r>
      <w:proofErr w:type="spellStart"/>
      <w:r w:rsidR="00A03B2C">
        <w:rPr>
          <w:rFonts w:ascii="Times New Roman" w:hAnsi="Times New Roman" w:cs="Times New Roman"/>
          <w:b/>
          <w:color w:val="FF0000"/>
          <w:sz w:val="28"/>
          <w:szCs w:val="28"/>
        </w:rPr>
        <w:t>Мухаммада</w:t>
      </w:r>
      <w:proofErr w:type="spellEnd"/>
      <w:r w:rsidR="00A03B2C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000000" w:rsidRPr="00A03B2C" w:rsidRDefault="00B75A2F" w:rsidP="00A03B2C">
      <w:pPr>
        <w:tabs>
          <w:tab w:val="num" w:pos="720"/>
        </w:tabs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3B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«Не извращай закона... и не бери даров; ибо дары ослепляют глаза м</w:t>
      </w:r>
      <w:r w:rsidR="00A03B2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удрых и превращают дело правых» </w:t>
      </w:r>
      <w:r w:rsidRPr="00A03B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(Тора, </w:t>
      </w:r>
      <w:proofErr w:type="spellStart"/>
      <w:r w:rsidRPr="00A03B2C">
        <w:rPr>
          <w:rFonts w:ascii="Times New Roman" w:hAnsi="Times New Roman" w:cs="Times New Roman"/>
          <w:b/>
          <w:color w:val="FF0000"/>
          <w:sz w:val="28"/>
          <w:szCs w:val="28"/>
        </w:rPr>
        <w:t>Дварим</w:t>
      </w:r>
      <w:proofErr w:type="spellEnd"/>
      <w:r w:rsidRPr="00A03B2C">
        <w:rPr>
          <w:rFonts w:ascii="Times New Roman" w:hAnsi="Times New Roman" w:cs="Times New Roman"/>
          <w:b/>
          <w:color w:val="FF0000"/>
          <w:sz w:val="28"/>
          <w:szCs w:val="28"/>
        </w:rPr>
        <w:t>, 16.19-20)</w:t>
      </w:r>
    </w:p>
    <w:p w:rsidR="00F205A4" w:rsidRDefault="00F205A4" w:rsidP="00007BC8">
      <w:pPr>
        <w:spacing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791B83" w:rsidRDefault="00791B83" w:rsidP="00525F2E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791B83">
        <w:rPr>
          <w:rFonts w:ascii="Times New Roman" w:hAnsi="Times New Roman" w:cs="Times New Roman"/>
          <w:b/>
          <w:color w:val="0070C0"/>
          <w:sz w:val="32"/>
          <w:szCs w:val="32"/>
        </w:rPr>
        <w:t>Коррупция морально разлагает, приводит к нравственной деградации</w:t>
      </w:r>
    </w:p>
    <w:p w:rsidR="00791B83" w:rsidRDefault="00791B83" w:rsidP="00791B83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791B83">
        <w:rPr>
          <w:rFonts w:ascii="Times New Roman" w:hAnsi="Times New Roman" w:cs="Times New Roman"/>
          <w:b/>
          <w:color w:val="0070C0"/>
          <w:sz w:val="32"/>
          <w:szCs w:val="32"/>
        </w:rPr>
        <w:drawing>
          <wp:inline distT="0" distB="0" distL="0" distR="0">
            <wp:extent cx="2446172" cy="2282343"/>
            <wp:effectExtent l="19050" t="0" r="0" b="0"/>
            <wp:docPr id="5" name="Рисунок 5" descr="кор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6" descr="кор14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43" cy="2283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13FF8" w:rsidRDefault="005E14A0" w:rsidP="00791B83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E14A0">
        <w:rPr>
          <w:rFonts w:ascii="Times New Roman" w:hAnsi="Times New Roman" w:cs="Times New Roman"/>
          <w:b/>
          <w:color w:val="0070C0"/>
          <w:sz w:val="32"/>
          <w:szCs w:val="32"/>
        </w:rPr>
        <w:t>Коррупция страшное социальное зло, оно многолико</w:t>
      </w:r>
    </w:p>
    <w:p w:rsidR="00213FF8" w:rsidRDefault="00B1365E" w:rsidP="00791B83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1365E">
        <w:rPr>
          <w:rFonts w:ascii="Times New Roman" w:hAnsi="Times New Roman" w:cs="Times New Roman"/>
          <w:b/>
          <w:color w:val="0070C0"/>
          <w:sz w:val="32"/>
          <w:szCs w:val="32"/>
        </w:rPr>
        <w:drawing>
          <wp:inline distT="0" distB="0" distL="0" distR="0">
            <wp:extent cx="2365705" cy="2216506"/>
            <wp:effectExtent l="19050" t="0" r="0" b="0"/>
            <wp:docPr id="7" name="Рисунок 7" descr="737_new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Содержимое 9" descr="737_news.jp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22" cy="221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13FF8" w:rsidRDefault="00213FF8" w:rsidP="00791B83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213FF8" w:rsidRDefault="00213FF8" w:rsidP="00B1365E">
      <w:pPr>
        <w:spacing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213FF8" w:rsidRDefault="00213FF8" w:rsidP="00F205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E6D55">
        <w:rPr>
          <w:rFonts w:ascii="Times New Roman" w:hAnsi="Times New Roman" w:cs="Times New Roman"/>
          <w:b/>
          <w:color w:val="FF0000"/>
          <w:sz w:val="36"/>
          <w:szCs w:val="36"/>
        </w:rPr>
        <w:t>Борьба с коррупцией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– дело КАЖДОГО!!!</w:t>
      </w:r>
    </w:p>
    <w:p w:rsidR="007A5F50" w:rsidRDefault="00213FF8" w:rsidP="007A5F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13FF8">
        <w:rPr>
          <w:rFonts w:ascii="Times New Roman" w:hAnsi="Times New Roman" w:cs="Times New Roman"/>
          <w:b/>
          <w:color w:val="FF0000"/>
          <w:sz w:val="36"/>
          <w:szCs w:val="36"/>
        </w:rPr>
        <w:drawing>
          <wp:inline distT="0" distB="0" distL="0" distR="0">
            <wp:extent cx="3060700" cy="1993293"/>
            <wp:effectExtent l="19050" t="0" r="6350" b="0"/>
            <wp:docPr id="2" name="Рисунок 3" descr="кор 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кор 6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993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13FF8" w:rsidRDefault="00213FF8" w:rsidP="00213FF8">
      <w:pPr>
        <w:spacing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BF6279">
        <w:rPr>
          <w:rFonts w:ascii="Times New Roman" w:hAnsi="Times New Roman" w:cs="Times New Roman"/>
          <w:b/>
          <w:color w:val="C00000"/>
          <w:sz w:val="32"/>
          <w:szCs w:val="32"/>
        </w:rPr>
        <w:t>Коррупция -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</w:t>
      </w:r>
      <w:r w:rsidRPr="001632B3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. (Толковый словарь русского языка Ожегова С.И., Шведовой </w:t>
      </w:r>
      <w:r w:rsidR="00C82784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 </w:t>
      </w:r>
      <w:r w:rsidRPr="001632B3">
        <w:rPr>
          <w:rFonts w:ascii="Times New Roman" w:hAnsi="Times New Roman" w:cs="Times New Roman"/>
          <w:b/>
          <w:i/>
          <w:color w:val="C00000"/>
          <w:sz w:val="24"/>
          <w:szCs w:val="24"/>
        </w:rPr>
        <w:t>Н.Ю.).</w:t>
      </w:r>
    </w:p>
    <w:p w:rsidR="00BB2096" w:rsidRDefault="00C82784" w:rsidP="00213FF8">
      <w:pPr>
        <w:spacing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C82784">
        <w:rPr>
          <w:rFonts w:ascii="Times New Roman" w:hAnsi="Times New Roman" w:cs="Times New Roman"/>
          <w:b/>
          <w:i/>
          <w:color w:val="C00000"/>
          <w:sz w:val="24"/>
          <w:szCs w:val="24"/>
        </w:rPr>
        <w:drawing>
          <wp:inline distT="0" distB="0" distL="0" distR="0">
            <wp:extent cx="1868271" cy="1287475"/>
            <wp:effectExtent l="19050" t="0" r="0" b="0"/>
            <wp:docPr id="11" name="Рисунок 10" descr="http://32.rsoc.ru/docs/32/antikorrupcij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0" name="Picture 2" descr="http://32.rsoc.ru/docs/32/antikorrupcij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288" cy="1286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5F50" w:rsidRDefault="007A5F50" w:rsidP="00213FF8">
      <w:pPr>
        <w:spacing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7A5F50" w:rsidRPr="00C76321" w:rsidRDefault="00C82784" w:rsidP="002A052E">
      <w:pPr>
        <w:spacing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lastRenderedPageBreak/>
        <w:t xml:space="preserve">               </w:t>
      </w:r>
      <w:r w:rsidR="007A5F50" w:rsidRPr="00C76321">
        <w:rPr>
          <w:rFonts w:ascii="Times New Roman" w:hAnsi="Times New Roman" w:cs="Times New Roman"/>
          <w:b/>
          <w:i/>
          <w:color w:val="FF0000"/>
          <w:sz w:val="24"/>
          <w:szCs w:val="24"/>
        </w:rPr>
        <w:t>Коррупция: ЗА и ПРОТИВ</w:t>
      </w:r>
    </w:p>
    <w:p w:rsidR="00C76321" w:rsidRPr="00C76321" w:rsidRDefault="007A5F50" w:rsidP="00C7632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6321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="00C7632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00000" w:rsidRPr="00C76321" w:rsidRDefault="00B75A2F" w:rsidP="00C76321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6321">
        <w:rPr>
          <w:rFonts w:ascii="Times New Roman" w:hAnsi="Times New Roman" w:cs="Times New Roman"/>
          <w:b/>
          <w:sz w:val="24"/>
          <w:szCs w:val="24"/>
        </w:rPr>
        <w:t>ЭКОНОМИЯ ВРЕМЕНИ (не надо стоять в очереди)</w:t>
      </w:r>
    </w:p>
    <w:p w:rsidR="00000000" w:rsidRPr="00C76321" w:rsidRDefault="00B75A2F" w:rsidP="00C76321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6321">
        <w:rPr>
          <w:rFonts w:ascii="Times New Roman" w:hAnsi="Times New Roman" w:cs="Times New Roman"/>
          <w:b/>
          <w:sz w:val="24"/>
          <w:szCs w:val="24"/>
        </w:rPr>
        <w:t>УВЕРЕННОСТЬ В ДОСТИЖЕНИИ ЦЕЛИ (поступление в ВУЗ без конкурса)</w:t>
      </w:r>
    </w:p>
    <w:p w:rsidR="00000000" w:rsidRPr="00C76321" w:rsidRDefault="00B75A2F" w:rsidP="00C76321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6321">
        <w:rPr>
          <w:rFonts w:ascii="Times New Roman" w:hAnsi="Times New Roman" w:cs="Times New Roman"/>
          <w:b/>
          <w:sz w:val="24"/>
          <w:szCs w:val="24"/>
        </w:rPr>
        <w:t xml:space="preserve">МАТЕРИАЛЬНОЕ БЛАГОПОЛУЧИЕ </w:t>
      </w:r>
      <w:r w:rsidRPr="00C76321">
        <w:rPr>
          <w:rFonts w:ascii="Times New Roman" w:hAnsi="Times New Roman" w:cs="Times New Roman"/>
          <w:b/>
          <w:sz w:val="24"/>
          <w:szCs w:val="24"/>
        </w:rPr>
        <w:t>(получение квартиры)</w:t>
      </w:r>
    </w:p>
    <w:p w:rsidR="00C76321" w:rsidRPr="00A971C5" w:rsidRDefault="00B75A2F" w:rsidP="00A971C5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6321">
        <w:rPr>
          <w:rFonts w:ascii="Times New Roman" w:hAnsi="Times New Roman" w:cs="Times New Roman"/>
          <w:b/>
          <w:sz w:val="24"/>
          <w:szCs w:val="24"/>
        </w:rPr>
        <w:t>УСТРОЕННОСТЬ В ЖИЗНИ (зависть со стороны окружающих</w:t>
      </w:r>
      <w:r w:rsidRPr="00C76321">
        <w:rPr>
          <w:rFonts w:ascii="Times New Roman" w:hAnsi="Times New Roman" w:cs="Times New Roman"/>
          <w:b/>
          <w:sz w:val="24"/>
          <w:szCs w:val="24"/>
        </w:rPr>
        <w:t>)</w:t>
      </w:r>
    </w:p>
    <w:p w:rsidR="00C76321" w:rsidRPr="00C76321" w:rsidRDefault="00C76321" w:rsidP="00C7632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3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ПРОТИВ:</w:t>
      </w:r>
    </w:p>
    <w:p w:rsidR="00000000" w:rsidRPr="00C76321" w:rsidRDefault="00B75A2F" w:rsidP="00C76321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7632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СТРАДАЮТ ДРУГИЕ (не могут попасть к врачу)</w:t>
      </w:r>
    </w:p>
    <w:p w:rsidR="00000000" w:rsidRPr="00C76321" w:rsidRDefault="00B75A2F" w:rsidP="00C76321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7632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СНИЖЕНИЕ САМООЦЕНКИ (не вер</w:t>
      </w:r>
      <w:r w:rsidRPr="00C7632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ят в достижение цели)</w:t>
      </w:r>
    </w:p>
    <w:p w:rsidR="00000000" w:rsidRPr="00C76321" w:rsidRDefault="00B75A2F" w:rsidP="00C76321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7632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ПОТЕРЯ ВЕРЫ В СПРАВЕДЛИВОСТЬ (перестают стремиться к движению вперед)</w:t>
      </w:r>
    </w:p>
    <w:p w:rsidR="00BB2096" w:rsidRPr="00A971C5" w:rsidRDefault="00B75A2F" w:rsidP="00213FF8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7632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ОБИДА НА ВЕСЬ МИР</w:t>
      </w:r>
    </w:p>
    <w:p w:rsidR="00213FF8" w:rsidRDefault="00A971C5" w:rsidP="00791B83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A971C5">
        <w:rPr>
          <w:rFonts w:ascii="Times New Roman" w:hAnsi="Times New Roman" w:cs="Times New Roman"/>
          <w:b/>
          <w:color w:val="0070C0"/>
          <w:sz w:val="32"/>
          <w:szCs w:val="32"/>
        </w:rPr>
        <w:drawing>
          <wp:inline distT="0" distB="0" distL="0" distR="0">
            <wp:extent cx="2519323" cy="1455725"/>
            <wp:effectExtent l="19050" t="0" r="0" b="0"/>
            <wp:docPr id="10" name="Рисунок 9" descr="Картинка 1 из 122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-main-pic" descr="Картинка 1 из 122936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849" cy="1456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5DD" w:rsidRDefault="003545DD" w:rsidP="00791B83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A052E" w:rsidRPr="00735F84" w:rsidRDefault="002A052E" w:rsidP="00791B83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35F84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Давно ли появилась коррупция?</w:t>
      </w:r>
    </w:p>
    <w:p w:rsidR="00000000" w:rsidRPr="00735F84" w:rsidRDefault="00B75A2F" w:rsidP="000175B6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Первым правителем, о котором сохранилось упоминание как о борце с коррупцией, был </w:t>
      </w:r>
      <w:proofErr w:type="spellStart"/>
      <w:r w:rsidRPr="00735F84">
        <w:rPr>
          <w:rFonts w:ascii="Times New Roman" w:hAnsi="Times New Roman" w:cs="Times New Roman"/>
          <w:b/>
          <w:i/>
          <w:sz w:val="24"/>
          <w:szCs w:val="24"/>
        </w:rPr>
        <w:t>Урукагина</w:t>
      </w:r>
      <w:proofErr w:type="spellEnd"/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 — </w:t>
      </w:r>
      <w:r w:rsidRPr="00735F84">
        <w:rPr>
          <w:rFonts w:ascii="Times New Roman" w:hAnsi="Times New Roman" w:cs="Times New Roman"/>
          <w:b/>
          <w:i/>
          <w:sz w:val="24"/>
          <w:szCs w:val="24"/>
          <w:u w:val="single"/>
        </w:rPr>
        <w:t>шумерский</w:t>
      </w:r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 царь города-государства </w:t>
      </w:r>
      <w:proofErr w:type="spellStart"/>
      <w:r w:rsidRPr="00735F84">
        <w:rPr>
          <w:rFonts w:ascii="Times New Roman" w:hAnsi="Times New Roman" w:cs="Times New Roman"/>
          <w:b/>
          <w:i/>
          <w:sz w:val="24"/>
          <w:szCs w:val="24"/>
        </w:rPr>
        <w:t>Лагаша</w:t>
      </w:r>
      <w:proofErr w:type="spellEnd"/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35F84">
        <w:rPr>
          <w:rFonts w:ascii="Times New Roman" w:hAnsi="Times New Roman" w:cs="Times New Roman"/>
          <w:b/>
          <w:i/>
          <w:sz w:val="24"/>
          <w:szCs w:val="24"/>
        </w:rPr>
        <w:t>во второй половине XXIV века до</w:t>
      </w:r>
      <w:proofErr w:type="gramStart"/>
      <w:r w:rsidRPr="00735F84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735F84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gramEnd"/>
      <w:r w:rsidRPr="00735F84">
        <w:rPr>
          <w:rFonts w:ascii="Times New Roman" w:hAnsi="Times New Roman" w:cs="Times New Roman"/>
          <w:b/>
          <w:i/>
          <w:sz w:val="24"/>
          <w:szCs w:val="24"/>
        </w:rPr>
        <w:t>. э.</w:t>
      </w:r>
    </w:p>
    <w:p w:rsidR="00000000" w:rsidRPr="00735F84" w:rsidRDefault="00B75A2F" w:rsidP="000175B6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35F84">
        <w:rPr>
          <w:rFonts w:ascii="Times New Roman" w:hAnsi="Times New Roman" w:cs="Times New Roman"/>
          <w:b/>
          <w:i/>
          <w:sz w:val="24"/>
          <w:szCs w:val="24"/>
        </w:rPr>
        <w:t>Первый трактат с обсуждением коррупции — «</w:t>
      </w:r>
      <w:proofErr w:type="spellStart"/>
      <w:r w:rsidRPr="00735F84">
        <w:rPr>
          <w:rFonts w:ascii="Times New Roman" w:hAnsi="Times New Roman" w:cs="Times New Roman"/>
          <w:b/>
          <w:i/>
          <w:sz w:val="24"/>
          <w:szCs w:val="24"/>
        </w:rPr>
        <w:t>Артхашастра</w:t>
      </w:r>
      <w:proofErr w:type="spellEnd"/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» — опубликовал под псевдонимом </w:t>
      </w:r>
      <w:proofErr w:type="spellStart"/>
      <w:r w:rsidRPr="00735F84">
        <w:rPr>
          <w:rFonts w:ascii="Times New Roman" w:hAnsi="Times New Roman" w:cs="Times New Roman"/>
          <w:b/>
          <w:i/>
          <w:sz w:val="24"/>
          <w:szCs w:val="24"/>
        </w:rPr>
        <w:t>Каутилья</w:t>
      </w:r>
      <w:proofErr w:type="spellEnd"/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 один из министров </w:t>
      </w:r>
      <w:proofErr w:type="spellStart"/>
      <w:r w:rsidRPr="00735F84">
        <w:rPr>
          <w:rFonts w:ascii="Times New Roman" w:hAnsi="Times New Roman" w:cs="Times New Roman"/>
          <w:b/>
          <w:i/>
          <w:sz w:val="24"/>
          <w:szCs w:val="24"/>
        </w:rPr>
        <w:t>Бхараты</w:t>
      </w:r>
      <w:proofErr w:type="spellEnd"/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735F84">
        <w:rPr>
          <w:rFonts w:ascii="Times New Roman" w:hAnsi="Times New Roman" w:cs="Times New Roman"/>
          <w:b/>
          <w:i/>
          <w:sz w:val="24"/>
          <w:szCs w:val="24"/>
          <w:u w:val="single"/>
        </w:rPr>
        <w:t>Индия</w:t>
      </w:r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) в IV веке д. н. э. В нём он сделал пессимистичный вывод, что </w:t>
      </w:r>
      <w:r w:rsidRPr="00735F84">
        <w:rPr>
          <w:rFonts w:ascii="Times New Roman" w:hAnsi="Times New Roman" w:cs="Times New Roman"/>
          <w:b/>
          <w:i/>
          <w:sz w:val="24"/>
          <w:szCs w:val="24"/>
        </w:rPr>
        <w:t>«имущество царя не может бы</w:t>
      </w:r>
      <w:r w:rsidRPr="00735F84">
        <w:rPr>
          <w:rFonts w:ascii="Times New Roman" w:hAnsi="Times New Roman" w:cs="Times New Roman"/>
          <w:b/>
          <w:i/>
          <w:sz w:val="24"/>
          <w:szCs w:val="24"/>
        </w:rPr>
        <w:t>ть, хотя бы в малости, не присвоено ведающими этим имуществом».</w:t>
      </w:r>
    </w:p>
    <w:p w:rsidR="00000000" w:rsidRPr="00735F84" w:rsidRDefault="00B75A2F" w:rsidP="000175B6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«Даров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35F84">
        <w:rPr>
          <w:rFonts w:ascii="Times New Roman" w:hAnsi="Times New Roman" w:cs="Times New Roman"/>
          <w:b/>
          <w:i/>
          <w:sz w:val="24"/>
          <w:szCs w:val="24"/>
        </w:rPr>
        <w:t>не принимай, ибо дары слепыми делают зрячих и превращают дело правых»; «Не присваивайте незаконно имущества друг друга и не подкупайте судей, чтобы намеренно присвоить часть собственно</w:t>
      </w:r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сти других людей» (Коран) </w:t>
      </w:r>
    </w:p>
    <w:p w:rsidR="000F4DA7" w:rsidRPr="00735F84" w:rsidRDefault="000F4DA7" w:rsidP="000F4DA7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175B6" w:rsidRPr="00735F84" w:rsidRDefault="000F4DA7" w:rsidP="00735F84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35F84">
        <w:rPr>
          <w:rFonts w:ascii="Times New Roman" w:hAnsi="Times New Roman" w:cs="Times New Roman"/>
          <w:b/>
          <w:i/>
          <w:sz w:val="24"/>
          <w:szCs w:val="24"/>
        </w:rPr>
        <w:t>В России, первые упоминания о коррупции, которая определялась  понятием  «</w:t>
      </w:r>
      <w:proofErr w:type="gramStart"/>
      <w:r w:rsidRPr="00735F84">
        <w:rPr>
          <w:rFonts w:ascii="Times New Roman" w:hAnsi="Times New Roman" w:cs="Times New Roman"/>
          <w:b/>
          <w:i/>
          <w:sz w:val="24"/>
          <w:szCs w:val="24"/>
        </w:rPr>
        <w:t>мздоимство</w:t>
      </w:r>
      <w:proofErr w:type="gramEnd"/>
      <w:r w:rsidRPr="00735F84">
        <w:rPr>
          <w:rFonts w:ascii="Times New Roman" w:hAnsi="Times New Roman" w:cs="Times New Roman"/>
          <w:b/>
          <w:i/>
          <w:sz w:val="24"/>
          <w:szCs w:val="24"/>
        </w:rPr>
        <w:t>», исходят  из русских  летописей (13 век)</w:t>
      </w:r>
    </w:p>
    <w:p w:rsidR="00000000" w:rsidRPr="00735F84" w:rsidRDefault="00B75A2F" w:rsidP="00735F84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35F84">
        <w:rPr>
          <w:rFonts w:ascii="Times New Roman" w:hAnsi="Times New Roman" w:cs="Times New Roman"/>
          <w:b/>
          <w:i/>
          <w:sz w:val="24"/>
          <w:szCs w:val="24"/>
        </w:rPr>
        <w:t>Первое законодательное ограничение    коррупционной деятельности было</w:t>
      </w:r>
      <w:r w:rsidRPr="000F4DA7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735F84">
        <w:rPr>
          <w:rFonts w:ascii="Times New Roman" w:hAnsi="Times New Roman" w:cs="Times New Roman"/>
          <w:b/>
          <w:i/>
          <w:sz w:val="24"/>
          <w:szCs w:val="24"/>
        </w:rPr>
        <w:t>осуществлено в царствование И</w:t>
      </w:r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вана III. </w:t>
      </w:r>
    </w:p>
    <w:p w:rsidR="00000000" w:rsidRPr="00735F84" w:rsidRDefault="00B75A2F" w:rsidP="00735F84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35F84">
        <w:rPr>
          <w:rFonts w:ascii="Times New Roman" w:hAnsi="Times New Roman" w:cs="Times New Roman"/>
          <w:b/>
          <w:i/>
          <w:sz w:val="24"/>
          <w:szCs w:val="24"/>
        </w:rPr>
        <w:lastRenderedPageBreak/>
        <w:t>Судебник 1497 г ус</w:t>
      </w:r>
      <w:r w:rsidR="00735F84"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танавливал розыскную  </w:t>
      </w:r>
      <w:r w:rsidRPr="00735F84">
        <w:rPr>
          <w:rFonts w:ascii="Times New Roman" w:hAnsi="Times New Roman" w:cs="Times New Roman"/>
          <w:b/>
          <w:i/>
          <w:sz w:val="24"/>
          <w:szCs w:val="24"/>
        </w:rPr>
        <w:t>форму процесса,</w:t>
      </w:r>
      <w:r w:rsidRPr="000F4DA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35F84">
        <w:rPr>
          <w:rFonts w:ascii="Times New Roman" w:hAnsi="Times New Roman" w:cs="Times New Roman"/>
          <w:b/>
          <w:i/>
          <w:sz w:val="24"/>
          <w:szCs w:val="24"/>
        </w:rPr>
        <w:t>предусматривал в качестве             мер наказания смертную казнь, торговую казнь (битьё кнутом).</w:t>
      </w:r>
    </w:p>
    <w:p w:rsidR="000F4DA7" w:rsidRPr="00735F84" w:rsidRDefault="000F4DA7" w:rsidP="00735F84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Судебник расширил круг деяний, признавшихся уголовно </w:t>
      </w:r>
      <w:proofErr w:type="gramStart"/>
      <w:r w:rsidRPr="00735F84">
        <w:rPr>
          <w:rFonts w:ascii="Times New Roman" w:hAnsi="Times New Roman" w:cs="Times New Roman"/>
          <w:b/>
          <w:i/>
          <w:sz w:val="24"/>
          <w:szCs w:val="24"/>
        </w:rPr>
        <w:t>наказуемыми</w:t>
      </w:r>
      <w:proofErr w:type="gramEnd"/>
      <w:r w:rsidRPr="00735F84">
        <w:rPr>
          <w:rFonts w:ascii="Times New Roman" w:hAnsi="Times New Roman" w:cs="Times New Roman"/>
          <w:b/>
          <w:i/>
          <w:sz w:val="24"/>
          <w:szCs w:val="24"/>
        </w:rPr>
        <w:t>: крамола, «церковная татьба» (святотатство), ябедничество; дал понятие преступления, а также особо опасного преступления</w:t>
      </w:r>
    </w:p>
    <w:p w:rsidR="00000000" w:rsidRPr="00735F84" w:rsidRDefault="00B75A2F" w:rsidP="00735F84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35F84">
        <w:rPr>
          <w:rFonts w:ascii="Times New Roman" w:hAnsi="Times New Roman" w:cs="Times New Roman"/>
          <w:b/>
          <w:i/>
          <w:sz w:val="24"/>
          <w:szCs w:val="24"/>
        </w:rPr>
        <w:t>Во время правления                        Ивана IV, впервые                        ввелась смертная казнь в наказан</w:t>
      </w:r>
      <w:r w:rsidR="00735F84" w:rsidRPr="00735F84">
        <w:rPr>
          <w:rFonts w:ascii="Times New Roman" w:hAnsi="Times New Roman" w:cs="Times New Roman"/>
          <w:b/>
          <w:i/>
          <w:sz w:val="24"/>
          <w:szCs w:val="24"/>
        </w:rPr>
        <w:t xml:space="preserve">ие </w:t>
      </w:r>
      <w:r w:rsidRPr="00735F84">
        <w:rPr>
          <w:rFonts w:ascii="Times New Roman" w:hAnsi="Times New Roman" w:cs="Times New Roman"/>
          <w:b/>
          <w:i/>
          <w:sz w:val="24"/>
          <w:szCs w:val="24"/>
        </w:rPr>
        <w:t>за чрезмерность во взятках.</w:t>
      </w:r>
    </w:p>
    <w:p w:rsidR="00000000" w:rsidRPr="00735F84" w:rsidRDefault="00B75A2F" w:rsidP="00735F84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35F84">
        <w:rPr>
          <w:rFonts w:ascii="Times New Roman" w:hAnsi="Times New Roman" w:cs="Times New Roman"/>
          <w:b/>
          <w:i/>
          <w:sz w:val="24"/>
          <w:szCs w:val="24"/>
        </w:rPr>
        <w:t>Во время правления Алексея Михайловича, в Соборном Уложении 1649г, появилась статья «Наказание за преступление, попадающее под понятие коррупция».</w:t>
      </w:r>
    </w:p>
    <w:p w:rsidR="00000000" w:rsidRPr="003545DD" w:rsidRDefault="00B75A2F" w:rsidP="003545DD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545DD">
        <w:rPr>
          <w:rFonts w:ascii="Times New Roman" w:hAnsi="Times New Roman" w:cs="Times New Roman"/>
          <w:b/>
          <w:i/>
          <w:sz w:val="24"/>
          <w:szCs w:val="24"/>
        </w:rPr>
        <w:t xml:space="preserve">При Петре I в России был </w:t>
      </w:r>
      <w:r w:rsidRPr="003545DD">
        <w:rPr>
          <w:rFonts w:ascii="Times New Roman" w:hAnsi="Times New Roman" w:cs="Times New Roman"/>
          <w:b/>
          <w:i/>
          <w:sz w:val="24"/>
          <w:szCs w:val="24"/>
        </w:rPr>
        <w:t>широкий размах и коррупции, и одновременно жестокой борьбы с ней. Так, Петр I совместно с коллегиями ввёл деятельность Тайной канцелярии (Тайной полиции)</w:t>
      </w:r>
    </w:p>
    <w:p w:rsidR="00000000" w:rsidRPr="003545DD" w:rsidRDefault="00B75A2F" w:rsidP="003545DD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545DD">
        <w:rPr>
          <w:rFonts w:ascii="Times New Roman" w:hAnsi="Times New Roman" w:cs="Times New Roman"/>
          <w:b/>
          <w:i/>
          <w:sz w:val="24"/>
          <w:szCs w:val="24"/>
        </w:rPr>
        <w:t>Правление Николая I: коррупция стала механизмом государственного управления, но было создано III отде</w:t>
      </w:r>
      <w:r w:rsidRPr="003545DD">
        <w:rPr>
          <w:rFonts w:ascii="Times New Roman" w:hAnsi="Times New Roman" w:cs="Times New Roman"/>
          <w:b/>
          <w:i/>
          <w:sz w:val="24"/>
          <w:szCs w:val="24"/>
        </w:rPr>
        <w:t>ление для безопасности императора и борьбы с преступностью.</w:t>
      </w:r>
    </w:p>
    <w:p w:rsidR="00735F84" w:rsidRPr="000F4DA7" w:rsidRDefault="00735F84" w:rsidP="00B75A2F">
      <w:pPr>
        <w:pStyle w:val="a5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35F84" w:rsidRPr="000F4DA7" w:rsidSect="005F05DB">
      <w:pgSz w:w="16838" w:h="11906" w:orient="landscape"/>
      <w:pgMar w:top="567" w:right="395" w:bottom="567" w:left="567" w:header="708" w:footer="708" w:gutter="0"/>
      <w:pgBorders w:offsetFrom="page">
        <w:top w:val="dashDotStroked" w:sz="24" w:space="24" w:color="FABF8F" w:themeColor="accent6" w:themeTint="99"/>
        <w:left w:val="dashDotStroked" w:sz="24" w:space="24" w:color="FABF8F" w:themeColor="accent6" w:themeTint="99"/>
        <w:bottom w:val="dashDotStroked" w:sz="24" w:space="24" w:color="FABF8F" w:themeColor="accent6" w:themeTint="99"/>
        <w:right w:val="dashDotStroked" w:sz="24" w:space="24" w:color="FABF8F" w:themeColor="accent6" w:themeTint="99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F1EE1"/>
    <w:multiLevelType w:val="hybridMultilevel"/>
    <w:tmpl w:val="A6FA7258"/>
    <w:lvl w:ilvl="0" w:tplc="396E87EA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C3542A4C" w:tentative="1">
      <w:start w:val="1"/>
      <w:numFmt w:val="bullet"/>
      <w:lvlText w:val="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8840668" w:tentative="1">
      <w:start w:val="1"/>
      <w:numFmt w:val="bullet"/>
      <w:lvlText w:val="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7746CF6" w:tentative="1">
      <w:start w:val="1"/>
      <w:numFmt w:val="bullet"/>
      <w:lvlText w:val="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4" w:tplc="77CA0754" w:tentative="1">
      <w:start w:val="1"/>
      <w:numFmt w:val="bullet"/>
      <w:lvlText w:val="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5" w:tplc="8390B99C" w:tentative="1">
      <w:start w:val="1"/>
      <w:numFmt w:val="bullet"/>
      <w:lvlText w:val="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24647EAC" w:tentative="1">
      <w:start w:val="1"/>
      <w:numFmt w:val="bullet"/>
      <w:lvlText w:val="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7" w:tplc="2CAACB68" w:tentative="1">
      <w:start w:val="1"/>
      <w:numFmt w:val="bullet"/>
      <w:lvlText w:val="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  <w:lvl w:ilvl="8" w:tplc="DE669B4A" w:tentative="1">
      <w:start w:val="1"/>
      <w:numFmt w:val="bullet"/>
      <w:lvlText w:val="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189C58F6"/>
    <w:multiLevelType w:val="hybridMultilevel"/>
    <w:tmpl w:val="455095CC"/>
    <w:lvl w:ilvl="0" w:tplc="5C56A9A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36901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562C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84ED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44BB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CED0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DC4B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26DC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D7C2F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97B377C"/>
    <w:multiLevelType w:val="hybridMultilevel"/>
    <w:tmpl w:val="3FC2409E"/>
    <w:lvl w:ilvl="0" w:tplc="5FB8A4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EA0C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CC2E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C24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70BF5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143E5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5A5BE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16F54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D67D7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A74B33"/>
    <w:multiLevelType w:val="hybridMultilevel"/>
    <w:tmpl w:val="6DB8BC70"/>
    <w:lvl w:ilvl="0" w:tplc="890C3B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A8AAE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26D4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EA15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47CFC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E004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D0AD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B0AD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ECE46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ED74BAD"/>
    <w:multiLevelType w:val="hybridMultilevel"/>
    <w:tmpl w:val="C3EAA0A4"/>
    <w:lvl w:ilvl="0" w:tplc="6308A9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BA46B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0E3D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585C3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24668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ACDA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78EE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92603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D00F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1D617E"/>
    <w:multiLevelType w:val="hybridMultilevel"/>
    <w:tmpl w:val="E0DAB326"/>
    <w:lvl w:ilvl="0" w:tplc="25B263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5237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5805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4CB2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DE9C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A4034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475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8C23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D8CE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083CC2"/>
    <w:multiLevelType w:val="hybridMultilevel"/>
    <w:tmpl w:val="3D462978"/>
    <w:lvl w:ilvl="0" w:tplc="675ED9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0E52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70D3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60A9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A09F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5E87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F005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C433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AFAC1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73B1E78"/>
    <w:multiLevelType w:val="hybridMultilevel"/>
    <w:tmpl w:val="1A266E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22D41"/>
    <w:multiLevelType w:val="hybridMultilevel"/>
    <w:tmpl w:val="C03445E2"/>
    <w:lvl w:ilvl="0" w:tplc="4AE0DF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1241D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5007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4A76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E45A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88314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986D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CC47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B8445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487037EB"/>
    <w:multiLevelType w:val="hybridMultilevel"/>
    <w:tmpl w:val="DC16E22A"/>
    <w:lvl w:ilvl="0" w:tplc="1EEA604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260B5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BAF1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8066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DCE90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AE4C5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F0875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92DE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7AD75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036D4C"/>
    <w:multiLevelType w:val="hybridMultilevel"/>
    <w:tmpl w:val="7444C80C"/>
    <w:lvl w:ilvl="0" w:tplc="19DA454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B8A572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FCD1B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EC99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BB6FC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0E8E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F7CD7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528B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182B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60E74F2C"/>
    <w:multiLevelType w:val="hybridMultilevel"/>
    <w:tmpl w:val="0318F63C"/>
    <w:lvl w:ilvl="0" w:tplc="FFDE83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CEBD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E6EA50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9424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08BC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F631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96B2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DE49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CED3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72A747CC"/>
    <w:multiLevelType w:val="hybridMultilevel"/>
    <w:tmpl w:val="282C935C"/>
    <w:lvl w:ilvl="0" w:tplc="A7423C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F4863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4AD0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10FC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CCEA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5E2EF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24A9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C44A6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4E1F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7A9F7DD5"/>
    <w:multiLevelType w:val="hybridMultilevel"/>
    <w:tmpl w:val="443E4C60"/>
    <w:lvl w:ilvl="0" w:tplc="8868A3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CA23CC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D2E7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1856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FA55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F04B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94EE8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9A28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56E3E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3"/>
  </w:num>
  <w:num w:numId="6">
    <w:abstractNumId w:val="3"/>
  </w:num>
  <w:num w:numId="7">
    <w:abstractNumId w:val="10"/>
  </w:num>
  <w:num w:numId="8">
    <w:abstractNumId w:val="5"/>
  </w:num>
  <w:num w:numId="9">
    <w:abstractNumId w:val="7"/>
  </w:num>
  <w:num w:numId="10">
    <w:abstractNumId w:val="1"/>
  </w:num>
  <w:num w:numId="11">
    <w:abstractNumId w:val="12"/>
  </w:num>
  <w:num w:numId="12">
    <w:abstractNumId w:val="6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05DB"/>
    <w:rsid w:val="00007BC8"/>
    <w:rsid w:val="000175B6"/>
    <w:rsid w:val="000F4DA7"/>
    <w:rsid w:val="00141507"/>
    <w:rsid w:val="001632B3"/>
    <w:rsid w:val="001E6D55"/>
    <w:rsid w:val="00213FF8"/>
    <w:rsid w:val="002A052E"/>
    <w:rsid w:val="003545DD"/>
    <w:rsid w:val="00525F2E"/>
    <w:rsid w:val="005E14A0"/>
    <w:rsid w:val="005F05DB"/>
    <w:rsid w:val="00735F84"/>
    <w:rsid w:val="00791B83"/>
    <w:rsid w:val="007A5F50"/>
    <w:rsid w:val="00A03B2C"/>
    <w:rsid w:val="00A971C5"/>
    <w:rsid w:val="00B1365E"/>
    <w:rsid w:val="00B75A2F"/>
    <w:rsid w:val="00BB2096"/>
    <w:rsid w:val="00BF6279"/>
    <w:rsid w:val="00C76321"/>
    <w:rsid w:val="00C82784"/>
    <w:rsid w:val="00DA49F9"/>
    <w:rsid w:val="00F20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D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4D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56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3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7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75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25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45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45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7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00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042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289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188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1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36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63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08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684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89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91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66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0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69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8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98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785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22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282A1-03FC-4B4D-B338-4BE8FF37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2015-12-07T16:22:00Z</dcterms:created>
  <dcterms:modified xsi:type="dcterms:W3CDTF">2015-12-07T17:30:00Z</dcterms:modified>
</cp:coreProperties>
</file>