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EBF" w:rsidRPr="00A80EBF" w:rsidRDefault="00A80EBF" w:rsidP="00A80EB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80EBF">
        <w:rPr>
          <w:rFonts w:ascii="Times New Roman" w:hAnsi="Times New Roman" w:cs="Times New Roman"/>
          <w:sz w:val="28"/>
          <w:szCs w:val="28"/>
          <w:lang w:val="ru-RU"/>
        </w:rPr>
        <w:t>Конс</w:t>
      </w:r>
      <w:bookmarkStart w:id="0" w:name="_GoBack"/>
      <w:bookmarkEnd w:id="0"/>
      <w:r w:rsidRPr="00A80EBF">
        <w:rPr>
          <w:rFonts w:ascii="Times New Roman" w:hAnsi="Times New Roman" w:cs="Times New Roman"/>
          <w:sz w:val="28"/>
          <w:szCs w:val="28"/>
          <w:lang w:val="ru-RU"/>
        </w:rPr>
        <w:t>ультация для родителей «Метод наглядного моделирования</w:t>
      </w:r>
    </w:p>
    <w:p w:rsidR="00A80EBF" w:rsidRDefault="00A80EBF" w:rsidP="00A80EB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80EBF">
        <w:rPr>
          <w:rFonts w:ascii="Times New Roman" w:hAnsi="Times New Roman" w:cs="Times New Roman"/>
          <w:sz w:val="28"/>
          <w:szCs w:val="28"/>
          <w:lang w:val="ru-RU"/>
        </w:rPr>
        <w:t>в развитии связной речи дошкольников»</w:t>
      </w:r>
    </w:p>
    <w:p w:rsidR="00A80EBF" w:rsidRPr="00A80EBF" w:rsidRDefault="00A80EBF" w:rsidP="00A80EB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80EBF" w:rsidRPr="00A80EBF" w:rsidRDefault="00A80EBF" w:rsidP="00A80EB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80EBF">
        <w:rPr>
          <w:rFonts w:ascii="Times New Roman" w:hAnsi="Times New Roman" w:cs="Times New Roman"/>
          <w:sz w:val="28"/>
          <w:szCs w:val="28"/>
          <w:lang w:val="ru-RU"/>
        </w:rPr>
        <w:t>Развитию речи</w:t>
      </w:r>
      <w:r w:rsidRPr="00A80EBF">
        <w:rPr>
          <w:rFonts w:ascii="Times New Roman" w:hAnsi="Times New Roman" w:cs="Times New Roman"/>
          <w:sz w:val="28"/>
          <w:szCs w:val="28"/>
        </w:rPr>
        <w:t> </w:t>
      </w:r>
      <w:r w:rsidRPr="00A80EBF">
        <w:rPr>
          <w:rFonts w:ascii="Times New Roman" w:hAnsi="Times New Roman" w:cs="Times New Roman"/>
          <w:sz w:val="28"/>
          <w:szCs w:val="28"/>
          <w:lang w:val="ru-RU"/>
        </w:rPr>
        <w:t>детей в детском саду уделяется очень большое внимание, но намного глубже дети впитывают то, что передают им</w:t>
      </w:r>
      <w:r w:rsidRPr="00A80EBF">
        <w:rPr>
          <w:rFonts w:ascii="Times New Roman" w:hAnsi="Times New Roman" w:cs="Times New Roman"/>
          <w:sz w:val="28"/>
          <w:szCs w:val="28"/>
        </w:rPr>
        <w:t> </w:t>
      </w:r>
      <w:r w:rsidRPr="00A80EBF">
        <w:rPr>
          <w:rFonts w:ascii="Times New Roman" w:hAnsi="Times New Roman" w:cs="Times New Roman"/>
          <w:sz w:val="28"/>
          <w:szCs w:val="28"/>
          <w:lang w:val="ru-RU"/>
        </w:rPr>
        <w:t>родители.</w:t>
      </w:r>
    </w:p>
    <w:p w:rsidR="00A80EBF" w:rsidRPr="00A80EBF" w:rsidRDefault="00A80EBF" w:rsidP="00A80EB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80EBF">
        <w:rPr>
          <w:rFonts w:ascii="Times New Roman" w:hAnsi="Times New Roman" w:cs="Times New Roman"/>
          <w:sz w:val="28"/>
          <w:szCs w:val="28"/>
          <w:lang w:val="ru-RU"/>
        </w:rPr>
        <w:t>Готовя детей к обучению в школе, мы, взрослые (педагоги и</w:t>
      </w:r>
      <w:r w:rsidRPr="00A80EBF">
        <w:rPr>
          <w:rFonts w:ascii="Times New Roman" w:hAnsi="Times New Roman" w:cs="Times New Roman"/>
          <w:sz w:val="28"/>
          <w:szCs w:val="28"/>
        </w:rPr>
        <w:t> </w:t>
      </w:r>
      <w:r w:rsidRPr="00A80EBF">
        <w:rPr>
          <w:rFonts w:ascii="Times New Roman" w:hAnsi="Times New Roman" w:cs="Times New Roman"/>
          <w:sz w:val="28"/>
          <w:szCs w:val="28"/>
          <w:lang w:val="ru-RU"/>
        </w:rPr>
        <w:t>родители), должны особое внимание обратить на</w:t>
      </w:r>
      <w:r w:rsidRPr="00A80EBF">
        <w:rPr>
          <w:rFonts w:ascii="Times New Roman" w:hAnsi="Times New Roman" w:cs="Times New Roman"/>
          <w:sz w:val="28"/>
          <w:szCs w:val="28"/>
        </w:rPr>
        <w:t> </w:t>
      </w:r>
      <w:r w:rsidRPr="00A80EBF">
        <w:rPr>
          <w:rFonts w:ascii="Times New Roman" w:hAnsi="Times New Roman" w:cs="Times New Roman"/>
          <w:sz w:val="28"/>
          <w:szCs w:val="28"/>
          <w:lang w:val="ru-RU"/>
        </w:rPr>
        <w:t>развитие связной монологической речи: научить их самостоятельно думать и не бояться высказывать свои мысли, рассуждать и рассказывать.</w:t>
      </w:r>
      <w:r w:rsidRPr="00A80EBF">
        <w:rPr>
          <w:rFonts w:ascii="Times New Roman" w:hAnsi="Times New Roman" w:cs="Times New Roman"/>
          <w:sz w:val="28"/>
          <w:szCs w:val="28"/>
        </w:rPr>
        <w:t> </w:t>
      </w:r>
      <w:r w:rsidRPr="00A80EBF">
        <w:rPr>
          <w:rFonts w:ascii="Times New Roman" w:hAnsi="Times New Roman" w:cs="Times New Roman"/>
          <w:sz w:val="28"/>
          <w:szCs w:val="28"/>
          <w:lang w:val="ru-RU"/>
        </w:rPr>
        <w:t>Развивать связную</w:t>
      </w:r>
      <w:r w:rsidRPr="00A80EBF">
        <w:rPr>
          <w:rFonts w:ascii="Times New Roman" w:hAnsi="Times New Roman" w:cs="Times New Roman"/>
          <w:sz w:val="28"/>
          <w:szCs w:val="28"/>
        </w:rPr>
        <w:t> </w:t>
      </w:r>
      <w:r w:rsidRPr="00A80EBF">
        <w:rPr>
          <w:rFonts w:ascii="Times New Roman" w:hAnsi="Times New Roman" w:cs="Times New Roman"/>
          <w:sz w:val="28"/>
          <w:szCs w:val="28"/>
          <w:lang w:val="ru-RU"/>
        </w:rPr>
        <w:t>монологическую речь детей позволяют такие приемы, как заучивание стихов, составление рассказов по картине, сочинение сказок, пересказ литературных произведений и др.</w:t>
      </w:r>
    </w:p>
    <w:p w:rsidR="00A80EBF" w:rsidRPr="00A80EBF" w:rsidRDefault="00A80EBF" w:rsidP="00A80EB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80EBF">
        <w:rPr>
          <w:rFonts w:ascii="Times New Roman" w:hAnsi="Times New Roman" w:cs="Times New Roman"/>
          <w:sz w:val="28"/>
          <w:szCs w:val="28"/>
          <w:lang w:val="ru-RU"/>
        </w:rPr>
        <w:t>Для обучения и</w:t>
      </w:r>
      <w:r w:rsidRPr="00A80EBF">
        <w:rPr>
          <w:rFonts w:ascii="Times New Roman" w:hAnsi="Times New Roman" w:cs="Times New Roman"/>
          <w:sz w:val="28"/>
          <w:szCs w:val="28"/>
        </w:rPr>
        <w:t> </w:t>
      </w:r>
      <w:r w:rsidRPr="00A80EBF">
        <w:rPr>
          <w:rFonts w:ascii="Times New Roman" w:hAnsi="Times New Roman" w:cs="Times New Roman"/>
          <w:sz w:val="28"/>
          <w:szCs w:val="28"/>
          <w:lang w:val="ru-RU"/>
        </w:rPr>
        <w:t>развития у</w:t>
      </w:r>
      <w:r w:rsidRPr="00A80EBF">
        <w:rPr>
          <w:rFonts w:ascii="Times New Roman" w:hAnsi="Times New Roman" w:cs="Times New Roman"/>
          <w:sz w:val="28"/>
          <w:szCs w:val="28"/>
        </w:rPr>
        <w:t> </w:t>
      </w:r>
      <w:r w:rsidRPr="00A80EBF">
        <w:rPr>
          <w:rFonts w:ascii="Times New Roman" w:hAnsi="Times New Roman" w:cs="Times New Roman"/>
          <w:sz w:val="28"/>
          <w:szCs w:val="28"/>
          <w:lang w:val="ru-RU"/>
        </w:rPr>
        <w:t>детей</w:t>
      </w:r>
      <w:r w:rsidRPr="00A80EBF">
        <w:rPr>
          <w:rFonts w:ascii="Times New Roman" w:hAnsi="Times New Roman" w:cs="Times New Roman"/>
          <w:sz w:val="28"/>
          <w:szCs w:val="28"/>
        </w:rPr>
        <w:t> </w:t>
      </w:r>
      <w:r w:rsidRPr="00A80EBF">
        <w:rPr>
          <w:rFonts w:ascii="Times New Roman" w:hAnsi="Times New Roman" w:cs="Times New Roman"/>
          <w:sz w:val="28"/>
          <w:szCs w:val="28"/>
          <w:lang w:val="ru-RU"/>
        </w:rPr>
        <w:t>навыков связной речи</w:t>
      </w:r>
      <w:r w:rsidRPr="00A80EBF">
        <w:rPr>
          <w:rFonts w:ascii="Times New Roman" w:hAnsi="Times New Roman" w:cs="Times New Roman"/>
          <w:sz w:val="28"/>
          <w:szCs w:val="28"/>
        </w:rPr>
        <w:t> </w:t>
      </w:r>
      <w:r w:rsidRPr="00A80EBF">
        <w:rPr>
          <w:rFonts w:ascii="Times New Roman" w:hAnsi="Times New Roman" w:cs="Times New Roman"/>
          <w:sz w:val="28"/>
          <w:szCs w:val="28"/>
          <w:lang w:val="ru-RU"/>
        </w:rPr>
        <w:t>целесообразно использовать</w:t>
      </w:r>
      <w:r w:rsidRPr="00A80EBF">
        <w:rPr>
          <w:rFonts w:ascii="Times New Roman" w:hAnsi="Times New Roman" w:cs="Times New Roman"/>
          <w:sz w:val="28"/>
          <w:szCs w:val="28"/>
        </w:rPr>
        <w:t> </w:t>
      </w:r>
      <w:r w:rsidRPr="00A80EBF">
        <w:rPr>
          <w:rFonts w:ascii="Times New Roman" w:hAnsi="Times New Roman" w:cs="Times New Roman"/>
          <w:sz w:val="28"/>
          <w:szCs w:val="28"/>
          <w:lang w:val="ru-RU"/>
        </w:rPr>
        <w:t>наглядность. Чтобы быстро выучить стихотворение и запомнить его, или запомнить и пересказать произведение, перед детьми должна предстать картинка происходящего</w:t>
      </w:r>
      <w:r w:rsidRPr="00A80EBF">
        <w:rPr>
          <w:rFonts w:ascii="Times New Roman" w:hAnsi="Times New Roman" w:cs="Times New Roman"/>
          <w:sz w:val="28"/>
          <w:szCs w:val="28"/>
        </w:rPr>
        <w:t> </w:t>
      </w:r>
      <w:r w:rsidRPr="00A80EBF">
        <w:rPr>
          <w:rFonts w:ascii="Times New Roman" w:hAnsi="Times New Roman" w:cs="Times New Roman"/>
          <w:i/>
          <w:iCs/>
          <w:sz w:val="28"/>
          <w:szCs w:val="28"/>
          <w:lang w:val="ru-RU"/>
        </w:rPr>
        <w:t>(образ, цепочка последовательных событий)</w:t>
      </w:r>
      <w:r w:rsidRPr="00A80EBF">
        <w:rPr>
          <w:rFonts w:ascii="Times New Roman" w:hAnsi="Times New Roman" w:cs="Times New Roman"/>
          <w:sz w:val="28"/>
          <w:szCs w:val="28"/>
          <w:lang w:val="ru-RU"/>
        </w:rPr>
        <w:t>. Выполнение подобных заданий облегчает</w:t>
      </w:r>
      <w:r w:rsidRPr="00A80EBF">
        <w:rPr>
          <w:rFonts w:ascii="Times New Roman" w:hAnsi="Times New Roman" w:cs="Times New Roman"/>
          <w:sz w:val="28"/>
          <w:szCs w:val="28"/>
        </w:rPr>
        <w:t> </w:t>
      </w:r>
      <w:r w:rsidRPr="00A80EBF">
        <w:rPr>
          <w:rFonts w:ascii="Times New Roman" w:hAnsi="Times New Roman" w:cs="Times New Roman"/>
          <w:i/>
          <w:iCs/>
          <w:sz w:val="28"/>
          <w:szCs w:val="28"/>
          <w:lang w:val="ru-RU"/>
        </w:rPr>
        <w:t>наглядное моделирование</w:t>
      </w:r>
      <w:r w:rsidRPr="00A80EB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0EBF" w:rsidRPr="00A80EBF" w:rsidRDefault="00A80EBF" w:rsidP="00A80EB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80EBF">
        <w:rPr>
          <w:rFonts w:ascii="Times New Roman" w:hAnsi="Times New Roman" w:cs="Times New Roman"/>
          <w:sz w:val="28"/>
          <w:szCs w:val="28"/>
          <w:lang w:val="ru-RU"/>
        </w:rPr>
        <w:t>Содержание стихотворения, рассказа, наблюдения можно зарисовать в виде схематичных значков</w:t>
      </w:r>
      <w:r w:rsidRPr="00A80EBF">
        <w:rPr>
          <w:rFonts w:ascii="Times New Roman" w:hAnsi="Times New Roman" w:cs="Times New Roman"/>
          <w:sz w:val="28"/>
          <w:szCs w:val="28"/>
        </w:rPr>
        <w:t> </w:t>
      </w:r>
      <w:r w:rsidRPr="00A80EBF">
        <w:rPr>
          <w:rFonts w:ascii="Times New Roman" w:hAnsi="Times New Roman" w:cs="Times New Roman"/>
          <w:i/>
          <w:iCs/>
          <w:sz w:val="28"/>
          <w:szCs w:val="28"/>
          <w:lang w:val="ru-RU"/>
        </w:rPr>
        <w:t>(символов)</w:t>
      </w:r>
      <w:r w:rsidRPr="00A80EBF">
        <w:rPr>
          <w:rFonts w:ascii="Times New Roman" w:hAnsi="Times New Roman" w:cs="Times New Roman"/>
          <w:sz w:val="28"/>
          <w:szCs w:val="28"/>
          <w:lang w:val="ru-RU"/>
        </w:rPr>
        <w:t>. Каждый символ вызывает у детей ассоциации с каким – либо</w:t>
      </w:r>
      <w:r w:rsidRPr="00A80EBF">
        <w:rPr>
          <w:rFonts w:ascii="Times New Roman" w:hAnsi="Times New Roman" w:cs="Times New Roman"/>
          <w:sz w:val="28"/>
          <w:szCs w:val="28"/>
        </w:rPr>
        <w:t> </w:t>
      </w:r>
      <w:r w:rsidRPr="00A80EBF">
        <w:rPr>
          <w:rFonts w:ascii="Times New Roman" w:hAnsi="Times New Roman" w:cs="Times New Roman"/>
          <w:sz w:val="28"/>
          <w:szCs w:val="28"/>
          <w:lang w:val="ru-RU"/>
        </w:rPr>
        <w:t>предметом, объектом.</w:t>
      </w:r>
      <w:r w:rsidRPr="00A80EBF">
        <w:rPr>
          <w:rFonts w:ascii="Times New Roman" w:hAnsi="Times New Roman" w:cs="Times New Roman"/>
          <w:sz w:val="28"/>
          <w:szCs w:val="28"/>
        </w:rPr>
        <w:t> </w:t>
      </w:r>
    </w:p>
    <w:p w:rsidR="00A80EBF" w:rsidRPr="00A80EBF" w:rsidRDefault="00A80EBF" w:rsidP="00A80EB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80EBF">
        <w:rPr>
          <w:rFonts w:ascii="Times New Roman" w:hAnsi="Times New Roman" w:cs="Times New Roman"/>
          <w:sz w:val="28"/>
          <w:szCs w:val="28"/>
          <w:lang w:val="ru-RU"/>
        </w:rPr>
        <w:t>Моделирование</w:t>
      </w:r>
      <w:r w:rsidRPr="00A80EBF">
        <w:rPr>
          <w:rFonts w:ascii="Times New Roman" w:hAnsi="Times New Roman" w:cs="Times New Roman"/>
          <w:sz w:val="28"/>
          <w:szCs w:val="28"/>
        </w:rPr>
        <w:t> </w:t>
      </w:r>
      <w:r w:rsidRPr="00A80EBF">
        <w:rPr>
          <w:rFonts w:ascii="Times New Roman" w:hAnsi="Times New Roman" w:cs="Times New Roman"/>
          <w:sz w:val="28"/>
          <w:szCs w:val="28"/>
          <w:lang w:val="ru-RU"/>
        </w:rPr>
        <w:t>облегчает процесс запоминания и увеличивает объем памяти; позволяет ребенку строить свои высказывания более точно, логично и последовательно.</w:t>
      </w:r>
    </w:p>
    <w:p w:rsidR="00A80EBF" w:rsidRPr="00A80EBF" w:rsidRDefault="00A80EBF" w:rsidP="00A80EB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80EBF">
        <w:rPr>
          <w:rFonts w:ascii="Times New Roman" w:hAnsi="Times New Roman" w:cs="Times New Roman"/>
          <w:sz w:val="28"/>
          <w:szCs w:val="28"/>
          <w:lang w:val="ru-RU"/>
        </w:rPr>
        <w:t>Познакомимся с практическим применением</w:t>
      </w:r>
      <w:r w:rsidRPr="00A80EBF">
        <w:rPr>
          <w:rFonts w:ascii="Times New Roman" w:hAnsi="Times New Roman" w:cs="Times New Roman"/>
          <w:sz w:val="28"/>
          <w:szCs w:val="28"/>
        </w:rPr>
        <w:t> </w:t>
      </w:r>
      <w:r w:rsidRPr="00A80EBF">
        <w:rPr>
          <w:rFonts w:ascii="Times New Roman" w:hAnsi="Times New Roman" w:cs="Times New Roman"/>
          <w:sz w:val="28"/>
          <w:szCs w:val="28"/>
          <w:lang w:val="ru-RU"/>
        </w:rPr>
        <w:t>моделирования</w:t>
      </w:r>
      <w:r w:rsidRPr="00A80EBF">
        <w:rPr>
          <w:rFonts w:ascii="Times New Roman" w:hAnsi="Times New Roman" w:cs="Times New Roman"/>
          <w:sz w:val="28"/>
          <w:szCs w:val="28"/>
        </w:rPr>
        <w:t> </w:t>
      </w:r>
    </w:p>
    <w:p w:rsidR="00A80EBF" w:rsidRPr="00A80EBF" w:rsidRDefault="00A80EBF" w:rsidP="00A80EB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80EBF">
        <w:rPr>
          <w:rFonts w:ascii="Times New Roman" w:hAnsi="Times New Roman" w:cs="Times New Roman"/>
          <w:sz w:val="28"/>
          <w:szCs w:val="28"/>
          <w:lang w:val="ru-RU"/>
        </w:rPr>
        <w:t>(моделирование</w:t>
      </w:r>
      <w:r w:rsidRPr="00A80EBF">
        <w:rPr>
          <w:rFonts w:ascii="Times New Roman" w:hAnsi="Times New Roman" w:cs="Times New Roman"/>
          <w:sz w:val="28"/>
          <w:szCs w:val="28"/>
        </w:rPr>
        <w:t> </w:t>
      </w:r>
      <w:r w:rsidRPr="00A80EBF">
        <w:rPr>
          <w:rFonts w:ascii="Times New Roman" w:hAnsi="Times New Roman" w:cs="Times New Roman"/>
          <w:sz w:val="28"/>
          <w:szCs w:val="28"/>
          <w:lang w:val="ru-RU"/>
        </w:rPr>
        <w:t>является составляющим для технологии мнемотехника).</w:t>
      </w:r>
    </w:p>
    <w:p w:rsidR="00A80EBF" w:rsidRPr="00A80EBF" w:rsidRDefault="00A80EBF" w:rsidP="00A80EB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80EBF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Заучивание стихотворения с помощью</w:t>
      </w:r>
      <w:r w:rsidRPr="00A80EBF">
        <w:rPr>
          <w:rFonts w:ascii="Times New Roman" w:hAnsi="Times New Roman" w:cs="Times New Roman"/>
          <w:i/>
          <w:iCs/>
          <w:sz w:val="28"/>
          <w:szCs w:val="28"/>
          <w:u w:val="single"/>
        </w:rPr>
        <w:t> </w:t>
      </w:r>
      <w:r w:rsidRPr="00A80EBF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моделирования</w:t>
      </w:r>
      <w:r w:rsidRPr="00A80EBF">
        <w:rPr>
          <w:rFonts w:ascii="Times New Roman" w:hAnsi="Times New Roman" w:cs="Times New Roman"/>
          <w:i/>
          <w:iCs/>
          <w:sz w:val="28"/>
          <w:szCs w:val="28"/>
          <w:lang w:val="ru-RU"/>
        </w:rPr>
        <w:t>:</w:t>
      </w:r>
    </w:p>
    <w:p w:rsidR="00A80EBF" w:rsidRPr="00A80EBF" w:rsidRDefault="00A80EBF" w:rsidP="00A80EB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80EBF">
        <w:rPr>
          <w:rFonts w:ascii="Times New Roman" w:hAnsi="Times New Roman" w:cs="Times New Roman"/>
          <w:sz w:val="28"/>
          <w:szCs w:val="28"/>
          <w:lang w:val="ru-RU"/>
        </w:rPr>
        <w:t>читаем стихотворение и обсуждаем с ребенком его содержание (как можно подробнее – о ком или чём, как описываются явления, действия и т. д.;</w:t>
      </w:r>
    </w:p>
    <w:p w:rsidR="00A80EBF" w:rsidRPr="00A80EBF" w:rsidRDefault="00A80EBF" w:rsidP="00A80EB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80EBF">
        <w:rPr>
          <w:rFonts w:ascii="Times New Roman" w:hAnsi="Times New Roman" w:cs="Times New Roman"/>
          <w:sz w:val="28"/>
          <w:szCs w:val="28"/>
          <w:lang w:val="ru-RU"/>
        </w:rPr>
        <w:t>читаем стихотворение построчно и обсуждаем с ребенком, как можно изобразить сказанное и изображаем значком;</w:t>
      </w:r>
    </w:p>
    <w:p w:rsidR="00A80EBF" w:rsidRPr="00A80EBF" w:rsidRDefault="00A80EBF" w:rsidP="00A80EB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80EBF">
        <w:rPr>
          <w:rFonts w:ascii="Times New Roman" w:hAnsi="Times New Roman" w:cs="Times New Roman"/>
          <w:sz w:val="28"/>
          <w:szCs w:val="28"/>
          <w:lang w:val="ru-RU"/>
        </w:rPr>
        <w:t>читаем стихотворение 1- 2 раза и соотносим с изображенным символом;</w:t>
      </w:r>
    </w:p>
    <w:p w:rsidR="00A80EBF" w:rsidRPr="00A80EBF" w:rsidRDefault="00A80EBF" w:rsidP="00A80EB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80EBF">
        <w:rPr>
          <w:rFonts w:ascii="Times New Roman" w:hAnsi="Times New Roman" w:cs="Times New Roman"/>
          <w:sz w:val="28"/>
          <w:szCs w:val="28"/>
          <w:lang w:val="ru-RU"/>
        </w:rPr>
        <w:t>читаем стихотворение совместно с ребенком;</w:t>
      </w:r>
    </w:p>
    <w:p w:rsidR="00A80EBF" w:rsidRPr="00A80EBF" w:rsidRDefault="00A80EBF" w:rsidP="00A80EB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A80EBF">
        <w:rPr>
          <w:rFonts w:ascii="Times New Roman" w:hAnsi="Times New Roman" w:cs="Times New Roman"/>
          <w:sz w:val="28"/>
          <w:szCs w:val="28"/>
          <w:lang w:val="ru-RU"/>
        </w:rPr>
        <w:t>побуждаем ребенка читать стихотворение самостоятельно.</w:t>
      </w:r>
    </w:p>
    <w:p w:rsidR="00A80EBF" w:rsidRPr="00A80EBF" w:rsidRDefault="00A80EBF" w:rsidP="00A80EB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80EBF">
        <w:rPr>
          <w:rFonts w:ascii="Times New Roman" w:hAnsi="Times New Roman" w:cs="Times New Roman"/>
          <w:sz w:val="28"/>
          <w:szCs w:val="28"/>
          <w:lang w:val="ru-RU"/>
        </w:rPr>
        <w:t>Стихотворение «Весна – красна»</w:t>
      </w:r>
    </w:p>
    <w:p w:rsidR="00A80EBF" w:rsidRPr="00A80EBF" w:rsidRDefault="00A80EBF" w:rsidP="00A80EB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80EBF"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>Ты, весна, весна - красна,</w:t>
      </w:r>
    </w:p>
    <w:p w:rsidR="00A80EBF" w:rsidRPr="00A80EBF" w:rsidRDefault="00A80EBF" w:rsidP="00A80EB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80EBF">
        <w:rPr>
          <w:rFonts w:ascii="Times New Roman" w:hAnsi="Times New Roman" w:cs="Times New Roman"/>
          <w:i/>
          <w:iCs/>
          <w:sz w:val="28"/>
          <w:szCs w:val="28"/>
          <w:lang w:val="ru-RU"/>
        </w:rPr>
        <w:t>Что с собою принесла?</w:t>
      </w:r>
    </w:p>
    <w:p w:rsidR="00A80EBF" w:rsidRPr="00A80EBF" w:rsidRDefault="00A80EBF" w:rsidP="00A80EB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80EBF"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Принесла я, для лугов</w:t>
      </w:r>
    </w:p>
    <w:p w:rsidR="00A80EBF" w:rsidRPr="00A80EBF" w:rsidRDefault="00A80EBF" w:rsidP="00A80EB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80EBF">
        <w:rPr>
          <w:rFonts w:ascii="Times New Roman" w:hAnsi="Times New Roman" w:cs="Times New Roman"/>
          <w:i/>
          <w:iCs/>
          <w:sz w:val="28"/>
          <w:szCs w:val="28"/>
          <w:lang w:val="ru-RU"/>
        </w:rPr>
        <w:t>Покрывало из цветов.</w:t>
      </w:r>
    </w:p>
    <w:p w:rsidR="00A80EBF" w:rsidRPr="00A80EBF" w:rsidRDefault="00A80EBF" w:rsidP="00A80EB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80EBF"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Принесла для ёлки</w:t>
      </w:r>
    </w:p>
    <w:p w:rsidR="00A80EBF" w:rsidRPr="00A80EBF" w:rsidRDefault="00A80EBF" w:rsidP="00A80EB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80EBF">
        <w:rPr>
          <w:rFonts w:ascii="Times New Roman" w:hAnsi="Times New Roman" w:cs="Times New Roman"/>
          <w:i/>
          <w:iCs/>
          <w:sz w:val="28"/>
          <w:szCs w:val="28"/>
          <w:lang w:val="ru-RU"/>
        </w:rPr>
        <w:t>Новые иголки.</w:t>
      </w:r>
    </w:p>
    <w:p w:rsidR="00A80EBF" w:rsidRPr="00A80EBF" w:rsidRDefault="00A80EBF" w:rsidP="00A80EB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80EBF">
        <w:rPr>
          <w:rFonts w:ascii="Times New Roman" w:hAnsi="Times New Roman" w:cs="Times New Roman"/>
          <w:i/>
          <w:iCs/>
          <w:sz w:val="28"/>
          <w:szCs w:val="28"/>
          <w:lang w:val="ru-RU"/>
        </w:rPr>
        <w:t>Для осины и берёз</w:t>
      </w:r>
    </w:p>
    <w:p w:rsidR="00A80EBF" w:rsidRPr="00A80EBF" w:rsidRDefault="00A80EBF" w:rsidP="00A80EB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80EBF">
        <w:rPr>
          <w:rFonts w:ascii="Times New Roman" w:hAnsi="Times New Roman" w:cs="Times New Roman"/>
          <w:i/>
          <w:iCs/>
          <w:sz w:val="28"/>
          <w:szCs w:val="28"/>
          <w:lang w:val="ru-RU"/>
        </w:rPr>
        <w:t>Свежих листьев целый воз</w:t>
      </w:r>
      <w:r w:rsidRPr="00A80EB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0EBF" w:rsidRPr="00A80EBF" w:rsidRDefault="00A80EBF" w:rsidP="00A80EB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80EBF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Составление рассказа о зиме с помощью</w:t>
      </w:r>
      <w:r w:rsidRPr="00A80EBF">
        <w:rPr>
          <w:rFonts w:ascii="Times New Roman" w:hAnsi="Times New Roman" w:cs="Times New Roman"/>
          <w:i/>
          <w:iCs/>
          <w:sz w:val="28"/>
          <w:szCs w:val="28"/>
          <w:u w:val="single"/>
        </w:rPr>
        <w:t> </w:t>
      </w:r>
      <w:r w:rsidRPr="00A80EBF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моделирования</w:t>
      </w:r>
    </w:p>
    <w:p w:rsidR="00A80EBF" w:rsidRPr="00A80EBF" w:rsidRDefault="00A80EBF" w:rsidP="00A80EB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80EBF">
        <w:rPr>
          <w:rFonts w:ascii="Times New Roman" w:hAnsi="Times New Roman" w:cs="Times New Roman"/>
          <w:sz w:val="28"/>
          <w:szCs w:val="28"/>
          <w:lang w:val="ru-RU"/>
        </w:rPr>
        <w:t>Подготовка к рассказу начинается с небольшой беседы</w:t>
      </w:r>
      <w:r w:rsidRPr="00A80EBF">
        <w:rPr>
          <w:rFonts w:ascii="Times New Roman" w:hAnsi="Times New Roman" w:cs="Times New Roman"/>
          <w:sz w:val="28"/>
          <w:szCs w:val="28"/>
        </w:rPr>
        <w:t> </w:t>
      </w:r>
      <w:r w:rsidRPr="00A80EBF">
        <w:rPr>
          <w:rFonts w:ascii="Times New Roman" w:hAnsi="Times New Roman" w:cs="Times New Roman"/>
          <w:i/>
          <w:iCs/>
          <w:sz w:val="28"/>
          <w:szCs w:val="28"/>
          <w:lang w:val="ru-RU"/>
        </w:rPr>
        <w:t>(что бывает зимой?)</w:t>
      </w:r>
      <w:r w:rsidRPr="00A80EBF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A80EBF" w:rsidRPr="00A80EBF" w:rsidRDefault="00A80EBF" w:rsidP="00A80EB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80EBF">
        <w:rPr>
          <w:rFonts w:ascii="Times New Roman" w:hAnsi="Times New Roman" w:cs="Times New Roman"/>
          <w:sz w:val="28"/>
          <w:szCs w:val="28"/>
          <w:lang w:val="ru-RU"/>
        </w:rPr>
        <w:t>далее зарисовываются значки, символизирующие зимние явления природы;</w:t>
      </w:r>
    </w:p>
    <w:p w:rsidR="00A80EBF" w:rsidRPr="00A80EBF" w:rsidRDefault="00A80EBF" w:rsidP="00A80EB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80EBF">
        <w:rPr>
          <w:rFonts w:ascii="Times New Roman" w:hAnsi="Times New Roman" w:cs="Times New Roman"/>
          <w:sz w:val="28"/>
          <w:szCs w:val="28"/>
          <w:lang w:val="ru-RU"/>
        </w:rPr>
        <w:t>приступаем к рассказыванию.</w:t>
      </w:r>
    </w:p>
    <w:p w:rsidR="00A80EBF" w:rsidRPr="00A80EBF" w:rsidRDefault="00A80EBF" w:rsidP="00A80EB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80EBF">
        <w:rPr>
          <w:rFonts w:ascii="Times New Roman" w:hAnsi="Times New Roman" w:cs="Times New Roman"/>
          <w:sz w:val="28"/>
          <w:szCs w:val="28"/>
          <w:u w:val="single"/>
          <w:lang w:val="ru-RU"/>
        </w:rPr>
        <w:t>Примерный образец рассказа</w:t>
      </w:r>
      <w:r w:rsidRPr="00A80EB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80EBF" w:rsidRPr="00A80EBF" w:rsidRDefault="00A80EBF" w:rsidP="00A80EB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80EBF">
        <w:rPr>
          <w:rFonts w:ascii="Times New Roman" w:hAnsi="Times New Roman" w:cs="Times New Roman"/>
          <w:i/>
          <w:iCs/>
          <w:sz w:val="28"/>
          <w:szCs w:val="28"/>
          <w:lang w:val="ru-RU"/>
        </w:rPr>
        <w:t>Наступила зима.</w:t>
      </w:r>
    </w:p>
    <w:p w:rsidR="00A80EBF" w:rsidRPr="00A80EBF" w:rsidRDefault="00A80EBF" w:rsidP="00A80EB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80EBF">
        <w:rPr>
          <w:rFonts w:ascii="Times New Roman" w:hAnsi="Times New Roman" w:cs="Times New Roman"/>
          <w:i/>
          <w:iCs/>
          <w:sz w:val="28"/>
          <w:szCs w:val="28"/>
          <w:lang w:val="ru-RU"/>
        </w:rPr>
        <w:t>Всюду белый, пушистый снег.</w:t>
      </w:r>
    </w:p>
    <w:p w:rsidR="00A80EBF" w:rsidRPr="00A80EBF" w:rsidRDefault="00A80EBF" w:rsidP="00A80EB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80EBF">
        <w:rPr>
          <w:rFonts w:ascii="Times New Roman" w:hAnsi="Times New Roman" w:cs="Times New Roman"/>
          <w:i/>
          <w:iCs/>
          <w:sz w:val="28"/>
          <w:szCs w:val="28"/>
          <w:lang w:val="ru-RU"/>
        </w:rPr>
        <w:t>Холодно на улице.</w:t>
      </w:r>
    </w:p>
    <w:p w:rsidR="00A80EBF" w:rsidRPr="00A80EBF" w:rsidRDefault="00A80EBF" w:rsidP="00A80EB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80EBF">
        <w:rPr>
          <w:rFonts w:ascii="Times New Roman" w:hAnsi="Times New Roman" w:cs="Times New Roman"/>
          <w:i/>
          <w:iCs/>
          <w:sz w:val="28"/>
          <w:szCs w:val="28"/>
          <w:lang w:val="ru-RU"/>
        </w:rPr>
        <w:t>Дети пошли гулять. Они оделись тепло.</w:t>
      </w:r>
    </w:p>
    <w:p w:rsidR="00A80EBF" w:rsidRPr="00A80EBF" w:rsidRDefault="00A80EBF" w:rsidP="00A80EB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80EBF">
        <w:rPr>
          <w:rFonts w:ascii="Times New Roman" w:hAnsi="Times New Roman" w:cs="Times New Roman"/>
          <w:i/>
          <w:iCs/>
          <w:sz w:val="28"/>
          <w:szCs w:val="28"/>
          <w:lang w:val="ru-RU"/>
        </w:rPr>
        <w:t>Дети катались на санках, лыжах,</w:t>
      </w:r>
    </w:p>
    <w:p w:rsidR="00A80EBF" w:rsidRPr="00A80EBF" w:rsidRDefault="00A80EBF" w:rsidP="00A80EB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80EBF">
        <w:rPr>
          <w:rFonts w:ascii="Times New Roman" w:hAnsi="Times New Roman" w:cs="Times New Roman"/>
          <w:i/>
          <w:iCs/>
          <w:sz w:val="28"/>
          <w:szCs w:val="28"/>
          <w:lang w:val="ru-RU"/>
        </w:rPr>
        <w:t>играли в снежки, лепили весёлого снеговика.</w:t>
      </w:r>
    </w:p>
    <w:p w:rsidR="00A80EBF" w:rsidRPr="00A80EBF" w:rsidRDefault="00A80EBF" w:rsidP="00A80EB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80EBF">
        <w:rPr>
          <w:rFonts w:ascii="Times New Roman" w:hAnsi="Times New Roman" w:cs="Times New Roman"/>
          <w:i/>
          <w:iCs/>
          <w:sz w:val="28"/>
          <w:szCs w:val="28"/>
          <w:lang w:val="ru-RU"/>
        </w:rPr>
        <w:t>Хорошо зимой!</w:t>
      </w:r>
    </w:p>
    <w:p w:rsidR="00A80EBF" w:rsidRPr="00A80EBF" w:rsidRDefault="00A80EBF" w:rsidP="00A80EB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80EBF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Пересказ сказки с помощью</w:t>
      </w:r>
      <w:r w:rsidRPr="00A80EBF">
        <w:rPr>
          <w:rFonts w:ascii="Times New Roman" w:hAnsi="Times New Roman" w:cs="Times New Roman"/>
          <w:i/>
          <w:iCs/>
          <w:sz w:val="28"/>
          <w:szCs w:val="28"/>
          <w:u w:val="single"/>
        </w:rPr>
        <w:t> </w:t>
      </w:r>
      <w:r w:rsidRPr="00A80EBF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моделирования</w:t>
      </w:r>
    </w:p>
    <w:p w:rsidR="00A80EBF" w:rsidRPr="00A80EBF" w:rsidRDefault="00A80EBF" w:rsidP="00A80EB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80EBF">
        <w:rPr>
          <w:rFonts w:ascii="Times New Roman" w:hAnsi="Times New Roman" w:cs="Times New Roman"/>
          <w:sz w:val="28"/>
          <w:szCs w:val="28"/>
          <w:lang w:val="ru-RU"/>
        </w:rPr>
        <w:t>В начале при чтении текста сказки выделяем главную мысль в каждом абзаце, и придумываем ей значок — символ (</w:t>
      </w:r>
      <w:r w:rsidRPr="00A80EBF">
        <w:rPr>
          <w:rFonts w:ascii="Times New Roman" w:hAnsi="Times New Roman" w:cs="Times New Roman"/>
          <w:sz w:val="28"/>
          <w:szCs w:val="28"/>
          <w:u w:val="single"/>
          <w:lang w:val="ru-RU"/>
        </w:rPr>
        <w:t>можно придумать символы на каждое слово или словосочетание</w:t>
      </w:r>
      <w:r w:rsidRPr="00A80EBF">
        <w:rPr>
          <w:rFonts w:ascii="Times New Roman" w:hAnsi="Times New Roman" w:cs="Times New Roman"/>
          <w:sz w:val="28"/>
          <w:szCs w:val="28"/>
          <w:lang w:val="ru-RU"/>
        </w:rPr>
        <w:t>: изобразить главных героев сказки, явления природы, какие — либо действия - то есть можно нарисовать всё то, что ребёнок посчитает нужным. Но изображать нужно так, чтобы нарисованное было понятно).</w:t>
      </w:r>
    </w:p>
    <w:p w:rsidR="00A80EBF" w:rsidRPr="00A80EBF" w:rsidRDefault="00A80EBF" w:rsidP="00A80EB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80EBF">
        <w:rPr>
          <w:rFonts w:ascii="Times New Roman" w:hAnsi="Times New Roman" w:cs="Times New Roman"/>
          <w:sz w:val="28"/>
          <w:szCs w:val="28"/>
          <w:lang w:val="ru-RU"/>
        </w:rPr>
        <w:t xml:space="preserve">Взрослый показывает и доводит до ребенка то содержание, которое он вложил в каждое схематичное изображение. Взрослый начинает рассказывать сказку, побуждая ребенка к </w:t>
      </w:r>
      <w:r w:rsidRPr="00A80EBF">
        <w:rPr>
          <w:rFonts w:ascii="Times New Roman" w:hAnsi="Times New Roman" w:cs="Times New Roman"/>
          <w:sz w:val="28"/>
          <w:szCs w:val="28"/>
          <w:lang w:val="ru-RU"/>
        </w:rPr>
        <w:lastRenderedPageBreak/>
        <w:t>совместному рассказыванию. Постепенно ведущим в рассказывании становится ребенок.</w:t>
      </w:r>
    </w:p>
    <w:p w:rsidR="00A80EBF" w:rsidRPr="00A80EBF" w:rsidRDefault="00A80EBF" w:rsidP="00A80EB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80EBF">
        <w:rPr>
          <w:rFonts w:ascii="Times New Roman" w:hAnsi="Times New Roman" w:cs="Times New Roman"/>
          <w:sz w:val="28"/>
          <w:szCs w:val="28"/>
          <w:lang w:val="ru-RU"/>
        </w:rPr>
        <w:t>Украинская народная сказка</w:t>
      </w:r>
      <w:r w:rsidRPr="00A80EBF">
        <w:rPr>
          <w:rFonts w:ascii="Times New Roman" w:hAnsi="Times New Roman" w:cs="Times New Roman"/>
          <w:sz w:val="28"/>
          <w:szCs w:val="28"/>
        </w:rPr>
        <w:t> </w:t>
      </w:r>
      <w:r w:rsidRPr="00A80EBF">
        <w:rPr>
          <w:rFonts w:ascii="Times New Roman" w:hAnsi="Times New Roman" w:cs="Times New Roman"/>
          <w:i/>
          <w:iCs/>
          <w:sz w:val="28"/>
          <w:szCs w:val="28"/>
          <w:lang w:val="ru-RU"/>
        </w:rPr>
        <w:t>«Колосок»</w:t>
      </w:r>
      <w:r w:rsidRPr="00A80EBF">
        <w:rPr>
          <w:rFonts w:ascii="Times New Roman" w:hAnsi="Times New Roman" w:cs="Times New Roman"/>
          <w:sz w:val="28"/>
          <w:szCs w:val="28"/>
        </w:rPr>
        <w:t> </w:t>
      </w:r>
      <w:r w:rsidRPr="00A80EBF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A80EBF">
        <w:rPr>
          <w:rFonts w:ascii="Times New Roman" w:hAnsi="Times New Roman" w:cs="Times New Roman"/>
          <w:sz w:val="28"/>
          <w:szCs w:val="28"/>
        </w:rPr>
        <w:t> </w:t>
      </w:r>
      <w:r w:rsidRPr="00A80EBF">
        <w:rPr>
          <w:rFonts w:ascii="Times New Roman" w:hAnsi="Times New Roman" w:cs="Times New Roman"/>
          <w:sz w:val="28"/>
          <w:szCs w:val="28"/>
          <w:lang w:val="ru-RU"/>
        </w:rPr>
        <w:t>моделировании может выглядеть так:</w:t>
      </w:r>
    </w:p>
    <w:p w:rsidR="00A80EBF" w:rsidRPr="00A80EBF" w:rsidRDefault="00A80EBF" w:rsidP="00A80EBF">
      <w:pPr>
        <w:rPr>
          <w:rFonts w:ascii="Times New Roman" w:hAnsi="Times New Roman" w:cs="Times New Roman"/>
          <w:sz w:val="28"/>
          <w:szCs w:val="28"/>
        </w:rPr>
      </w:pPr>
      <w:r w:rsidRPr="00A80EBF">
        <w:rPr>
          <w:rFonts w:ascii="Times New Roman" w:hAnsi="Times New Roman" w:cs="Times New Roman"/>
          <w:sz w:val="28"/>
          <w:szCs w:val="28"/>
        </w:rPr>
        <w:t> </w:t>
      </w:r>
      <w:r w:rsidRPr="00A80E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0EBF">
        <w:rPr>
          <w:rFonts w:ascii="Times New Roman" w:hAnsi="Times New Roman" w:cs="Times New Roman"/>
          <w:sz w:val="28"/>
          <w:szCs w:val="28"/>
        </w:rPr>
        <w:t> </w:t>
      </w:r>
      <w:r w:rsidRPr="00A80E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0EBF">
        <w:rPr>
          <w:rFonts w:ascii="Times New Roman" w:hAnsi="Times New Roman" w:cs="Times New Roman"/>
          <w:sz w:val="28"/>
          <w:szCs w:val="28"/>
        </w:rPr>
        <w:t> </w:t>
      </w:r>
      <w:r w:rsidRPr="00A80E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0EBF">
        <w:rPr>
          <w:rFonts w:ascii="Times New Roman" w:hAnsi="Times New Roman" w:cs="Times New Roman"/>
          <w:sz w:val="28"/>
          <w:szCs w:val="28"/>
        </w:rPr>
        <w:t> </w:t>
      </w:r>
      <w:r w:rsidRPr="00A80E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0EBF">
        <w:rPr>
          <w:rFonts w:ascii="Times New Roman" w:hAnsi="Times New Roman" w:cs="Times New Roman"/>
          <w:sz w:val="28"/>
          <w:szCs w:val="28"/>
        </w:rPr>
        <w:t>  </w:t>
      </w:r>
      <w:r w:rsidRPr="00A80EB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810000" cy="2695575"/>
            <wp:effectExtent l="0" t="0" r="0" b="9525"/>
            <wp:docPr id="1" name="Рисунок 1" descr="https://nsportal.ru/sites/default/files/docpreview_image/2021/03/08/konsultatsiya_dlya_roditeley_metod_naglyadnogo_modelirovaniya_v_razvitii_svyaznoy_rechi_doshkolnikov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1/03/08/konsultatsiya_dlya_roditeley_metod_naglyadnogo_modelirovaniya_v_razvitii_svyaznoy_rechi_doshkolnikov.docx_imag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EBF" w:rsidRPr="00A80EBF" w:rsidRDefault="00A80EBF" w:rsidP="00A80EB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80EBF">
        <w:rPr>
          <w:rFonts w:ascii="Times New Roman" w:hAnsi="Times New Roman" w:cs="Times New Roman"/>
          <w:sz w:val="28"/>
          <w:szCs w:val="28"/>
          <w:lang w:val="ru-RU"/>
        </w:rPr>
        <w:t>Элементы</w:t>
      </w:r>
      <w:r w:rsidRPr="00A80EBF">
        <w:rPr>
          <w:rFonts w:ascii="Times New Roman" w:hAnsi="Times New Roman" w:cs="Times New Roman"/>
          <w:sz w:val="28"/>
          <w:szCs w:val="28"/>
        </w:rPr>
        <w:t> </w:t>
      </w:r>
      <w:r w:rsidRPr="00A80EBF">
        <w:rPr>
          <w:rFonts w:ascii="Times New Roman" w:hAnsi="Times New Roman" w:cs="Times New Roman"/>
          <w:sz w:val="28"/>
          <w:szCs w:val="28"/>
          <w:lang w:val="ru-RU"/>
        </w:rPr>
        <w:t>моделирования</w:t>
      </w:r>
      <w:r w:rsidRPr="00A80EBF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A80EBF">
        <w:rPr>
          <w:rFonts w:ascii="Times New Roman" w:hAnsi="Times New Roman" w:cs="Times New Roman"/>
          <w:sz w:val="28"/>
          <w:szCs w:val="28"/>
          <w:u w:val="single"/>
          <w:lang w:val="ru-RU"/>
        </w:rPr>
        <w:t>можно включать практически во все виды деятельности</w:t>
      </w:r>
      <w:r w:rsidRPr="00A80EBF">
        <w:rPr>
          <w:rFonts w:ascii="Times New Roman" w:hAnsi="Times New Roman" w:cs="Times New Roman"/>
          <w:sz w:val="28"/>
          <w:szCs w:val="28"/>
          <w:lang w:val="ru-RU"/>
        </w:rPr>
        <w:t>: образовательную деятельность (описание игрушек, животных, опорные схемы для заучивания стихотворений,</w:t>
      </w:r>
      <w:r w:rsidRPr="00A80EBF">
        <w:rPr>
          <w:rFonts w:ascii="Times New Roman" w:hAnsi="Times New Roman" w:cs="Times New Roman"/>
          <w:sz w:val="28"/>
          <w:szCs w:val="28"/>
        </w:rPr>
        <w:t> </w:t>
      </w:r>
      <w:r w:rsidRPr="00A80EBF">
        <w:rPr>
          <w:rFonts w:ascii="Times New Roman" w:hAnsi="Times New Roman" w:cs="Times New Roman"/>
          <w:sz w:val="28"/>
          <w:szCs w:val="28"/>
          <w:lang w:val="ru-RU"/>
        </w:rPr>
        <w:t>при пересказе, игровую деятельность. Данный</w:t>
      </w:r>
      <w:r w:rsidRPr="00A80EBF">
        <w:rPr>
          <w:rFonts w:ascii="Times New Roman" w:hAnsi="Times New Roman" w:cs="Times New Roman"/>
          <w:sz w:val="28"/>
          <w:szCs w:val="28"/>
        </w:rPr>
        <w:t> </w:t>
      </w:r>
      <w:r w:rsidRPr="00A80EBF">
        <w:rPr>
          <w:rFonts w:ascii="Times New Roman" w:hAnsi="Times New Roman" w:cs="Times New Roman"/>
          <w:sz w:val="28"/>
          <w:szCs w:val="28"/>
          <w:lang w:val="ru-RU"/>
        </w:rPr>
        <w:t>метод поможет дошкольнику в развитии не только связной речи, но и умственных способностей, в формировании готовности ребенка к обучению в школе.</w:t>
      </w:r>
    </w:p>
    <w:p w:rsidR="00041556" w:rsidRPr="00A80EBF" w:rsidRDefault="00041556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041556" w:rsidRPr="00A80EBF" w:rsidSect="00A80EBF">
      <w:pgSz w:w="12240" w:h="15840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20E80"/>
    <w:multiLevelType w:val="multilevel"/>
    <w:tmpl w:val="0A34B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EBF"/>
    <w:rsid w:val="00041556"/>
    <w:rsid w:val="00A8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42568"/>
  <w15:chartTrackingRefBased/>
  <w15:docId w15:val="{9E5BB4E3-FAA0-455B-9E92-32D5C647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3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2024-12-30T18:12:00Z</dcterms:created>
  <dcterms:modified xsi:type="dcterms:W3CDTF">2024-12-30T18:14:00Z</dcterms:modified>
</cp:coreProperties>
</file>