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pPr w:leftFromText="180" w:rightFromText="180" w:vertAnchor="text" w:horzAnchor="page" w:tblpX="1513" w:tblpY="-535"/>
        <w:tblW w:w="9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1"/>
        <w:gridCol w:w="4262"/>
      </w:tblGrid>
      <w:tr w:rsidR="00323387" w:rsidRPr="005354E2" w:rsidTr="000E6B55">
        <w:trPr>
          <w:trHeight w:val="3684"/>
        </w:trPr>
        <w:tc>
          <w:tcPr>
            <w:tcW w:w="5011" w:type="dxa"/>
          </w:tcPr>
          <w:p w:rsidR="00323387" w:rsidRPr="00D96C75" w:rsidRDefault="00323387" w:rsidP="000E6B55">
            <w:pPr>
              <w:pStyle w:val="a6"/>
              <w:rPr>
                <w:rFonts w:ascii="Times New Roman" w:hAnsi="Times New Roman"/>
                <w:b/>
                <w:sz w:val="28"/>
                <w:lang w:val="kk-KZ"/>
              </w:rPr>
            </w:pPr>
            <w:r w:rsidRPr="00D96C75">
              <w:rPr>
                <w:rFonts w:ascii="Times New Roman" w:hAnsi="Times New Roman"/>
                <w:b/>
                <w:sz w:val="28"/>
                <w:lang w:val="kk-KZ"/>
              </w:rPr>
              <w:t>Келісілді</w:t>
            </w:r>
          </w:p>
          <w:p w:rsidR="00323387" w:rsidRPr="00D96C75" w:rsidRDefault="00323387" w:rsidP="000E6B55">
            <w:pPr>
              <w:tabs>
                <w:tab w:val="left" w:pos="6092"/>
              </w:tabs>
              <w:rPr>
                <w:rFonts w:ascii="Times New Roman" w:hAnsi="Times New Roman" w:cs="Times New Roman"/>
                <w:b/>
                <w:sz w:val="28"/>
                <w:szCs w:val="28"/>
                <w:lang w:val="kk-KZ"/>
              </w:rPr>
            </w:pPr>
            <w:r w:rsidRPr="00D96C75">
              <w:rPr>
                <w:rFonts w:ascii="Times New Roman" w:hAnsi="Times New Roman" w:cs="Times New Roman"/>
                <w:b/>
                <w:sz w:val="28"/>
                <w:szCs w:val="28"/>
                <w:lang w:val="kk-KZ"/>
              </w:rPr>
              <w:t xml:space="preserve">Қарағанды облысы </w:t>
            </w:r>
          </w:p>
          <w:p w:rsidR="00323387" w:rsidRPr="00D96C75" w:rsidRDefault="00323387" w:rsidP="000E6B55">
            <w:pPr>
              <w:tabs>
                <w:tab w:val="left" w:pos="6092"/>
              </w:tabs>
              <w:rPr>
                <w:rFonts w:ascii="Times New Roman" w:hAnsi="Times New Roman" w:cs="Times New Roman"/>
                <w:b/>
                <w:sz w:val="28"/>
                <w:szCs w:val="28"/>
                <w:lang w:val="kk-KZ"/>
              </w:rPr>
            </w:pPr>
            <w:r w:rsidRPr="00D96C75">
              <w:rPr>
                <w:rFonts w:ascii="Times New Roman" w:hAnsi="Times New Roman" w:cs="Times New Roman"/>
                <w:b/>
                <w:sz w:val="28"/>
                <w:szCs w:val="28"/>
                <w:lang w:val="kk-KZ"/>
              </w:rPr>
              <w:t>білім басқармасының</w:t>
            </w:r>
          </w:p>
          <w:p w:rsidR="00323387" w:rsidRPr="00D96C75" w:rsidRDefault="00323387" w:rsidP="000E6B55">
            <w:pPr>
              <w:tabs>
                <w:tab w:val="left" w:pos="6092"/>
              </w:tabs>
              <w:rPr>
                <w:rFonts w:ascii="Times New Roman" w:hAnsi="Times New Roman" w:cs="Times New Roman"/>
                <w:b/>
                <w:sz w:val="28"/>
                <w:szCs w:val="28"/>
                <w:lang w:val="kk-KZ"/>
              </w:rPr>
            </w:pPr>
            <w:r w:rsidRPr="00D96C75">
              <w:rPr>
                <w:rFonts w:ascii="Times New Roman" w:hAnsi="Times New Roman" w:cs="Times New Roman"/>
                <w:b/>
                <w:sz w:val="28"/>
                <w:szCs w:val="28"/>
                <w:lang w:val="kk-KZ"/>
              </w:rPr>
              <w:t>«Приозерск қаласының білім бөлімі»  мемлекеттік  мекемесінің басшысы       _______________Г.Кас</w:t>
            </w:r>
            <w:r>
              <w:rPr>
                <w:rFonts w:ascii="Times New Roman" w:hAnsi="Times New Roman" w:cs="Times New Roman"/>
                <w:b/>
                <w:sz w:val="28"/>
                <w:szCs w:val="28"/>
                <w:lang w:val="kk-KZ"/>
              </w:rPr>
              <w:t>и</w:t>
            </w:r>
            <w:r w:rsidRPr="00D96C75">
              <w:rPr>
                <w:rFonts w:ascii="Times New Roman" w:hAnsi="Times New Roman" w:cs="Times New Roman"/>
                <w:b/>
                <w:sz w:val="28"/>
                <w:szCs w:val="28"/>
                <w:lang w:val="kk-KZ"/>
              </w:rPr>
              <w:t xml:space="preserve">мова               </w:t>
            </w:r>
            <w:r w:rsidRPr="00D96C75">
              <w:rPr>
                <w:rFonts w:ascii="Times New Roman" w:hAnsi="Times New Roman" w:cs="Times New Roman"/>
                <w:sz w:val="28"/>
                <w:lang w:val="kk-KZ"/>
              </w:rPr>
              <w:t>«_____» ___________</w:t>
            </w:r>
            <w:r w:rsidRPr="00D96C75">
              <w:rPr>
                <w:rFonts w:ascii="Times New Roman" w:hAnsi="Times New Roman" w:cs="Times New Roman"/>
                <w:b/>
                <w:sz w:val="28"/>
                <w:lang w:val="kk-KZ"/>
              </w:rPr>
              <w:t>202</w:t>
            </w:r>
            <w:r>
              <w:rPr>
                <w:rFonts w:ascii="Times New Roman" w:hAnsi="Times New Roman" w:cs="Times New Roman"/>
                <w:b/>
                <w:sz w:val="28"/>
                <w:lang w:val="kk-KZ"/>
              </w:rPr>
              <w:t>4</w:t>
            </w:r>
            <w:r w:rsidRPr="00D96C75">
              <w:rPr>
                <w:rFonts w:ascii="Times New Roman" w:hAnsi="Times New Roman" w:cs="Times New Roman"/>
                <w:b/>
                <w:sz w:val="28"/>
                <w:lang w:val="kk-KZ"/>
              </w:rPr>
              <w:t xml:space="preserve"> жыл</w:t>
            </w:r>
          </w:p>
        </w:tc>
        <w:tc>
          <w:tcPr>
            <w:tcW w:w="4262" w:type="dxa"/>
          </w:tcPr>
          <w:p w:rsidR="00323387" w:rsidRPr="00D96C75" w:rsidRDefault="00323387" w:rsidP="000E6B55">
            <w:pPr>
              <w:pStyle w:val="a6"/>
              <w:ind w:firstLine="709"/>
              <w:rPr>
                <w:rFonts w:ascii="Times New Roman" w:hAnsi="Times New Roman"/>
                <w:b/>
                <w:sz w:val="28"/>
                <w:lang w:val="kk-KZ"/>
              </w:rPr>
            </w:pPr>
            <w:r w:rsidRPr="00D96C75">
              <w:rPr>
                <w:rFonts w:ascii="Times New Roman" w:hAnsi="Times New Roman"/>
                <w:b/>
                <w:sz w:val="28"/>
                <w:lang w:val="kk-KZ"/>
              </w:rPr>
              <w:t>Бекітемін</w:t>
            </w:r>
          </w:p>
          <w:p w:rsidR="00323387" w:rsidRPr="00D96C75" w:rsidRDefault="00323387" w:rsidP="000E6B55">
            <w:pPr>
              <w:pStyle w:val="a6"/>
              <w:ind w:firstLine="709"/>
              <w:rPr>
                <w:rFonts w:ascii="Times New Roman" w:hAnsi="Times New Roman"/>
                <w:b/>
                <w:sz w:val="28"/>
                <w:lang w:val="kk-KZ"/>
              </w:rPr>
            </w:pPr>
            <w:r w:rsidRPr="00D96C75">
              <w:rPr>
                <w:rFonts w:ascii="Times New Roman" w:hAnsi="Times New Roman"/>
                <w:b/>
                <w:sz w:val="28"/>
                <w:lang w:val="kk-KZ"/>
              </w:rPr>
              <w:t xml:space="preserve">Қарағанды облысы </w:t>
            </w:r>
          </w:p>
          <w:p w:rsidR="00323387" w:rsidRPr="00D96C75" w:rsidRDefault="00323387" w:rsidP="000E6B55">
            <w:pPr>
              <w:pStyle w:val="a6"/>
              <w:ind w:firstLine="709"/>
              <w:rPr>
                <w:rFonts w:ascii="Times New Roman" w:hAnsi="Times New Roman"/>
                <w:b/>
                <w:sz w:val="28"/>
                <w:lang w:val="kk-KZ"/>
              </w:rPr>
            </w:pPr>
            <w:r w:rsidRPr="00D96C75">
              <w:rPr>
                <w:rFonts w:ascii="Times New Roman" w:hAnsi="Times New Roman"/>
                <w:b/>
                <w:sz w:val="28"/>
                <w:lang w:val="kk-KZ"/>
              </w:rPr>
              <w:t>білім басқармасының</w:t>
            </w:r>
          </w:p>
          <w:p w:rsidR="00323387" w:rsidRPr="00D96C75" w:rsidRDefault="00323387" w:rsidP="000E6B55">
            <w:pPr>
              <w:pStyle w:val="a6"/>
              <w:ind w:firstLine="709"/>
              <w:rPr>
                <w:rFonts w:ascii="Times New Roman" w:hAnsi="Times New Roman"/>
                <w:b/>
                <w:sz w:val="28"/>
                <w:lang w:val="kk-KZ"/>
              </w:rPr>
            </w:pPr>
            <w:r w:rsidRPr="00D96C75">
              <w:rPr>
                <w:rFonts w:ascii="Times New Roman" w:hAnsi="Times New Roman"/>
                <w:b/>
                <w:sz w:val="28"/>
                <w:lang w:val="kk-KZ"/>
              </w:rPr>
              <w:t>Приозерск қаласы</w:t>
            </w:r>
          </w:p>
          <w:p w:rsidR="00323387" w:rsidRPr="00D96C75" w:rsidRDefault="00323387" w:rsidP="000E6B55">
            <w:pPr>
              <w:pStyle w:val="a6"/>
              <w:ind w:firstLine="709"/>
              <w:rPr>
                <w:rFonts w:ascii="Times New Roman" w:hAnsi="Times New Roman"/>
                <w:b/>
                <w:sz w:val="28"/>
                <w:lang w:val="kk-KZ"/>
              </w:rPr>
            </w:pPr>
            <w:r w:rsidRPr="00D96C75">
              <w:rPr>
                <w:rFonts w:ascii="Times New Roman" w:hAnsi="Times New Roman"/>
                <w:b/>
                <w:sz w:val="28"/>
                <w:lang w:val="kk-KZ"/>
              </w:rPr>
              <w:t>білім бөлімінің</w:t>
            </w:r>
          </w:p>
          <w:p w:rsidR="00323387" w:rsidRPr="00D96C75" w:rsidRDefault="00323387" w:rsidP="000E6B55">
            <w:pPr>
              <w:pStyle w:val="a6"/>
              <w:ind w:firstLine="709"/>
              <w:rPr>
                <w:rFonts w:ascii="Times New Roman" w:hAnsi="Times New Roman"/>
                <w:b/>
                <w:sz w:val="28"/>
                <w:lang w:val="kk-KZ"/>
              </w:rPr>
            </w:pPr>
            <w:r w:rsidRPr="00D96C75">
              <w:rPr>
                <w:rFonts w:ascii="Times New Roman" w:hAnsi="Times New Roman"/>
                <w:b/>
                <w:sz w:val="28"/>
                <w:lang w:val="kk-KZ"/>
              </w:rPr>
              <w:t>«Балақай» бөбекжайы»</w:t>
            </w:r>
          </w:p>
          <w:p w:rsidR="00323387" w:rsidRPr="00D96C75" w:rsidRDefault="00323387" w:rsidP="000E6B55">
            <w:pPr>
              <w:pStyle w:val="a6"/>
              <w:ind w:firstLine="709"/>
              <w:rPr>
                <w:rFonts w:ascii="Times New Roman" w:hAnsi="Times New Roman"/>
                <w:b/>
                <w:sz w:val="28"/>
                <w:lang w:val="kk-KZ"/>
              </w:rPr>
            </w:pPr>
            <w:r w:rsidRPr="00D96C75">
              <w:rPr>
                <w:rFonts w:ascii="Times New Roman" w:hAnsi="Times New Roman"/>
                <w:b/>
                <w:sz w:val="28"/>
                <w:lang w:val="kk-KZ"/>
              </w:rPr>
              <w:t>КМҚК директоры</w:t>
            </w:r>
          </w:p>
          <w:p w:rsidR="00323387" w:rsidRPr="00D96C75" w:rsidRDefault="00323387" w:rsidP="000E6B55">
            <w:pPr>
              <w:pStyle w:val="a6"/>
              <w:ind w:firstLine="709"/>
              <w:rPr>
                <w:rFonts w:ascii="Times New Roman" w:hAnsi="Times New Roman"/>
                <w:b/>
                <w:sz w:val="28"/>
                <w:lang w:val="kk-KZ"/>
              </w:rPr>
            </w:pPr>
            <w:r w:rsidRPr="005354E2">
              <w:rPr>
                <w:rFonts w:ascii="Times New Roman" w:hAnsi="Times New Roman"/>
                <w:b/>
                <w:sz w:val="28"/>
                <w:lang w:val="kk-KZ"/>
              </w:rPr>
              <w:t>________</w:t>
            </w:r>
            <w:r w:rsidRPr="00D96C75">
              <w:rPr>
                <w:rFonts w:ascii="Times New Roman" w:hAnsi="Times New Roman"/>
                <w:b/>
                <w:sz w:val="28"/>
                <w:lang w:val="kk-KZ"/>
              </w:rPr>
              <w:t>А</w:t>
            </w:r>
            <w:r w:rsidRPr="005354E2">
              <w:rPr>
                <w:rFonts w:ascii="Times New Roman" w:hAnsi="Times New Roman"/>
                <w:b/>
                <w:sz w:val="28"/>
                <w:lang w:val="kk-KZ"/>
              </w:rPr>
              <w:t>.</w:t>
            </w:r>
            <w:r>
              <w:rPr>
                <w:rFonts w:ascii="Times New Roman" w:hAnsi="Times New Roman"/>
                <w:b/>
                <w:sz w:val="28"/>
                <w:lang w:val="kk-KZ"/>
              </w:rPr>
              <w:t xml:space="preserve"> Дауленова</w:t>
            </w:r>
          </w:p>
          <w:p w:rsidR="00323387" w:rsidRPr="005354E2" w:rsidRDefault="00323387" w:rsidP="000E6B55">
            <w:pPr>
              <w:pStyle w:val="a6"/>
              <w:ind w:firstLine="709"/>
              <w:rPr>
                <w:rFonts w:ascii="Times New Roman" w:hAnsi="Times New Roman"/>
                <w:sz w:val="28"/>
                <w:lang w:val="kk-KZ"/>
              </w:rPr>
            </w:pPr>
            <w:r>
              <w:rPr>
                <w:rFonts w:ascii="Times New Roman" w:hAnsi="Times New Roman"/>
                <w:b/>
                <w:sz w:val="28"/>
                <w:lang w:val="kk-KZ"/>
              </w:rPr>
              <w:t>«_____»</w:t>
            </w:r>
            <w:r w:rsidRPr="005354E2">
              <w:rPr>
                <w:rFonts w:ascii="Times New Roman" w:hAnsi="Times New Roman"/>
                <w:b/>
                <w:sz w:val="28"/>
                <w:lang w:val="kk-KZ"/>
              </w:rPr>
              <w:t>_______202</w:t>
            </w:r>
            <w:r>
              <w:rPr>
                <w:rFonts w:ascii="Times New Roman" w:hAnsi="Times New Roman"/>
                <w:b/>
                <w:sz w:val="28"/>
                <w:lang w:val="kk-KZ"/>
              </w:rPr>
              <w:t xml:space="preserve">4 </w:t>
            </w:r>
            <w:r w:rsidRPr="005354E2">
              <w:rPr>
                <w:rFonts w:ascii="Times New Roman" w:hAnsi="Times New Roman"/>
                <w:b/>
                <w:sz w:val="28"/>
                <w:lang w:val="kk-KZ"/>
              </w:rPr>
              <w:t>жыл</w:t>
            </w:r>
          </w:p>
        </w:tc>
      </w:tr>
    </w:tbl>
    <w:p w:rsidR="0066423C" w:rsidRPr="0066423C" w:rsidRDefault="006F7006" w:rsidP="006F7006">
      <w:pPr>
        <w:jc w:val="center"/>
        <w:rPr>
          <w:rFonts w:ascii="Times New Roman" w:hAnsi="Times New Roman" w:cs="Times New Roman"/>
          <w:b/>
          <w:sz w:val="28"/>
          <w:szCs w:val="28"/>
          <w:lang w:val="kk-KZ"/>
        </w:rPr>
      </w:pPr>
      <w:r w:rsidRPr="00323387">
        <w:rPr>
          <w:rFonts w:ascii="Times New Roman" w:hAnsi="Times New Roman" w:cs="Times New Roman"/>
          <w:b/>
          <w:sz w:val="28"/>
          <w:szCs w:val="28"/>
          <w:lang w:val="kk-KZ"/>
        </w:rPr>
        <w:t>Құзыреттілік орталықтары мен өсу нүктелері</w:t>
      </w:r>
      <w:r w:rsidRPr="0066423C">
        <w:rPr>
          <w:rFonts w:ascii="Times New Roman" w:hAnsi="Times New Roman" w:cs="Times New Roman"/>
          <w:b/>
          <w:sz w:val="28"/>
          <w:szCs w:val="28"/>
          <w:lang w:val="kk-KZ"/>
        </w:rPr>
        <w:t xml:space="preserve">ндегі білім беру ұйымдары мен </w:t>
      </w:r>
      <w:r w:rsidRPr="00323387">
        <w:rPr>
          <w:rFonts w:ascii="Times New Roman" w:hAnsi="Times New Roman" w:cs="Times New Roman"/>
          <w:b/>
          <w:sz w:val="28"/>
          <w:szCs w:val="28"/>
          <w:lang w:val="kk-KZ"/>
        </w:rPr>
        <w:t>әдістемелік кабинетт</w:t>
      </w:r>
      <w:r w:rsidRPr="0066423C">
        <w:rPr>
          <w:rFonts w:ascii="Times New Roman" w:hAnsi="Times New Roman" w:cs="Times New Roman"/>
          <w:b/>
          <w:sz w:val="28"/>
          <w:szCs w:val="28"/>
          <w:lang w:val="kk-KZ"/>
        </w:rPr>
        <w:t>ерд</w:t>
      </w:r>
      <w:r w:rsidRPr="00323387">
        <w:rPr>
          <w:rFonts w:ascii="Times New Roman" w:hAnsi="Times New Roman" w:cs="Times New Roman"/>
          <w:b/>
          <w:sz w:val="28"/>
          <w:szCs w:val="28"/>
          <w:lang w:val="kk-KZ"/>
        </w:rPr>
        <w:t>ің жұмыс жоспары</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722"/>
        <w:gridCol w:w="1517"/>
        <w:gridCol w:w="2428"/>
        <w:gridCol w:w="2798"/>
      </w:tblGrid>
      <w:tr w:rsidR="002717B3" w:rsidRPr="006E597A" w:rsidTr="00A13F07">
        <w:trPr>
          <w:trHeight w:val="449"/>
        </w:trPr>
        <w:tc>
          <w:tcPr>
            <w:tcW w:w="693" w:type="dxa"/>
            <w:tcBorders>
              <w:top w:val="single" w:sz="4" w:space="0" w:color="auto"/>
              <w:left w:val="single" w:sz="4" w:space="0" w:color="auto"/>
              <w:bottom w:val="single" w:sz="4" w:space="0" w:color="auto"/>
              <w:right w:val="single" w:sz="4" w:space="0" w:color="auto"/>
            </w:tcBorders>
            <w:shd w:val="clear" w:color="auto" w:fill="E5B8B7"/>
            <w:hideMark/>
          </w:tcPr>
          <w:p w:rsidR="006F7006" w:rsidRPr="006E597A" w:rsidRDefault="006F7006">
            <w:pPr>
              <w:spacing w:after="0" w:line="240" w:lineRule="auto"/>
              <w:jc w:val="center"/>
              <w:rPr>
                <w:rFonts w:ascii="Times New Roman" w:eastAsia="Times New Roman" w:hAnsi="Times New Roman" w:cs="Times New Roman"/>
                <w:b/>
                <w:color w:val="000000"/>
                <w:sz w:val="24"/>
                <w:szCs w:val="24"/>
                <w:lang w:eastAsia="ru-RU"/>
              </w:rPr>
            </w:pPr>
            <w:r w:rsidRPr="006E597A">
              <w:rPr>
                <w:rFonts w:ascii="Times New Roman" w:eastAsia="Times New Roman" w:hAnsi="Times New Roman" w:cs="Times New Roman"/>
                <w:b/>
                <w:color w:val="000000"/>
                <w:sz w:val="24"/>
                <w:szCs w:val="24"/>
                <w:lang w:eastAsia="ru-RU"/>
              </w:rPr>
              <w:t>№</w:t>
            </w:r>
          </w:p>
        </w:tc>
        <w:tc>
          <w:tcPr>
            <w:tcW w:w="2722" w:type="dxa"/>
            <w:tcBorders>
              <w:top w:val="single" w:sz="4" w:space="0" w:color="auto"/>
              <w:left w:val="single" w:sz="4" w:space="0" w:color="auto"/>
              <w:bottom w:val="single" w:sz="4" w:space="0" w:color="auto"/>
              <w:right w:val="single" w:sz="4" w:space="0" w:color="auto"/>
            </w:tcBorders>
            <w:shd w:val="clear" w:color="auto" w:fill="E5B8B7"/>
            <w:hideMark/>
          </w:tcPr>
          <w:p w:rsidR="006F7006" w:rsidRPr="006E597A" w:rsidRDefault="006F7006">
            <w:pPr>
              <w:spacing w:after="0" w:line="240" w:lineRule="auto"/>
              <w:jc w:val="center"/>
              <w:rPr>
                <w:rFonts w:ascii="Times New Roman" w:eastAsia="Times New Roman" w:hAnsi="Times New Roman" w:cs="Times New Roman"/>
                <w:b/>
                <w:color w:val="000000"/>
                <w:sz w:val="24"/>
                <w:szCs w:val="24"/>
                <w:lang w:val="kk-KZ" w:eastAsia="ru-RU"/>
              </w:rPr>
            </w:pPr>
            <w:r w:rsidRPr="006E597A">
              <w:rPr>
                <w:rFonts w:ascii="Times New Roman" w:eastAsia="Times New Roman" w:hAnsi="Times New Roman" w:cs="Times New Roman"/>
                <w:b/>
                <w:color w:val="000000"/>
                <w:sz w:val="24"/>
                <w:szCs w:val="24"/>
                <w:lang w:val="kk-KZ" w:eastAsia="ru-RU"/>
              </w:rPr>
              <w:t>Іс-шараның атауы</w:t>
            </w:r>
          </w:p>
        </w:tc>
        <w:tc>
          <w:tcPr>
            <w:tcW w:w="1517" w:type="dxa"/>
            <w:tcBorders>
              <w:top w:val="single" w:sz="4" w:space="0" w:color="auto"/>
              <w:left w:val="single" w:sz="4" w:space="0" w:color="auto"/>
              <w:bottom w:val="single" w:sz="4" w:space="0" w:color="auto"/>
              <w:right w:val="single" w:sz="4" w:space="0" w:color="auto"/>
            </w:tcBorders>
            <w:shd w:val="clear" w:color="auto" w:fill="E5B8B7"/>
            <w:hideMark/>
          </w:tcPr>
          <w:p w:rsidR="006F7006" w:rsidRPr="006E597A" w:rsidRDefault="006F7006">
            <w:pPr>
              <w:spacing w:after="0" w:line="240" w:lineRule="auto"/>
              <w:jc w:val="center"/>
              <w:rPr>
                <w:rFonts w:ascii="Times New Roman" w:eastAsia="Times New Roman" w:hAnsi="Times New Roman" w:cs="Times New Roman"/>
                <w:b/>
                <w:color w:val="000000"/>
                <w:sz w:val="24"/>
                <w:szCs w:val="24"/>
                <w:lang w:eastAsia="ru-RU"/>
              </w:rPr>
            </w:pPr>
            <w:proofErr w:type="spellStart"/>
            <w:r w:rsidRPr="006E597A">
              <w:rPr>
                <w:rFonts w:ascii="Times New Roman" w:eastAsia="Times New Roman" w:hAnsi="Times New Roman" w:cs="Times New Roman"/>
                <w:b/>
                <w:color w:val="000000"/>
                <w:sz w:val="24"/>
                <w:szCs w:val="24"/>
                <w:lang w:eastAsia="ru-RU"/>
              </w:rPr>
              <w:t>Өт</w:t>
            </w:r>
            <w:proofErr w:type="spellEnd"/>
            <w:r w:rsidRPr="006E597A">
              <w:rPr>
                <w:rFonts w:ascii="Times New Roman" w:eastAsia="Times New Roman" w:hAnsi="Times New Roman" w:cs="Times New Roman"/>
                <w:b/>
                <w:color w:val="000000"/>
                <w:sz w:val="24"/>
                <w:szCs w:val="24"/>
                <w:lang w:val="kk-KZ" w:eastAsia="ru-RU"/>
              </w:rPr>
              <w:t>етін</w:t>
            </w:r>
            <w:r w:rsidRPr="006E597A">
              <w:rPr>
                <w:rFonts w:ascii="Times New Roman" w:eastAsia="Times New Roman" w:hAnsi="Times New Roman" w:cs="Times New Roman"/>
                <w:b/>
                <w:color w:val="000000"/>
                <w:sz w:val="24"/>
                <w:szCs w:val="24"/>
                <w:lang w:eastAsia="ru-RU"/>
              </w:rPr>
              <w:t xml:space="preserve"> </w:t>
            </w:r>
            <w:proofErr w:type="spellStart"/>
            <w:r w:rsidRPr="006E597A">
              <w:rPr>
                <w:rFonts w:ascii="Times New Roman" w:eastAsia="Times New Roman" w:hAnsi="Times New Roman" w:cs="Times New Roman"/>
                <w:b/>
                <w:color w:val="000000"/>
                <w:sz w:val="24"/>
                <w:szCs w:val="24"/>
                <w:lang w:eastAsia="ru-RU"/>
              </w:rPr>
              <w:t>кү</w:t>
            </w:r>
            <w:proofErr w:type="gramStart"/>
            <w:r w:rsidRPr="006E597A">
              <w:rPr>
                <w:rFonts w:ascii="Times New Roman" w:eastAsia="Times New Roman" w:hAnsi="Times New Roman" w:cs="Times New Roman"/>
                <w:b/>
                <w:color w:val="000000"/>
                <w:sz w:val="24"/>
                <w:szCs w:val="24"/>
                <w:lang w:eastAsia="ru-RU"/>
              </w:rPr>
              <w:t>н</w:t>
            </w:r>
            <w:proofErr w:type="gramEnd"/>
            <w:r w:rsidRPr="006E597A">
              <w:rPr>
                <w:rFonts w:ascii="Times New Roman" w:eastAsia="Times New Roman" w:hAnsi="Times New Roman" w:cs="Times New Roman"/>
                <w:b/>
                <w:color w:val="000000"/>
                <w:sz w:val="24"/>
                <w:szCs w:val="24"/>
                <w:lang w:eastAsia="ru-RU"/>
              </w:rPr>
              <w:t>і</w:t>
            </w:r>
            <w:proofErr w:type="spellEnd"/>
          </w:p>
        </w:tc>
        <w:tc>
          <w:tcPr>
            <w:tcW w:w="2428" w:type="dxa"/>
            <w:tcBorders>
              <w:top w:val="single" w:sz="4" w:space="0" w:color="auto"/>
              <w:left w:val="single" w:sz="4" w:space="0" w:color="auto"/>
              <w:bottom w:val="single" w:sz="4" w:space="0" w:color="auto"/>
              <w:right w:val="single" w:sz="4" w:space="0" w:color="auto"/>
            </w:tcBorders>
            <w:shd w:val="clear" w:color="auto" w:fill="E5B8B7"/>
            <w:hideMark/>
          </w:tcPr>
          <w:p w:rsidR="006F7006" w:rsidRPr="006E597A" w:rsidRDefault="006F7006">
            <w:pPr>
              <w:spacing w:after="0" w:line="240" w:lineRule="auto"/>
              <w:jc w:val="center"/>
              <w:rPr>
                <w:rFonts w:ascii="Times New Roman" w:eastAsia="Times New Roman" w:hAnsi="Times New Roman" w:cs="Times New Roman"/>
                <w:b/>
                <w:color w:val="000000"/>
                <w:sz w:val="24"/>
                <w:szCs w:val="24"/>
                <w:lang w:val="kk-KZ" w:eastAsia="ru-RU"/>
              </w:rPr>
            </w:pPr>
            <w:r w:rsidRPr="006E597A">
              <w:rPr>
                <w:rFonts w:ascii="Times New Roman" w:eastAsia="Times New Roman" w:hAnsi="Times New Roman" w:cs="Times New Roman"/>
                <w:b/>
                <w:color w:val="000000"/>
                <w:sz w:val="24"/>
                <w:szCs w:val="24"/>
                <w:lang w:val="kk-KZ" w:eastAsia="ru-RU"/>
              </w:rPr>
              <w:t>Жауаптылар</w:t>
            </w:r>
          </w:p>
        </w:tc>
        <w:tc>
          <w:tcPr>
            <w:tcW w:w="2798" w:type="dxa"/>
            <w:tcBorders>
              <w:top w:val="single" w:sz="4" w:space="0" w:color="auto"/>
              <w:left w:val="single" w:sz="4" w:space="0" w:color="auto"/>
              <w:bottom w:val="single" w:sz="4" w:space="0" w:color="auto"/>
              <w:right w:val="single" w:sz="4" w:space="0" w:color="auto"/>
            </w:tcBorders>
            <w:shd w:val="clear" w:color="auto" w:fill="E5B8B7"/>
            <w:hideMark/>
          </w:tcPr>
          <w:p w:rsidR="006F7006" w:rsidRPr="006E597A" w:rsidRDefault="006F7006">
            <w:pPr>
              <w:spacing w:after="0" w:line="240" w:lineRule="auto"/>
              <w:jc w:val="center"/>
              <w:rPr>
                <w:rFonts w:ascii="Times New Roman" w:eastAsia="Times New Roman" w:hAnsi="Times New Roman" w:cs="Times New Roman"/>
                <w:b/>
                <w:color w:val="000000"/>
                <w:sz w:val="24"/>
                <w:szCs w:val="24"/>
                <w:lang w:val="kk-KZ" w:eastAsia="ru-RU"/>
              </w:rPr>
            </w:pPr>
            <w:r w:rsidRPr="006E597A">
              <w:rPr>
                <w:rFonts w:ascii="Times New Roman" w:eastAsia="Times New Roman" w:hAnsi="Times New Roman" w:cs="Times New Roman"/>
                <w:b/>
                <w:color w:val="000000"/>
                <w:sz w:val="24"/>
                <w:szCs w:val="24"/>
                <w:lang w:val="kk-KZ" w:eastAsia="ru-RU"/>
              </w:rPr>
              <w:t>Аяқталу нысаны</w:t>
            </w:r>
          </w:p>
        </w:tc>
      </w:tr>
      <w:tr w:rsidR="006F7006" w:rsidRPr="00A13F07" w:rsidTr="00A13F07">
        <w:trPr>
          <w:trHeight w:val="143"/>
        </w:trPr>
        <w:tc>
          <w:tcPr>
            <w:tcW w:w="693" w:type="dxa"/>
            <w:tcBorders>
              <w:top w:val="single" w:sz="4" w:space="0" w:color="auto"/>
              <w:left w:val="single" w:sz="4" w:space="0" w:color="auto"/>
              <w:bottom w:val="single" w:sz="4" w:space="0" w:color="auto"/>
              <w:right w:val="single" w:sz="4" w:space="0" w:color="auto"/>
            </w:tcBorders>
            <w:hideMark/>
          </w:tcPr>
          <w:p w:rsidR="006F7006" w:rsidRPr="006E597A" w:rsidRDefault="006F7006" w:rsidP="00A13F07">
            <w:pPr>
              <w:spacing w:after="0" w:line="240" w:lineRule="auto"/>
              <w:jc w:val="center"/>
              <w:rPr>
                <w:rFonts w:ascii="Times New Roman" w:eastAsia="Times New Roman" w:hAnsi="Times New Roman" w:cs="Times New Roman"/>
                <w:color w:val="000000"/>
                <w:sz w:val="24"/>
                <w:szCs w:val="24"/>
                <w:lang w:val="kk-KZ"/>
              </w:rPr>
            </w:pPr>
            <w:r w:rsidRPr="006E597A">
              <w:rPr>
                <w:rFonts w:ascii="Times New Roman" w:eastAsia="Times New Roman" w:hAnsi="Times New Roman" w:cs="Times New Roman"/>
                <w:color w:val="000000"/>
                <w:sz w:val="24"/>
                <w:szCs w:val="24"/>
                <w:lang w:val="kk-KZ"/>
              </w:rPr>
              <w:t>1</w:t>
            </w:r>
          </w:p>
        </w:tc>
        <w:tc>
          <w:tcPr>
            <w:tcW w:w="2722" w:type="dxa"/>
            <w:tcBorders>
              <w:top w:val="single" w:sz="4" w:space="0" w:color="auto"/>
              <w:left w:val="single" w:sz="4" w:space="0" w:color="auto"/>
              <w:bottom w:val="single" w:sz="4" w:space="0" w:color="auto"/>
              <w:right w:val="single" w:sz="4" w:space="0" w:color="auto"/>
            </w:tcBorders>
          </w:tcPr>
          <w:p w:rsidR="006F7006" w:rsidRPr="006E597A" w:rsidRDefault="00A13F07" w:rsidP="00603190">
            <w:pPr>
              <w:pStyle w:val="a6"/>
              <w:spacing w:line="27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Құзыреттілік орталық мүшелерін бек</w:t>
            </w:r>
            <w:r w:rsidR="002817F7">
              <w:rPr>
                <w:rFonts w:ascii="Times New Roman" w:eastAsia="Times New Roman" w:hAnsi="Times New Roman" w:cs="Times New Roman"/>
                <w:sz w:val="24"/>
                <w:szCs w:val="24"/>
                <w:lang w:val="kk-KZ"/>
              </w:rPr>
              <w:t>і</w:t>
            </w:r>
            <w:r>
              <w:rPr>
                <w:rFonts w:ascii="Times New Roman" w:eastAsia="Times New Roman" w:hAnsi="Times New Roman" w:cs="Times New Roman"/>
                <w:sz w:val="24"/>
                <w:szCs w:val="24"/>
                <w:lang w:val="kk-KZ"/>
              </w:rPr>
              <w:t>ту. Жоспар құру.</w:t>
            </w:r>
          </w:p>
        </w:tc>
        <w:tc>
          <w:tcPr>
            <w:tcW w:w="1517" w:type="dxa"/>
            <w:tcBorders>
              <w:top w:val="single" w:sz="4" w:space="0" w:color="auto"/>
              <w:left w:val="single" w:sz="4" w:space="0" w:color="auto"/>
              <w:bottom w:val="single" w:sz="4" w:space="0" w:color="auto"/>
              <w:right w:val="single" w:sz="4" w:space="0" w:color="auto"/>
            </w:tcBorders>
          </w:tcPr>
          <w:p w:rsidR="00A13F07" w:rsidRDefault="00A13F07">
            <w:pPr>
              <w:pStyle w:val="a6"/>
              <w:spacing w:line="276" w:lineRule="auto"/>
              <w:jc w:val="both"/>
              <w:rPr>
                <w:rFonts w:ascii="Times New Roman" w:eastAsia="Times New Roman" w:hAnsi="Times New Roman" w:cs="Times New Roman"/>
                <w:color w:val="000000"/>
                <w:sz w:val="24"/>
                <w:szCs w:val="24"/>
                <w:lang w:val="kk-KZ"/>
              </w:rPr>
            </w:pPr>
          </w:p>
          <w:p w:rsidR="006F7006" w:rsidRPr="00A13F07" w:rsidRDefault="00A13F07" w:rsidP="00A13F07">
            <w:pPr>
              <w:jc w:val="center"/>
              <w:rPr>
                <w:lang w:val="kk-KZ"/>
              </w:rPr>
            </w:pPr>
            <w:r>
              <w:rPr>
                <w:lang w:val="kk-KZ"/>
              </w:rPr>
              <w:t>02.09.2024</w:t>
            </w:r>
          </w:p>
        </w:tc>
        <w:tc>
          <w:tcPr>
            <w:tcW w:w="2428" w:type="dxa"/>
            <w:tcBorders>
              <w:top w:val="single" w:sz="4" w:space="0" w:color="auto"/>
              <w:left w:val="single" w:sz="4" w:space="0" w:color="auto"/>
              <w:bottom w:val="single" w:sz="4" w:space="0" w:color="auto"/>
              <w:right w:val="single" w:sz="4" w:space="0" w:color="auto"/>
            </w:tcBorders>
          </w:tcPr>
          <w:p w:rsidR="00E46E96" w:rsidRPr="006E597A" w:rsidRDefault="00A13F07" w:rsidP="0066423C">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«Балақай»бөбекжайы</w:t>
            </w:r>
          </w:p>
        </w:tc>
        <w:tc>
          <w:tcPr>
            <w:tcW w:w="2798" w:type="dxa"/>
            <w:tcBorders>
              <w:top w:val="single" w:sz="4" w:space="0" w:color="auto"/>
              <w:left w:val="single" w:sz="4" w:space="0" w:color="auto"/>
              <w:bottom w:val="single" w:sz="4" w:space="0" w:color="auto"/>
              <w:right w:val="single" w:sz="4" w:space="0" w:color="auto"/>
            </w:tcBorders>
          </w:tcPr>
          <w:p w:rsidR="006F7006" w:rsidRPr="006E597A" w:rsidRDefault="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Қыркүйек 2024</w:t>
            </w:r>
          </w:p>
        </w:tc>
      </w:tr>
      <w:tr w:rsidR="00A13F07" w:rsidRPr="006E597A" w:rsidTr="00A13F07">
        <w:trPr>
          <w:trHeight w:val="143"/>
        </w:trPr>
        <w:tc>
          <w:tcPr>
            <w:tcW w:w="693" w:type="dxa"/>
            <w:tcBorders>
              <w:top w:val="single" w:sz="4" w:space="0" w:color="auto"/>
              <w:left w:val="single" w:sz="4" w:space="0" w:color="auto"/>
              <w:bottom w:val="single" w:sz="4" w:space="0" w:color="auto"/>
              <w:right w:val="single" w:sz="4" w:space="0" w:color="auto"/>
            </w:tcBorders>
          </w:tcPr>
          <w:p w:rsidR="00A13F07" w:rsidRPr="006E597A" w:rsidRDefault="00A13F07" w:rsidP="00A13F0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2722" w:type="dxa"/>
            <w:tcBorders>
              <w:top w:val="single" w:sz="4" w:space="0" w:color="auto"/>
              <w:left w:val="single" w:sz="4" w:space="0" w:color="auto"/>
              <w:bottom w:val="single" w:sz="4" w:space="0" w:color="auto"/>
              <w:right w:val="single" w:sz="4" w:space="0" w:color="auto"/>
            </w:tcBorders>
          </w:tcPr>
          <w:p w:rsidR="00A13F07" w:rsidRPr="006E597A" w:rsidRDefault="00A13F07" w:rsidP="001A12AD">
            <w:pPr>
              <w:pStyle w:val="a6"/>
              <w:spacing w:line="276" w:lineRule="auto"/>
              <w:rPr>
                <w:rFonts w:ascii="Times New Roman" w:eastAsia="Times New Roman" w:hAnsi="Times New Roman" w:cs="Times New Roman"/>
                <w:sz w:val="24"/>
                <w:szCs w:val="24"/>
                <w:lang w:val="kk-KZ"/>
              </w:rPr>
            </w:pPr>
            <w:r w:rsidRPr="006E597A">
              <w:rPr>
                <w:rFonts w:ascii="Times New Roman" w:eastAsia="Times New Roman" w:hAnsi="Times New Roman" w:cs="Times New Roman"/>
                <w:sz w:val="24"/>
                <w:szCs w:val="24"/>
                <w:lang w:val="kk-KZ"/>
              </w:rPr>
              <w:t>Мектепке дейінгі білім беруді сапасын бағалау (тренинг)</w:t>
            </w:r>
          </w:p>
        </w:tc>
        <w:tc>
          <w:tcPr>
            <w:tcW w:w="1517" w:type="dxa"/>
            <w:tcBorders>
              <w:top w:val="single" w:sz="4" w:space="0" w:color="auto"/>
              <w:left w:val="single" w:sz="4" w:space="0" w:color="auto"/>
              <w:bottom w:val="single" w:sz="4" w:space="0" w:color="auto"/>
              <w:right w:val="single" w:sz="4" w:space="0" w:color="auto"/>
            </w:tcBorders>
          </w:tcPr>
          <w:p w:rsidR="00A13F07" w:rsidRPr="006E597A" w:rsidRDefault="00A13F07" w:rsidP="001A12AD">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14.10.2024</w:t>
            </w:r>
          </w:p>
        </w:tc>
        <w:tc>
          <w:tcPr>
            <w:tcW w:w="2428" w:type="dxa"/>
            <w:tcBorders>
              <w:top w:val="single" w:sz="4" w:space="0" w:color="auto"/>
              <w:left w:val="single" w:sz="4" w:space="0" w:color="auto"/>
              <w:bottom w:val="single" w:sz="4" w:space="0" w:color="auto"/>
              <w:right w:val="single" w:sz="4" w:space="0" w:color="auto"/>
            </w:tcBorders>
          </w:tcPr>
          <w:p w:rsidR="00A13F07" w:rsidRDefault="00A13F07" w:rsidP="001A12AD">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«Балақай» бөбекжайы</w:t>
            </w:r>
          </w:p>
          <w:p w:rsidR="00A13F07" w:rsidRPr="006E597A" w:rsidRDefault="00A13F07" w:rsidP="001A12AD">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педгог-психолог</w:t>
            </w:r>
          </w:p>
        </w:tc>
        <w:tc>
          <w:tcPr>
            <w:tcW w:w="2798" w:type="dxa"/>
            <w:tcBorders>
              <w:top w:val="single" w:sz="4" w:space="0" w:color="auto"/>
              <w:left w:val="single" w:sz="4" w:space="0" w:color="auto"/>
              <w:bottom w:val="single" w:sz="4" w:space="0" w:color="auto"/>
              <w:right w:val="single" w:sz="4" w:space="0" w:color="auto"/>
            </w:tcBorders>
          </w:tcPr>
          <w:p w:rsidR="00A13F07" w:rsidRPr="006E597A" w:rsidRDefault="00A13F07" w:rsidP="001A12AD">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Қазан, 2024</w:t>
            </w:r>
          </w:p>
        </w:tc>
      </w:tr>
      <w:tr w:rsidR="00A13F07" w:rsidRPr="006E597A" w:rsidTr="00A13F07">
        <w:trPr>
          <w:trHeight w:val="143"/>
        </w:trPr>
        <w:tc>
          <w:tcPr>
            <w:tcW w:w="693" w:type="dxa"/>
            <w:tcBorders>
              <w:top w:val="single" w:sz="4" w:space="0" w:color="auto"/>
              <w:left w:val="single" w:sz="4" w:space="0" w:color="auto"/>
              <w:bottom w:val="single" w:sz="4" w:space="0" w:color="auto"/>
              <w:right w:val="single" w:sz="4" w:space="0" w:color="auto"/>
            </w:tcBorders>
            <w:hideMark/>
          </w:tcPr>
          <w:p w:rsidR="00A13F07" w:rsidRPr="006E597A" w:rsidRDefault="00A13F07" w:rsidP="00A13F0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2722" w:type="dxa"/>
            <w:tcBorders>
              <w:top w:val="single" w:sz="4" w:space="0" w:color="auto"/>
              <w:left w:val="single" w:sz="4" w:space="0" w:color="auto"/>
              <w:bottom w:val="single" w:sz="4" w:space="0" w:color="auto"/>
              <w:right w:val="single" w:sz="4" w:space="0" w:color="auto"/>
            </w:tcBorders>
          </w:tcPr>
          <w:p w:rsidR="00A13F07" w:rsidRDefault="00A13F07" w:rsidP="00603190">
            <w:pPr>
              <w:pStyle w:val="a6"/>
              <w:spacing w:line="27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«Педагогикалық ынтымақтастық»</w:t>
            </w:r>
            <w:bookmarkStart w:id="0" w:name="_GoBack"/>
            <w:bookmarkEnd w:id="0"/>
          </w:p>
          <w:p w:rsidR="00A13F07" w:rsidRPr="006E597A" w:rsidRDefault="00A13F07" w:rsidP="00603190">
            <w:pPr>
              <w:pStyle w:val="a6"/>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д</w:t>
            </w:r>
            <w:proofErr w:type="spellStart"/>
            <w:r w:rsidRPr="006E597A">
              <w:rPr>
                <w:rFonts w:ascii="Times New Roman" w:eastAsia="Times New Roman" w:hAnsi="Times New Roman" w:cs="Times New Roman"/>
                <w:sz w:val="24"/>
                <w:szCs w:val="24"/>
              </w:rPr>
              <w:t>өңгелек</w:t>
            </w:r>
            <w:proofErr w:type="spellEnd"/>
            <w:r w:rsidRPr="006E597A">
              <w:rPr>
                <w:rFonts w:ascii="Times New Roman" w:eastAsia="Times New Roman" w:hAnsi="Times New Roman" w:cs="Times New Roman"/>
                <w:sz w:val="24"/>
                <w:szCs w:val="24"/>
              </w:rPr>
              <w:t xml:space="preserve"> </w:t>
            </w:r>
            <w:proofErr w:type="spellStart"/>
            <w:r w:rsidRPr="006E597A">
              <w:rPr>
                <w:rFonts w:ascii="Times New Roman" w:eastAsia="Times New Roman" w:hAnsi="Times New Roman" w:cs="Times New Roman"/>
                <w:sz w:val="24"/>
                <w:szCs w:val="24"/>
              </w:rPr>
              <w:t>үстел</w:t>
            </w:r>
            <w:proofErr w:type="spellEnd"/>
          </w:p>
        </w:tc>
        <w:tc>
          <w:tcPr>
            <w:tcW w:w="1517" w:type="dxa"/>
            <w:tcBorders>
              <w:top w:val="single" w:sz="4" w:space="0" w:color="auto"/>
              <w:left w:val="single" w:sz="4" w:space="0" w:color="auto"/>
              <w:bottom w:val="single" w:sz="4" w:space="0" w:color="auto"/>
              <w:right w:val="single" w:sz="4" w:space="0" w:color="auto"/>
            </w:tcBorders>
          </w:tcPr>
          <w:p w:rsidR="00A13F07" w:rsidRPr="00E46E96" w:rsidRDefault="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12.11.2021</w:t>
            </w:r>
          </w:p>
        </w:tc>
        <w:tc>
          <w:tcPr>
            <w:tcW w:w="2428" w:type="dxa"/>
            <w:tcBorders>
              <w:top w:val="single" w:sz="4" w:space="0" w:color="auto"/>
              <w:left w:val="single" w:sz="4" w:space="0" w:color="auto"/>
              <w:bottom w:val="single" w:sz="4" w:space="0" w:color="auto"/>
              <w:right w:val="single" w:sz="4" w:space="0" w:color="auto"/>
            </w:tcBorders>
          </w:tcPr>
          <w:p w:rsidR="00A13F07" w:rsidRPr="00E46E96" w:rsidRDefault="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Логопед мұғалім</w:t>
            </w:r>
          </w:p>
        </w:tc>
        <w:tc>
          <w:tcPr>
            <w:tcW w:w="2798" w:type="dxa"/>
            <w:tcBorders>
              <w:top w:val="single" w:sz="4" w:space="0" w:color="auto"/>
              <w:left w:val="single" w:sz="4" w:space="0" w:color="auto"/>
              <w:bottom w:val="single" w:sz="4" w:space="0" w:color="auto"/>
              <w:right w:val="single" w:sz="4" w:space="0" w:color="auto"/>
            </w:tcBorders>
          </w:tcPr>
          <w:p w:rsidR="00A13F07" w:rsidRPr="00E46E96" w:rsidRDefault="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Қараша, 2024</w:t>
            </w:r>
          </w:p>
        </w:tc>
      </w:tr>
      <w:tr w:rsidR="00A13F07" w:rsidRPr="006E597A" w:rsidTr="00A13F07">
        <w:trPr>
          <w:trHeight w:val="143"/>
        </w:trPr>
        <w:tc>
          <w:tcPr>
            <w:tcW w:w="693" w:type="dxa"/>
            <w:tcBorders>
              <w:top w:val="single" w:sz="4" w:space="0" w:color="auto"/>
              <w:left w:val="single" w:sz="4" w:space="0" w:color="auto"/>
              <w:bottom w:val="single" w:sz="4" w:space="0" w:color="auto"/>
              <w:right w:val="single" w:sz="4" w:space="0" w:color="auto"/>
            </w:tcBorders>
          </w:tcPr>
          <w:p w:rsidR="00A13F07" w:rsidRDefault="00A13F07" w:rsidP="00A13F0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2722" w:type="dxa"/>
            <w:tcBorders>
              <w:top w:val="single" w:sz="4" w:space="0" w:color="auto"/>
              <w:left w:val="single" w:sz="4" w:space="0" w:color="auto"/>
              <w:bottom w:val="single" w:sz="4" w:space="0" w:color="auto"/>
              <w:right w:val="single" w:sz="4" w:space="0" w:color="auto"/>
            </w:tcBorders>
          </w:tcPr>
          <w:p w:rsidR="00A13F07" w:rsidRPr="006E597A" w:rsidRDefault="00A13F07" w:rsidP="001A12AD">
            <w:pPr>
              <w:pStyle w:val="a6"/>
              <w:spacing w:line="276" w:lineRule="auto"/>
              <w:rPr>
                <w:rFonts w:ascii="Times New Roman" w:eastAsia="Times New Roman" w:hAnsi="Times New Roman" w:cs="Times New Roman"/>
                <w:color w:val="000000"/>
                <w:sz w:val="24"/>
                <w:szCs w:val="24"/>
                <w:lang w:val="kk-KZ"/>
              </w:rPr>
            </w:pPr>
            <w:r w:rsidRPr="006E597A">
              <w:rPr>
                <w:rFonts w:ascii="Times New Roman" w:eastAsia="Times New Roman" w:hAnsi="Times New Roman" w:cs="Times New Roman"/>
                <w:color w:val="000000"/>
                <w:sz w:val="24"/>
                <w:szCs w:val="24"/>
                <w:lang w:val="kk-KZ"/>
              </w:rPr>
              <w:t>«Мектепке дейінгі ұйымда ата-аналарды педагогикалық процеске тарту» шебер-сынып</w:t>
            </w:r>
          </w:p>
        </w:tc>
        <w:tc>
          <w:tcPr>
            <w:tcW w:w="1517" w:type="dxa"/>
            <w:tcBorders>
              <w:top w:val="single" w:sz="4" w:space="0" w:color="auto"/>
              <w:left w:val="single" w:sz="4" w:space="0" w:color="auto"/>
              <w:bottom w:val="single" w:sz="4" w:space="0" w:color="auto"/>
              <w:right w:val="single" w:sz="4" w:space="0" w:color="auto"/>
            </w:tcBorders>
          </w:tcPr>
          <w:p w:rsidR="00A13F07" w:rsidRPr="00E46E96" w:rsidRDefault="00A13F07" w:rsidP="001A12AD">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12.02.2025</w:t>
            </w:r>
          </w:p>
        </w:tc>
        <w:tc>
          <w:tcPr>
            <w:tcW w:w="2428" w:type="dxa"/>
            <w:tcBorders>
              <w:top w:val="single" w:sz="4" w:space="0" w:color="auto"/>
              <w:left w:val="single" w:sz="4" w:space="0" w:color="auto"/>
              <w:bottom w:val="single" w:sz="4" w:space="0" w:color="auto"/>
              <w:right w:val="single" w:sz="4" w:space="0" w:color="auto"/>
            </w:tcBorders>
          </w:tcPr>
          <w:p w:rsidR="00A13F07" w:rsidRPr="00E46E96" w:rsidRDefault="00A13F07" w:rsidP="001A12AD">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«Балақай» бөбекжайы</w:t>
            </w:r>
          </w:p>
        </w:tc>
        <w:tc>
          <w:tcPr>
            <w:tcW w:w="2798" w:type="dxa"/>
            <w:tcBorders>
              <w:top w:val="single" w:sz="4" w:space="0" w:color="auto"/>
              <w:left w:val="single" w:sz="4" w:space="0" w:color="auto"/>
              <w:bottom w:val="single" w:sz="4" w:space="0" w:color="auto"/>
              <w:right w:val="single" w:sz="4" w:space="0" w:color="auto"/>
            </w:tcBorders>
          </w:tcPr>
          <w:p w:rsidR="00A13F07" w:rsidRPr="00E46E96" w:rsidRDefault="00A13F07" w:rsidP="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Желтоқсан ,2024</w:t>
            </w:r>
          </w:p>
        </w:tc>
      </w:tr>
      <w:tr w:rsidR="00A13F07" w:rsidRPr="006E597A" w:rsidTr="00A13F07">
        <w:trPr>
          <w:trHeight w:val="143"/>
        </w:trPr>
        <w:tc>
          <w:tcPr>
            <w:tcW w:w="693" w:type="dxa"/>
            <w:tcBorders>
              <w:top w:val="single" w:sz="4" w:space="0" w:color="auto"/>
              <w:left w:val="single" w:sz="4" w:space="0" w:color="auto"/>
              <w:bottom w:val="single" w:sz="4" w:space="0" w:color="auto"/>
              <w:right w:val="single" w:sz="4" w:space="0" w:color="auto"/>
            </w:tcBorders>
            <w:hideMark/>
          </w:tcPr>
          <w:p w:rsidR="00A13F07" w:rsidRPr="006E597A" w:rsidRDefault="00A13F07" w:rsidP="00A13F0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2722" w:type="dxa"/>
            <w:tcBorders>
              <w:top w:val="single" w:sz="4" w:space="0" w:color="auto"/>
              <w:left w:val="single" w:sz="4" w:space="0" w:color="auto"/>
              <w:bottom w:val="single" w:sz="4" w:space="0" w:color="auto"/>
              <w:right w:val="single" w:sz="4" w:space="0" w:color="auto"/>
            </w:tcBorders>
          </w:tcPr>
          <w:p w:rsidR="00A13F07" w:rsidRPr="006E597A" w:rsidRDefault="00A13F07" w:rsidP="00603190">
            <w:pPr>
              <w:pStyle w:val="a6"/>
              <w:spacing w:line="276" w:lineRule="auto"/>
              <w:rPr>
                <w:rFonts w:ascii="Times New Roman" w:eastAsia="Times New Roman" w:hAnsi="Times New Roman" w:cs="Times New Roman"/>
                <w:sz w:val="24"/>
                <w:szCs w:val="24"/>
              </w:rPr>
            </w:pPr>
            <w:r>
              <w:fldChar w:fldCharType="begin"/>
            </w:r>
            <w:r>
              <w:instrText xml:space="preserve"> HYPERLINK "https://nursat.ai.kz/dualdy-o%D2%9Bytu-zh%D2%AFjesi-2/" </w:instrText>
            </w:r>
            <w:r>
              <w:fldChar w:fldCharType="separate"/>
            </w:r>
            <w:proofErr w:type="spellStart"/>
            <w:r w:rsidRPr="006E597A">
              <w:rPr>
                <w:rStyle w:val="a5"/>
                <w:rFonts w:ascii="Times New Roman" w:hAnsi="Times New Roman" w:cs="Times New Roman"/>
                <w:color w:val="auto"/>
                <w:sz w:val="24"/>
                <w:szCs w:val="24"/>
                <w:u w:val="none"/>
              </w:rPr>
              <w:t>Дуалды</w:t>
            </w:r>
            <w:proofErr w:type="spellEnd"/>
            <w:r w:rsidRPr="006E597A">
              <w:rPr>
                <w:rStyle w:val="a5"/>
                <w:rFonts w:ascii="Times New Roman" w:hAnsi="Times New Roman" w:cs="Times New Roman"/>
                <w:color w:val="auto"/>
                <w:sz w:val="24"/>
                <w:szCs w:val="24"/>
                <w:u w:val="none"/>
              </w:rPr>
              <w:t xml:space="preserve"> </w:t>
            </w:r>
            <w:proofErr w:type="spellStart"/>
            <w:r w:rsidRPr="006E597A">
              <w:rPr>
                <w:rStyle w:val="a5"/>
                <w:rFonts w:ascii="Times New Roman" w:hAnsi="Times New Roman" w:cs="Times New Roman"/>
                <w:color w:val="auto"/>
                <w:sz w:val="24"/>
                <w:szCs w:val="24"/>
                <w:u w:val="none"/>
              </w:rPr>
              <w:t>оқыту</w:t>
            </w:r>
            <w:proofErr w:type="spellEnd"/>
            <w:r w:rsidRPr="006E597A">
              <w:rPr>
                <w:rStyle w:val="a5"/>
                <w:rFonts w:ascii="Times New Roman" w:hAnsi="Times New Roman" w:cs="Times New Roman"/>
                <w:color w:val="auto"/>
                <w:sz w:val="24"/>
                <w:szCs w:val="24"/>
                <w:u w:val="none"/>
              </w:rPr>
              <w:t xml:space="preserve"> </w:t>
            </w:r>
            <w:proofErr w:type="spellStart"/>
            <w:r w:rsidRPr="006E597A">
              <w:rPr>
                <w:rStyle w:val="a5"/>
                <w:rFonts w:ascii="Times New Roman" w:hAnsi="Times New Roman" w:cs="Times New Roman"/>
                <w:color w:val="auto"/>
                <w:sz w:val="24"/>
                <w:szCs w:val="24"/>
                <w:u w:val="none"/>
              </w:rPr>
              <w:t>жүйесі</w:t>
            </w:r>
            <w:proofErr w:type="spellEnd"/>
            <w:r>
              <w:rPr>
                <w:rStyle w:val="a5"/>
                <w:rFonts w:ascii="Times New Roman" w:hAnsi="Times New Roman" w:cs="Times New Roman"/>
                <w:color w:val="auto"/>
                <w:sz w:val="24"/>
                <w:szCs w:val="24"/>
                <w:u w:val="none"/>
              </w:rPr>
              <w:fldChar w:fldCharType="end"/>
            </w:r>
          </w:p>
        </w:tc>
        <w:tc>
          <w:tcPr>
            <w:tcW w:w="1517" w:type="dxa"/>
            <w:tcBorders>
              <w:top w:val="single" w:sz="4" w:space="0" w:color="auto"/>
              <w:left w:val="single" w:sz="4" w:space="0" w:color="auto"/>
              <w:bottom w:val="single" w:sz="4" w:space="0" w:color="auto"/>
              <w:right w:val="single" w:sz="4" w:space="0" w:color="auto"/>
            </w:tcBorders>
          </w:tcPr>
          <w:p w:rsidR="00A13F07" w:rsidRPr="00E46E96" w:rsidRDefault="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14.01.2025</w:t>
            </w:r>
          </w:p>
        </w:tc>
        <w:tc>
          <w:tcPr>
            <w:tcW w:w="2428" w:type="dxa"/>
            <w:tcBorders>
              <w:top w:val="single" w:sz="4" w:space="0" w:color="auto"/>
              <w:left w:val="single" w:sz="4" w:space="0" w:color="auto"/>
              <w:bottom w:val="single" w:sz="4" w:space="0" w:color="auto"/>
              <w:right w:val="single" w:sz="4" w:space="0" w:color="auto"/>
            </w:tcBorders>
          </w:tcPr>
          <w:p w:rsidR="00A13F07" w:rsidRPr="00E46E96" w:rsidRDefault="00A13F07" w:rsidP="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«Еркетай» шағын орталығы</w:t>
            </w:r>
          </w:p>
        </w:tc>
        <w:tc>
          <w:tcPr>
            <w:tcW w:w="2798" w:type="dxa"/>
            <w:tcBorders>
              <w:top w:val="single" w:sz="4" w:space="0" w:color="auto"/>
              <w:left w:val="single" w:sz="4" w:space="0" w:color="auto"/>
              <w:bottom w:val="single" w:sz="4" w:space="0" w:color="auto"/>
              <w:right w:val="single" w:sz="4" w:space="0" w:color="auto"/>
            </w:tcBorders>
          </w:tcPr>
          <w:p w:rsidR="00A13F07" w:rsidRPr="00E46E96" w:rsidRDefault="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Қаңтар, 2025</w:t>
            </w:r>
          </w:p>
        </w:tc>
      </w:tr>
      <w:tr w:rsidR="00A13F07" w:rsidRPr="006E597A" w:rsidTr="00A13F07">
        <w:trPr>
          <w:trHeight w:val="143"/>
        </w:trPr>
        <w:tc>
          <w:tcPr>
            <w:tcW w:w="693" w:type="dxa"/>
            <w:tcBorders>
              <w:top w:val="single" w:sz="4" w:space="0" w:color="auto"/>
              <w:left w:val="single" w:sz="4" w:space="0" w:color="auto"/>
              <w:bottom w:val="single" w:sz="4" w:space="0" w:color="auto"/>
              <w:right w:val="single" w:sz="4" w:space="0" w:color="auto"/>
            </w:tcBorders>
            <w:hideMark/>
          </w:tcPr>
          <w:p w:rsidR="00A13F07" w:rsidRPr="006E597A" w:rsidRDefault="00A13F07" w:rsidP="00A13F0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2722" w:type="dxa"/>
            <w:tcBorders>
              <w:top w:val="single" w:sz="4" w:space="0" w:color="auto"/>
              <w:left w:val="single" w:sz="4" w:space="0" w:color="auto"/>
              <w:bottom w:val="single" w:sz="4" w:space="0" w:color="auto"/>
              <w:right w:val="single" w:sz="4" w:space="0" w:color="auto"/>
            </w:tcBorders>
          </w:tcPr>
          <w:p w:rsidR="00A13F07" w:rsidRPr="006E597A" w:rsidRDefault="00A13F07" w:rsidP="00476DA0">
            <w:pPr>
              <w:pStyle w:val="a6"/>
              <w:spacing w:line="276"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476DA0">
              <w:rPr>
                <w:rFonts w:ascii="Times New Roman" w:eastAsia="Times New Roman" w:hAnsi="Times New Roman" w:cs="Times New Roman"/>
                <w:color w:val="000000"/>
                <w:sz w:val="24"/>
                <w:szCs w:val="24"/>
                <w:lang w:val="kk-KZ"/>
              </w:rPr>
              <w:t>Заттық дамытушы ортаны құру</w:t>
            </w:r>
            <w:r>
              <w:rPr>
                <w:rFonts w:ascii="Times New Roman" w:eastAsia="Times New Roman" w:hAnsi="Times New Roman" w:cs="Times New Roman"/>
                <w:color w:val="000000"/>
                <w:sz w:val="24"/>
                <w:szCs w:val="24"/>
                <w:lang w:val="kk-KZ"/>
              </w:rPr>
              <w:t>»</w:t>
            </w:r>
            <w:r w:rsidR="00476DA0">
              <w:rPr>
                <w:rFonts w:ascii="Times New Roman" w:eastAsia="Times New Roman" w:hAnsi="Times New Roman" w:cs="Times New Roman"/>
                <w:color w:val="000000"/>
                <w:sz w:val="24"/>
                <w:szCs w:val="24"/>
                <w:lang w:val="kk-KZ"/>
              </w:rPr>
              <w:t xml:space="preserve"> </w:t>
            </w:r>
          </w:p>
        </w:tc>
        <w:tc>
          <w:tcPr>
            <w:tcW w:w="1517" w:type="dxa"/>
            <w:tcBorders>
              <w:top w:val="single" w:sz="4" w:space="0" w:color="auto"/>
              <w:left w:val="single" w:sz="4" w:space="0" w:color="auto"/>
              <w:bottom w:val="single" w:sz="4" w:space="0" w:color="auto"/>
              <w:right w:val="single" w:sz="4" w:space="0" w:color="auto"/>
            </w:tcBorders>
          </w:tcPr>
          <w:p w:rsidR="00A13F07" w:rsidRPr="00E46E96" w:rsidRDefault="00476DA0">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12.02.2025</w:t>
            </w:r>
          </w:p>
        </w:tc>
        <w:tc>
          <w:tcPr>
            <w:tcW w:w="2428" w:type="dxa"/>
            <w:tcBorders>
              <w:top w:val="single" w:sz="4" w:space="0" w:color="auto"/>
              <w:left w:val="single" w:sz="4" w:space="0" w:color="auto"/>
              <w:bottom w:val="single" w:sz="4" w:space="0" w:color="auto"/>
              <w:right w:val="single" w:sz="4" w:space="0" w:color="auto"/>
            </w:tcBorders>
          </w:tcPr>
          <w:p w:rsidR="00A13F07" w:rsidRPr="00E46E96" w:rsidRDefault="00476DA0">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«Еркетай» шағын орталығы</w:t>
            </w:r>
          </w:p>
        </w:tc>
        <w:tc>
          <w:tcPr>
            <w:tcW w:w="2798" w:type="dxa"/>
            <w:tcBorders>
              <w:top w:val="single" w:sz="4" w:space="0" w:color="auto"/>
              <w:left w:val="single" w:sz="4" w:space="0" w:color="auto"/>
              <w:bottom w:val="single" w:sz="4" w:space="0" w:color="auto"/>
              <w:right w:val="single" w:sz="4" w:space="0" w:color="auto"/>
            </w:tcBorders>
          </w:tcPr>
          <w:p w:rsidR="00A13F07" w:rsidRPr="00E46E96" w:rsidRDefault="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Ақпан 2025</w:t>
            </w:r>
          </w:p>
        </w:tc>
      </w:tr>
      <w:tr w:rsidR="00A13F07" w:rsidRPr="006E597A" w:rsidTr="00A13F07">
        <w:trPr>
          <w:trHeight w:val="143"/>
        </w:trPr>
        <w:tc>
          <w:tcPr>
            <w:tcW w:w="693" w:type="dxa"/>
            <w:tcBorders>
              <w:top w:val="single" w:sz="4" w:space="0" w:color="auto"/>
              <w:left w:val="single" w:sz="4" w:space="0" w:color="auto"/>
              <w:bottom w:val="single" w:sz="4" w:space="0" w:color="auto"/>
              <w:right w:val="single" w:sz="4" w:space="0" w:color="auto"/>
            </w:tcBorders>
          </w:tcPr>
          <w:p w:rsidR="00A13F07" w:rsidRDefault="00A13F07" w:rsidP="00A13F0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2722" w:type="dxa"/>
            <w:tcBorders>
              <w:top w:val="single" w:sz="4" w:space="0" w:color="auto"/>
              <w:left w:val="single" w:sz="4" w:space="0" w:color="auto"/>
              <w:bottom w:val="single" w:sz="4" w:space="0" w:color="auto"/>
              <w:right w:val="single" w:sz="4" w:space="0" w:color="auto"/>
            </w:tcBorders>
          </w:tcPr>
          <w:p w:rsidR="00A13F07" w:rsidRDefault="00A13F07" w:rsidP="001A12AD">
            <w:pPr>
              <w:pStyle w:val="a6"/>
              <w:spacing w:line="276"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«Үздік іс-тәжіриебем»</w:t>
            </w:r>
          </w:p>
          <w:p w:rsidR="00A13F07" w:rsidRDefault="00A13F07" w:rsidP="001A12AD">
            <w:pPr>
              <w:pStyle w:val="a6"/>
              <w:spacing w:line="276"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конференция</w:t>
            </w:r>
          </w:p>
          <w:p w:rsidR="00A13F07" w:rsidRPr="006E597A" w:rsidRDefault="00A13F07" w:rsidP="001A12AD">
            <w:pPr>
              <w:pStyle w:val="a6"/>
              <w:spacing w:line="276"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(«Аналар, әжелер, әкелер» мектебі бойынша)</w:t>
            </w:r>
          </w:p>
        </w:tc>
        <w:tc>
          <w:tcPr>
            <w:tcW w:w="1517" w:type="dxa"/>
            <w:tcBorders>
              <w:top w:val="single" w:sz="4" w:space="0" w:color="auto"/>
              <w:left w:val="single" w:sz="4" w:space="0" w:color="auto"/>
              <w:bottom w:val="single" w:sz="4" w:space="0" w:color="auto"/>
              <w:right w:val="single" w:sz="4" w:space="0" w:color="auto"/>
            </w:tcBorders>
          </w:tcPr>
          <w:p w:rsidR="00A13F07" w:rsidRPr="006E597A" w:rsidRDefault="00A13F07" w:rsidP="001A12AD">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10.04.2025</w:t>
            </w:r>
          </w:p>
        </w:tc>
        <w:tc>
          <w:tcPr>
            <w:tcW w:w="2428" w:type="dxa"/>
            <w:tcBorders>
              <w:top w:val="single" w:sz="4" w:space="0" w:color="auto"/>
              <w:left w:val="single" w:sz="4" w:space="0" w:color="auto"/>
              <w:bottom w:val="single" w:sz="4" w:space="0" w:color="auto"/>
              <w:right w:val="single" w:sz="4" w:space="0" w:color="auto"/>
            </w:tcBorders>
          </w:tcPr>
          <w:p w:rsidR="00A13F07" w:rsidRPr="006E597A" w:rsidRDefault="00A13F07" w:rsidP="001A12AD">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«Балақай» бөбекжайы</w:t>
            </w:r>
          </w:p>
        </w:tc>
        <w:tc>
          <w:tcPr>
            <w:tcW w:w="2798" w:type="dxa"/>
            <w:tcBorders>
              <w:top w:val="single" w:sz="4" w:space="0" w:color="auto"/>
              <w:left w:val="single" w:sz="4" w:space="0" w:color="auto"/>
              <w:bottom w:val="single" w:sz="4" w:space="0" w:color="auto"/>
              <w:right w:val="single" w:sz="4" w:space="0" w:color="auto"/>
            </w:tcBorders>
          </w:tcPr>
          <w:p w:rsidR="00A13F07" w:rsidRDefault="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Наурыз 2025</w:t>
            </w:r>
          </w:p>
        </w:tc>
      </w:tr>
      <w:tr w:rsidR="00A13F07" w:rsidRPr="006E597A" w:rsidTr="00A13F07">
        <w:trPr>
          <w:trHeight w:val="143"/>
        </w:trPr>
        <w:tc>
          <w:tcPr>
            <w:tcW w:w="693" w:type="dxa"/>
            <w:tcBorders>
              <w:top w:val="single" w:sz="4" w:space="0" w:color="auto"/>
              <w:left w:val="single" w:sz="4" w:space="0" w:color="auto"/>
              <w:bottom w:val="single" w:sz="4" w:space="0" w:color="auto"/>
              <w:right w:val="single" w:sz="4" w:space="0" w:color="auto"/>
            </w:tcBorders>
            <w:hideMark/>
          </w:tcPr>
          <w:p w:rsidR="00A13F07" w:rsidRPr="006E597A" w:rsidRDefault="00A13F07" w:rsidP="00A13F0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2722" w:type="dxa"/>
            <w:tcBorders>
              <w:top w:val="single" w:sz="4" w:space="0" w:color="auto"/>
              <w:left w:val="single" w:sz="4" w:space="0" w:color="auto"/>
              <w:bottom w:val="single" w:sz="4" w:space="0" w:color="auto"/>
              <w:right w:val="single" w:sz="4" w:space="0" w:color="auto"/>
            </w:tcBorders>
          </w:tcPr>
          <w:p w:rsidR="00A13F07" w:rsidRPr="006E597A" w:rsidRDefault="00A13F07" w:rsidP="00E33A61">
            <w:pPr>
              <w:pStyle w:val="a6"/>
              <w:spacing w:line="276"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Pr="00A13F07">
              <w:rPr>
                <w:rFonts w:ascii="Times New Roman" w:eastAsia="Times New Roman" w:hAnsi="Times New Roman" w:cs="Times New Roman"/>
                <w:color w:val="000000"/>
                <w:sz w:val="24"/>
                <w:szCs w:val="24"/>
                <w:lang w:val="kk-KZ"/>
              </w:rPr>
              <w:t>Балалардың экспериментінде ертегілерді пайдалану</w:t>
            </w:r>
            <w:r>
              <w:rPr>
                <w:rFonts w:ascii="Times New Roman" w:eastAsia="Times New Roman" w:hAnsi="Times New Roman" w:cs="Times New Roman"/>
                <w:color w:val="000000"/>
                <w:sz w:val="24"/>
                <w:szCs w:val="24"/>
                <w:lang w:val="kk-KZ"/>
              </w:rPr>
              <w:t>»</w:t>
            </w:r>
          </w:p>
        </w:tc>
        <w:tc>
          <w:tcPr>
            <w:tcW w:w="1517" w:type="dxa"/>
            <w:tcBorders>
              <w:top w:val="single" w:sz="4" w:space="0" w:color="auto"/>
              <w:left w:val="single" w:sz="4" w:space="0" w:color="auto"/>
              <w:bottom w:val="single" w:sz="4" w:space="0" w:color="auto"/>
              <w:right w:val="single" w:sz="4" w:space="0" w:color="auto"/>
            </w:tcBorders>
          </w:tcPr>
          <w:p w:rsidR="00A13F07" w:rsidRPr="006E597A" w:rsidRDefault="0038547C" w:rsidP="00E46E96">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16.04.2025</w:t>
            </w:r>
          </w:p>
        </w:tc>
        <w:tc>
          <w:tcPr>
            <w:tcW w:w="2428" w:type="dxa"/>
            <w:tcBorders>
              <w:top w:val="single" w:sz="4" w:space="0" w:color="auto"/>
              <w:left w:val="single" w:sz="4" w:space="0" w:color="auto"/>
              <w:bottom w:val="single" w:sz="4" w:space="0" w:color="auto"/>
              <w:right w:val="single" w:sz="4" w:space="0" w:color="auto"/>
            </w:tcBorders>
          </w:tcPr>
          <w:p w:rsidR="00A13F07" w:rsidRPr="006E597A" w:rsidRDefault="0038547C">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«Балақай»</w:t>
            </w:r>
          </w:p>
        </w:tc>
        <w:tc>
          <w:tcPr>
            <w:tcW w:w="2798" w:type="dxa"/>
            <w:tcBorders>
              <w:top w:val="single" w:sz="4" w:space="0" w:color="auto"/>
              <w:left w:val="single" w:sz="4" w:space="0" w:color="auto"/>
              <w:bottom w:val="single" w:sz="4" w:space="0" w:color="auto"/>
              <w:right w:val="single" w:sz="4" w:space="0" w:color="auto"/>
            </w:tcBorders>
          </w:tcPr>
          <w:p w:rsidR="00A13F07" w:rsidRPr="006E597A" w:rsidRDefault="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Сәуір,2025</w:t>
            </w:r>
          </w:p>
        </w:tc>
      </w:tr>
      <w:tr w:rsidR="00A13F07" w:rsidRPr="006E597A" w:rsidTr="00A13F07">
        <w:trPr>
          <w:trHeight w:val="143"/>
        </w:trPr>
        <w:tc>
          <w:tcPr>
            <w:tcW w:w="693" w:type="dxa"/>
            <w:tcBorders>
              <w:top w:val="single" w:sz="4" w:space="0" w:color="auto"/>
              <w:left w:val="single" w:sz="4" w:space="0" w:color="auto"/>
              <w:bottom w:val="single" w:sz="4" w:space="0" w:color="auto"/>
              <w:right w:val="single" w:sz="4" w:space="0" w:color="auto"/>
            </w:tcBorders>
          </w:tcPr>
          <w:p w:rsidR="00A13F07" w:rsidRPr="006E597A" w:rsidRDefault="00A13F07" w:rsidP="00A13F07">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2722" w:type="dxa"/>
            <w:tcBorders>
              <w:top w:val="single" w:sz="4" w:space="0" w:color="auto"/>
              <w:left w:val="single" w:sz="4" w:space="0" w:color="auto"/>
              <w:bottom w:val="single" w:sz="4" w:space="0" w:color="auto"/>
              <w:right w:val="single" w:sz="4" w:space="0" w:color="auto"/>
            </w:tcBorders>
          </w:tcPr>
          <w:p w:rsidR="00A13F07" w:rsidRDefault="00A13F07" w:rsidP="002717B3">
            <w:pPr>
              <w:shd w:val="clear" w:color="auto" w:fill="FFFFFF"/>
              <w:spacing w:after="0" w:line="240" w:lineRule="auto"/>
              <w:textAlignment w:val="baseline"/>
              <w:outlineLvl w:val="0"/>
              <w:rPr>
                <w:rFonts w:ascii="Times New Roman" w:eastAsia="Times New Roman" w:hAnsi="Times New Roman" w:cs="Times New Roman"/>
                <w:color w:val="444444"/>
                <w:spacing w:val="-15"/>
                <w:kern w:val="36"/>
                <w:sz w:val="28"/>
                <w:szCs w:val="28"/>
                <w:lang w:val="kk-KZ" w:eastAsia="ru-RU"/>
              </w:rPr>
            </w:pPr>
            <w:r>
              <w:rPr>
                <w:rFonts w:ascii="Times New Roman" w:eastAsia="Times New Roman" w:hAnsi="Times New Roman" w:cs="Times New Roman"/>
                <w:color w:val="444444"/>
                <w:spacing w:val="-15"/>
                <w:kern w:val="36"/>
                <w:sz w:val="28"/>
                <w:szCs w:val="28"/>
                <w:lang w:val="kk-KZ" w:eastAsia="ru-RU"/>
              </w:rPr>
              <w:t>«</w:t>
            </w:r>
            <w:r w:rsidRPr="002717B3">
              <w:rPr>
                <w:rFonts w:ascii="Times New Roman" w:eastAsia="Times New Roman" w:hAnsi="Times New Roman" w:cs="Times New Roman"/>
                <w:color w:val="444444"/>
                <w:spacing w:val="-15"/>
                <w:kern w:val="36"/>
                <w:sz w:val="28"/>
                <w:szCs w:val="28"/>
                <w:lang w:val="kk-KZ" w:eastAsia="ru-RU"/>
              </w:rPr>
              <w:t>Мектепке дейінгі қызметте жаңа инновациялық технологияларды қолда</w:t>
            </w:r>
            <w:r>
              <w:rPr>
                <w:rFonts w:ascii="Times New Roman" w:eastAsia="Times New Roman" w:hAnsi="Times New Roman" w:cs="Times New Roman"/>
                <w:color w:val="444444"/>
                <w:spacing w:val="-15"/>
                <w:kern w:val="36"/>
                <w:sz w:val="28"/>
                <w:szCs w:val="28"/>
                <w:lang w:val="kk-KZ" w:eastAsia="ru-RU"/>
              </w:rPr>
              <w:t xml:space="preserve">ну» </w:t>
            </w:r>
          </w:p>
          <w:p w:rsidR="00A13F07" w:rsidRPr="002717B3" w:rsidRDefault="00A13F07" w:rsidP="002717B3">
            <w:pPr>
              <w:shd w:val="clear" w:color="auto" w:fill="FFFFFF"/>
              <w:spacing w:after="0" w:line="240" w:lineRule="auto"/>
              <w:textAlignment w:val="baseline"/>
              <w:outlineLvl w:val="0"/>
              <w:rPr>
                <w:rFonts w:ascii="Times New Roman" w:eastAsia="Times New Roman" w:hAnsi="Times New Roman" w:cs="Times New Roman"/>
                <w:color w:val="444444"/>
                <w:spacing w:val="-15"/>
                <w:kern w:val="36"/>
                <w:sz w:val="28"/>
                <w:szCs w:val="28"/>
                <w:lang w:val="kk-KZ" w:eastAsia="ru-RU"/>
              </w:rPr>
            </w:pPr>
            <w:r>
              <w:rPr>
                <w:rFonts w:ascii="Times New Roman" w:eastAsia="Times New Roman" w:hAnsi="Times New Roman" w:cs="Times New Roman"/>
                <w:color w:val="444444"/>
                <w:spacing w:val="-15"/>
                <w:kern w:val="36"/>
                <w:sz w:val="28"/>
                <w:szCs w:val="28"/>
                <w:lang w:val="kk-KZ" w:eastAsia="ru-RU"/>
              </w:rPr>
              <w:t>семинар-практикум</w:t>
            </w:r>
          </w:p>
          <w:p w:rsidR="00A13F07" w:rsidRDefault="00A13F07" w:rsidP="00E33A61">
            <w:pPr>
              <w:pStyle w:val="a6"/>
              <w:spacing w:line="276" w:lineRule="auto"/>
              <w:rPr>
                <w:rFonts w:ascii="Times New Roman" w:eastAsia="Times New Roman" w:hAnsi="Times New Roman" w:cs="Times New Roman"/>
                <w:color w:val="000000"/>
                <w:sz w:val="24"/>
                <w:szCs w:val="24"/>
                <w:lang w:val="kk-KZ"/>
              </w:rPr>
            </w:pPr>
          </w:p>
        </w:tc>
        <w:tc>
          <w:tcPr>
            <w:tcW w:w="1517" w:type="dxa"/>
            <w:tcBorders>
              <w:top w:val="single" w:sz="4" w:space="0" w:color="auto"/>
              <w:left w:val="single" w:sz="4" w:space="0" w:color="auto"/>
              <w:bottom w:val="single" w:sz="4" w:space="0" w:color="auto"/>
              <w:right w:val="single" w:sz="4" w:space="0" w:color="auto"/>
            </w:tcBorders>
          </w:tcPr>
          <w:p w:rsidR="00A13F07" w:rsidRPr="006E597A" w:rsidRDefault="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15.05.2025</w:t>
            </w:r>
          </w:p>
        </w:tc>
        <w:tc>
          <w:tcPr>
            <w:tcW w:w="2428" w:type="dxa"/>
            <w:tcBorders>
              <w:top w:val="single" w:sz="4" w:space="0" w:color="auto"/>
              <w:left w:val="single" w:sz="4" w:space="0" w:color="auto"/>
              <w:bottom w:val="single" w:sz="4" w:space="0" w:color="auto"/>
              <w:right w:val="single" w:sz="4" w:space="0" w:color="auto"/>
            </w:tcBorders>
          </w:tcPr>
          <w:p w:rsidR="00A13F07" w:rsidRPr="006E597A" w:rsidRDefault="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«Балақай» бөбекжайы</w:t>
            </w:r>
          </w:p>
        </w:tc>
        <w:tc>
          <w:tcPr>
            <w:tcW w:w="2798" w:type="dxa"/>
            <w:tcBorders>
              <w:top w:val="single" w:sz="4" w:space="0" w:color="auto"/>
              <w:left w:val="single" w:sz="4" w:space="0" w:color="auto"/>
              <w:bottom w:val="single" w:sz="4" w:space="0" w:color="auto"/>
              <w:right w:val="single" w:sz="4" w:space="0" w:color="auto"/>
            </w:tcBorders>
          </w:tcPr>
          <w:p w:rsidR="00A13F07" w:rsidRPr="006E597A" w:rsidRDefault="00A13F07">
            <w:pPr>
              <w:pStyle w:val="a6"/>
              <w:spacing w:line="276"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Мамар,2025</w:t>
            </w:r>
          </w:p>
        </w:tc>
      </w:tr>
    </w:tbl>
    <w:p w:rsidR="00F549BC" w:rsidRPr="002717B3" w:rsidRDefault="00F549BC" w:rsidP="007600A8">
      <w:pPr>
        <w:jc w:val="right"/>
        <w:rPr>
          <w:rFonts w:ascii="Times New Roman" w:hAnsi="Times New Roman" w:cs="Times New Roman"/>
          <w:b/>
          <w:sz w:val="28"/>
          <w:szCs w:val="28"/>
          <w:lang w:val="kk-KZ"/>
        </w:rPr>
      </w:pPr>
    </w:p>
    <w:p w:rsidR="006F7006" w:rsidRDefault="006F7006">
      <w:pPr>
        <w:rPr>
          <w:rFonts w:ascii="Times New Roman" w:hAnsi="Times New Roman" w:cs="Times New Roman"/>
          <w:b/>
          <w:sz w:val="28"/>
          <w:szCs w:val="28"/>
          <w:lang w:val="kk-KZ"/>
        </w:rPr>
      </w:pPr>
    </w:p>
    <w:p w:rsidR="00EB3A6D" w:rsidRDefault="00EB3A6D" w:rsidP="00911C87">
      <w:pPr>
        <w:spacing w:after="100" w:afterAutospacing="1" w:line="240" w:lineRule="auto"/>
        <w:jc w:val="center"/>
        <w:rPr>
          <w:rFonts w:ascii="Times New Roman" w:hAnsi="Times New Roman" w:cs="Times New Roman"/>
          <w:b/>
          <w:sz w:val="28"/>
          <w:szCs w:val="28"/>
          <w:lang w:val="kk-KZ"/>
        </w:rPr>
      </w:pPr>
    </w:p>
    <w:p w:rsidR="00911C87" w:rsidRPr="00911C87" w:rsidRDefault="00911C87" w:rsidP="00911C87">
      <w:pPr>
        <w:spacing w:after="100" w:afterAutospacing="1" w:line="240" w:lineRule="auto"/>
        <w:jc w:val="center"/>
        <w:rPr>
          <w:rFonts w:ascii="Times New Roman" w:eastAsia="Times New Roman" w:hAnsi="Times New Roman" w:cs="Times New Roman"/>
          <w:color w:val="212529"/>
          <w:sz w:val="28"/>
          <w:szCs w:val="24"/>
          <w:lang w:val="kk-KZ" w:eastAsia="ru-RU"/>
        </w:rPr>
      </w:pPr>
      <w:r w:rsidRPr="00911C87">
        <w:rPr>
          <w:rFonts w:ascii="Times New Roman" w:eastAsia="Times New Roman" w:hAnsi="Times New Roman" w:cs="Times New Roman"/>
          <w:color w:val="212529"/>
          <w:sz w:val="28"/>
          <w:szCs w:val="24"/>
          <w:lang w:val="kk-KZ" w:eastAsia="ru-RU"/>
        </w:rPr>
        <w:t>«Өсу нүктесі» Құзыреттілік орталығының</w:t>
      </w:r>
    </w:p>
    <w:p w:rsidR="00911C87" w:rsidRPr="00911C87" w:rsidRDefault="00911C87" w:rsidP="00911C87">
      <w:pPr>
        <w:spacing w:after="100" w:afterAutospacing="1" w:line="240" w:lineRule="auto"/>
        <w:jc w:val="center"/>
        <w:rPr>
          <w:rFonts w:ascii="Times New Roman" w:eastAsia="Times New Roman" w:hAnsi="Times New Roman" w:cs="Times New Roman"/>
          <w:color w:val="212529"/>
          <w:sz w:val="28"/>
          <w:szCs w:val="24"/>
          <w:lang w:val="kk-KZ" w:eastAsia="ru-RU"/>
        </w:rPr>
      </w:pPr>
      <w:r w:rsidRPr="00911C87">
        <w:rPr>
          <w:rFonts w:ascii="Times New Roman" w:eastAsia="Times New Roman" w:hAnsi="Times New Roman" w:cs="Times New Roman"/>
          <w:color w:val="212529"/>
          <w:sz w:val="28"/>
          <w:szCs w:val="24"/>
          <w:lang w:val="kk-KZ" w:eastAsia="ru-RU"/>
        </w:rPr>
        <w:t>жұмысын ұйымдастыру бойынша</w:t>
      </w:r>
    </w:p>
    <w:p w:rsidR="00911C87" w:rsidRPr="00911C87" w:rsidRDefault="00911C87" w:rsidP="00911C87">
      <w:pPr>
        <w:spacing w:after="100" w:afterAutospacing="1" w:line="240" w:lineRule="auto"/>
        <w:jc w:val="center"/>
        <w:rPr>
          <w:rFonts w:ascii="Times New Roman" w:eastAsia="Times New Roman" w:hAnsi="Times New Roman" w:cs="Times New Roman"/>
          <w:color w:val="212529"/>
          <w:sz w:val="28"/>
          <w:szCs w:val="24"/>
          <w:lang w:val="kk-KZ" w:eastAsia="ru-RU"/>
        </w:rPr>
      </w:pPr>
      <w:r w:rsidRPr="00911C87">
        <w:rPr>
          <w:rFonts w:ascii="Times New Roman" w:eastAsia="Times New Roman" w:hAnsi="Times New Roman" w:cs="Times New Roman"/>
          <w:color w:val="212529"/>
          <w:sz w:val="28"/>
          <w:szCs w:val="24"/>
          <w:lang w:val="kk-KZ" w:eastAsia="ru-RU"/>
        </w:rPr>
        <w:t>Жылдық жоспар</w:t>
      </w:r>
    </w:p>
    <w:p w:rsidR="00911C87" w:rsidRPr="00911C87" w:rsidRDefault="00911C87" w:rsidP="00911C87">
      <w:pPr>
        <w:spacing w:after="100" w:afterAutospacing="1" w:line="240" w:lineRule="auto"/>
        <w:jc w:val="center"/>
        <w:rPr>
          <w:rFonts w:ascii="Times New Roman" w:eastAsia="Times New Roman" w:hAnsi="Times New Roman" w:cs="Times New Roman"/>
          <w:color w:val="212529"/>
          <w:sz w:val="28"/>
          <w:szCs w:val="24"/>
          <w:lang w:val="kk-KZ" w:eastAsia="ru-RU"/>
        </w:rPr>
      </w:pPr>
      <w:r w:rsidRPr="00911C87">
        <w:rPr>
          <w:rFonts w:ascii="Times New Roman" w:eastAsia="Times New Roman" w:hAnsi="Times New Roman" w:cs="Times New Roman"/>
          <w:color w:val="212529"/>
          <w:sz w:val="28"/>
          <w:szCs w:val="24"/>
          <w:lang w:val="kk-KZ" w:eastAsia="ru-RU"/>
        </w:rPr>
        <w:t>202</w:t>
      </w:r>
      <w:r w:rsidR="00027007">
        <w:rPr>
          <w:rFonts w:ascii="Times New Roman" w:eastAsia="Times New Roman" w:hAnsi="Times New Roman" w:cs="Times New Roman"/>
          <w:color w:val="212529"/>
          <w:sz w:val="28"/>
          <w:szCs w:val="24"/>
          <w:lang w:val="kk-KZ" w:eastAsia="ru-RU"/>
        </w:rPr>
        <w:t>4</w:t>
      </w:r>
      <w:r w:rsidRPr="00911C87">
        <w:rPr>
          <w:rFonts w:ascii="Times New Roman" w:eastAsia="Times New Roman" w:hAnsi="Times New Roman" w:cs="Times New Roman"/>
          <w:color w:val="212529"/>
          <w:sz w:val="28"/>
          <w:szCs w:val="24"/>
          <w:lang w:val="kk-KZ" w:eastAsia="ru-RU"/>
        </w:rPr>
        <w:t>-202</w:t>
      </w:r>
      <w:r w:rsidR="00027007">
        <w:rPr>
          <w:rFonts w:ascii="Times New Roman" w:eastAsia="Times New Roman" w:hAnsi="Times New Roman" w:cs="Times New Roman"/>
          <w:color w:val="212529"/>
          <w:sz w:val="28"/>
          <w:szCs w:val="24"/>
          <w:lang w:val="kk-KZ" w:eastAsia="ru-RU"/>
        </w:rPr>
        <w:t>5</w:t>
      </w:r>
      <w:r w:rsidRPr="00911C87">
        <w:rPr>
          <w:rFonts w:ascii="Times New Roman" w:eastAsia="Times New Roman" w:hAnsi="Times New Roman" w:cs="Times New Roman"/>
          <w:color w:val="212529"/>
          <w:sz w:val="28"/>
          <w:szCs w:val="24"/>
          <w:lang w:val="kk-KZ" w:eastAsia="ru-RU"/>
        </w:rPr>
        <w:t xml:space="preserve"> оқу жылы</w:t>
      </w:r>
    </w:p>
    <w:p w:rsidR="00911C87" w:rsidRPr="00911C87" w:rsidRDefault="00911C87" w:rsidP="00911C87">
      <w:pPr>
        <w:spacing w:after="0" w:line="240" w:lineRule="auto"/>
        <w:rPr>
          <w:rFonts w:ascii="Times New Roman" w:eastAsia="Times New Roman" w:hAnsi="Times New Roman" w:cs="Times New Roman"/>
          <w:color w:val="212529"/>
          <w:sz w:val="28"/>
          <w:szCs w:val="24"/>
          <w:lang w:val="kk-KZ" w:eastAsia="ru-RU"/>
        </w:rPr>
      </w:pPr>
      <w:r w:rsidRPr="00911C87">
        <w:rPr>
          <w:rFonts w:ascii="Times New Roman" w:eastAsia="Times New Roman" w:hAnsi="Times New Roman" w:cs="Times New Roman"/>
          <w:color w:val="212529"/>
          <w:sz w:val="28"/>
          <w:szCs w:val="24"/>
          <w:lang w:val="kk-KZ" w:eastAsia="ru-RU"/>
        </w:rPr>
        <w:t>        Қазақстан Республикасында мектепке дейінгі білім беруді дамытудың 2023 – 2029 жылдарға арналған тұжырымдамасын іске  асыру жөніндегі іс-қимыл жоспарының 118-тармағын  орындау мақсатында озық педагогикалық тәжірибені  тарату және енгізу үшін 79 мектепке дейінгі ұйымдардың «Құзыреттілік орталығы» құрылды. (1 шілде 2023 жыл №192 бұйрығы)</w:t>
      </w:r>
    </w:p>
    <w:p w:rsidR="00911C87" w:rsidRPr="00911C87" w:rsidRDefault="00911C87" w:rsidP="00911C87">
      <w:pPr>
        <w:spacing w:after="0" w:line="240" w:lineRule="auto"/>
        <w:rPr>
          <w:rFonts w:ascii="Times New Roman" w:eastAsia="Times New Roman" w:hAnsi="Times New Roman" w:cs="Times New Roman"/>
          <w:color w:val="212529"/>
          <w:sz w:val="28"/>
          <w:szCs w:val="24"/>
          <w:lang w:val="kk-KZ" w:eastAsia="ru-RU"/>
        </w:rPr>
      </w:pPr>
      <w:r w:rsidRPr="00911C87">
        <w:rPr>
          <w:rFonts w:ascii="Times New Roman" w:eastAsia="Times New Roman" w:hAnsi="Times New Roman" w:cs="Times New Roman"/>
          <w:color w:val="212529"/>
          <w:sz w:val="28"/>
          <w:szCs w:val="24"/>
          <w:lang w:val="kk-KZ" w:eastAsia="ru-RU"/>
        </w:rPr>
        <w:t>      </w:t>
      </w:r>
      <w:r>
        <w:rPr>
          <w:rFonts w:ascii="Times New Roman" w:eastAsia="Times New Roman" w:hAnsi="Times New Roman" w:cs="Times New Roman"/>
          <w:color w:val="212529"/>
          <w:sz w:val="28"/>
          <w:szCs w:val="24"/>
          <w:lang w:val="kk-KZ" w:eastAsia="ru-RU"/>
        </w:rPr>
        <w:t xml:space="preserve">Қарағанды облысы білім басқармасының Приозерск қаласы білім бөлімінің «Балақай» бөбекжайы КМҚК </w:t>
      </w:r>
      <w:r w:rsidRPr="00911C87">
        <w:rPr>
          <w:rFonts w:ascii="Times New Roman" w:eastAsia="Times New Roman" w:hAnsi="Times New Roman" w:cs="Times New Roman"/>
          <w:color w:val="212529"/>
          <w:sz w:val="28"/>
          <w:szCs w:val="24"/>
          <w:lang w:val="kk-KZ" w:eastAsia="ru-RU"/>
        </w:rPr>
        <w:t xml:space="preserve"> базасында “Өсу нүктесі” құзыреттілік орталығы ашылып, мектепке дейінгі тәрбие мен оқыту жүйесінде сыналған және ұсынылған инновацияларын, үздік тәжірибелерін тарату және тәрбиешілердің кәсіби әлеуетін арттыру үшін мектепке дейінгі ұйым базасында тұрақты негізде «құзыреттілік орталықтары» құрылды.</w:t>
      </w:r>
    </w:p>
    <w:p w:rsidR="00911C87" w:rsidRPr="00911C87" w:rsidRDefault="00911C87" w:rsidP="00911C87">
      <w:pPr>
        <w:spacing w:after="0" w:line="240" w:lineRule="auto"/>
        <w:rPr>
          <w:rFonts w:ascii="Times New Roman" w:eastAsia="Times New Roman" w:hAnsi="Times New Roman" w:cs="Times New Roman"/>
          <w:b/>
          <w:i/>
          <w:color w:val="212529"/>
          <w:sz w:val="28"/>
          <w:szCs w:val="24"/>
          <w:lang w:val="kk-KZ" w:eastAsia="ru-RU"/>
        </w:rPr>
      </w:pPr>
      <w:r w:rsidRPr="00911C87">
        <w:rPr>
          <w:rFonts w:ascii="Times New Roman" w:eastAsia="Times New Roman" w:hAnsi="Times New Roman" w:cs="Times New Roman"/>
          <w:b/>
          <w:i/>
          <w:color w:val="212529"/>
          <w:sz w:val="28"/>
          <w:szCs w:val="24"/>
          <w:lang w:val="kk-KZ" w:eastAsia="ru-RU"/>
        </w:rPr>
        <w:t>Мақсаты:</w:t>
      </w:r>
    </w:p>
    <w:p w:rsidR="00911C87" w:rsidRPr="00911C87" w:rsidRDefault="00911C87" w:rsidP="00911C87">
      <w:pPr>
        <w:spacing w:after="0" w:line="240" w:lineRule="auto"/>
        <w:jc w:val="both"/>
        <w:rPr>
          <w:rFonts w:ascii="Times New Roman" w:eastAsia="Times New Roman" w:hAnsi="Times New Roman" w:cs="Times New Roman"/>
          <w:color w:val="212529"/>
          <w:sz w:val="28"/>
          <w:szCs w:val="24"/>
          <w:lang w:val="kk-KZ" w:eastAsia="ru-RU"/>
        </w:rPr>
      </w:pPr>
      <w:r>
        <w:rPr>
          <w:rFonts w:ascii="Times New Roman" w:eastAsia="Times New Roman" w:hAnsi="Times New Roman" w:cs="Times New Roman"/>
          <w:color w:val="212529"/>
          <w:sz w:val="28"/>
          <w:szCs w:val="24"/>
          <w:lang w:val="kk-KZ" w:eastAsia="ru-RU"/>
        </w:rPr>
        <w:tab/>
      </w:r>
      <w:r w:rsidRPr="00911C87">
        <w:rPr>
          <w:rFonts w:ascii="Times New Roman" w:eastAsia="Times New Roman" w:hAnsi="Times New Roman" w:cs="Times New Roman"/>
          <w:color w:val="212529"/>
          <w:sz w:val="28"/>
          <w:szCs w:val="24"/>
          <w:lang w:val="kk-KZ" w:eastAsia="ru-RU"/>
        </w:rPr>
        <w:t>Білім беру қызметтерінің жоғары сапасына кешенді  көшуді жүзеге асыру, мектепке дейінгі сапалы білімге барлық балалардың тең қолжетімділігін  қамтамасыз ету. Мектепке дейінгі тәрбие мен оқыту жүйесінде сыналған және ұсынылған инновацияларын, үздік тәжірибелерін тарату және тәрбиешілердің кәсіби әлеуетін арттыру. </w:t>
      </w:r>
    </w:p>
    <w:p w:rsidR="00911C87" w:rsidRDefault="00911C87" w:rsidP="00911C87">
      <w:pPr>
        <w:spacing w:after="0" w:line="240" w:lineRule="auto"/>
        <w:rPr>
          <w:rFonts w:ascii="Times New Roman" w:eastAsia="Times New Roman" w:hAnsi="Times New Roman" w:cs="Times New Roman"/>
          <w:color w:val="212529"/>
          <w:sz w:val="28"/>
          <w:szCs w:val="24"/>
          <w:lang w:val="kk-KZ" w:eastAsia="ru-RU"/>
        </w:rPr>
      </w:pPr>
    </w:p>
    <w:p w:rsidR="00911C87" w:rsidRPr="00911C87" w:rsidRDefault="00911C87" w:rsidP="00911C87">
      <w:pPr>
        <w:spacing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Міндеттер</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5"/>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Тікелей</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әкімшіліктен</w:t>
      </w:r>
      <w:proofErr w:type="spellEnd"/>
      <w:r w:rsidRPr="00911C87">
        <w:rPr>
          <w:rFonts w:ascii="Times New Roman" w:eastAsia="Times New Roman" w:hAnsi="Times New Roman" w:cs="Times New Roman"/>
          <w:color w:val="212529"/>
          <w:sz w:val="28"/>
          <w:szCs w:val="24"/>
          <w:lang w:eastAsia="ru-RU"/>
        </w:rPr>
        <w:t xml:space="preserve"> мотивация </w:t>
      </w:r>
      <w:proofErr w:type="spellStart"/>
      <w:r w:rsidRPr="00911C87">
        <w:rPr>
          <w:rFonts w:ascii="Times New Roman" w:eastAsia="Times New Roman" w:hAnsi="Times New Roman" w:cs="Times New Roman"/>
          <w:color w:val="212529"/>
          <w:sz w:val="28"/>
          <w:szCs w:val="24"/>
          <w:lang w:eastAsia="ru-RU"/>
        </w:rPr>
        <w:t>жүйесін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қалыптастыруға</w:t>
      </w:r>
      <w:proofErr w:type="gramStart"/>
      <w:r w:rsidRPr="00911C87">
        <w:rPr>
          <w:rFonts w:ascii="Times New Roman" w:eastAsia="Times New Roman" w:hAnsi="Times New Roman" w:cs="Times New Roman"/>
          <w:color w:val="212529"/>
          <w:sz w:val="28"/>
          <w:szCs w:val="24"/>
          <w:lang w:eastAsia="ru-RU"/>
        </w:rPr>
        <w:t>,п</w:t>
      </w:r>
      <w:proofErr w:type="gramEnd"/>
      <w:r w:rsidRPr="00911C87">
        <w:rPr>
          <w:rFonts w:ascii="Times New Roman" w:eastAsia="Times New Roman" w:hAnsi="Times New Roman" w:cs="Times New Roman"/>
          <w:color w:val="212529"/>
          <w:sz w:val="28"/>
          <w:szCs w:val="24"/>
          <w:lang w:eastAsia="ru-RU"/>
        </w:rPr>
        <w:t>едагогтердің</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шығармашылық</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бастамасын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дамытуға</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көшуді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қамтамасыз</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ету</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5"/>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Баланың</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дамуына</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әсер</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ететін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қоршаған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ортаның</w:t>
      </w:r>
      <w:proofErr w:type="spellEnd"/>
      <w:r w:rsidRPr="00911C87">
        <w:rPr>
          <w:rFonts w:ascii="Times New Roman" w:eastAsia="Times New Roman" w:hAnsi="Times New Roman" w:cs="Times New Roman"/>
          <w:color w:val="212529"/>
          <w:sz w:val="28"/>
          <w:szCs w:val="24"/>
          <w:lang w:eastAsia="ru-RU"/>
        </w:rPr>
        <w:t xml:space="preserve"> </w:t>
      </w:r>
      <w:proofErr w:type="spellStart"/>
      <w:proofErr w:type="gramStart"/>
      <w:r w:rsidRPr="00911C87">
        <w:rPr>
          <w:rFonts w:ascii="Times New Roman" w:eastAsia="Times New Roman" w:hAnsi="Times New Roman" w:cs="Times New Roman"/>
          <w:color w:val="212529"/>
          <w:sz w:val="28"/>
          <w:szCs w:val="24"/>
          <w:lang w:eastAsia="ru-RU"/>
        </w:rPr>
        <w:t>на</w:t>
      </w:r>
      <w:proofErr w:type="gramEnd"/>
      <w:r w:rsidRPr="00911C87">
        <w:rPr>
          <w:rFonts w:ascii="Times New Roman" w:eastAsia="Times New Roman" w:hAnsi="Times New Roman" w:cs="Times New Roman"/>
          <w:color w:val="212529"/>
          <w:sz w:val="28"/>
          <w:szCs w:val="24"/>
          <w:lang w:eastAsia="ru-RU"/>
        </w:rPr>
        <w:t>қ</w:t>
      </w:r>
      <w:proofErr w:type="gramStart"/>
      <w:r w:rsidRPr="00911C87">
        <w:rPr>
          <w:rFonts w:ascii="Times New Roman" w:eastAsia="Times New Roman" w:hAnsi="Times New Roman" w:cs="Times New Roman"/>
          <w:color w:val="212529"/>
          <w:sz w:val="28"/>
          <w:szCs w:val="24"/>
          <w:lang w:eastAsia="ru-RU"/>
        </w:rPr>
        <w:t>ты</w:t>
      </w:r>
      <w:proofErr w:type="spellEnd"/>
      <w:proofErr w:type="gram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көрсеткіштері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негізінде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білім</w:t>
      </w:r>
      <w:proofErr w:type="spellEnd"/>
      <w:r w:rsidRPr="00911C87">
        <w:rPr>
          <w:rFonts w:ascii="Times New Roman" w:eastAsia="Times New Roman" w:hAnsi="Times New Roman" w:cs="Times New Roman"/>
          <w:color w:val="212529"/>
          <w:sz w:val="28"/>
          <w:szCs w:val="24"/>
          <w:lang w:eastAsia="ru-RU"/>
        </w:rPr>
        <w:t xml:space="preserve"> беру </w:t>
      </w:r>
      <w:proofErr w:type="spellStart"/>
      <w:r w:rsidRPr="00911C87">
        <w:rPr>
          <w:rFonts w:ascii="Times New Roman" w:eastAsia="Times New Roman" w:hAnsi="Times New Roman" w:cs="Times New Roman"/>
          <w:color w:val="212529"/>
          <w:sz w:val="28"/>
          <w:szCs w:val="24"/>
          <w:lang w:eastAsia="ru-RU"/>
        </w:rPr>
        <w:t>қызметтерін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көрсету</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сапасын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басқару</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тетігін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әзірлеу</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5"/>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Мектепке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дейінгі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тәрбие</w:t>
      </w:r>
      <w:proofErr w:type="spellEnd"/>
      <w:r w:rsidRPr="00911C87">
        <w:rPr>
          <w:rFonts w:ascii="Times New Roman" w:eastAsia="Times New Roman" w:hAnsi="Times New Roman" w:cs="Times New Roman"/>
          <w:color w:val="212529"/>
          <w:sz w:val="28"/>
          <w:szCs w:val="24"/>
          <w:lang w:eastAsia="ru-RU"/>
        </w:rPr>
        <w:t xml:space="preserve"> мен </w:t>
      </w:r>
      <w:proofErr w:type="spellStart"/>
      <w:r w:rsidRPr="00911C87">
        <w:rPr>
          <w:rFonts w:ascii="Times New Roman" w:eastAsia="Times New Roman" w:hAnsi="Times New Roman" w:cs="Times New Roman"/>
          <w:color w:val="212529"/>
          <w:sz w:val="28"/>
          <w:szCs w:val="24"/>
          <w:lang w:eastAsia="ru-RU"/>
        </w:rPr>
        <w:t>оқыту</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педагогтерінің</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кәсі</w:t>
      </w:r>
      <w:proofErr w:type="gramStart"/>
      <w:r w:rsidRPr="00911C87">
        <w:rPr>
          <w:rFonts w:ascii="Times New Roman" w:eastAsia="Times New Roman" w:hAnsi="Times New Roman" w:cs="Times New Roman"/>
          <w:color w:val="212529"/>
          <w:sz w:val="28"/>
          <w:szCs w:val="24"/>
          <w:lang w:eastAsia="ru-RU"/>
        </w:rPr>
        <w:t>би</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де</w:t>
      </w:r>
      <w:proofErr w:type="gramEnd"/>
      <w:r w:rsidRPr="00911C87">
        <w:rPr>
          <w:rFonts w:ascii="Times New Roman" w:eastAsia="Times New Roman" w:hAnsi="Times New Roman" w:cs="Times New Roman"/>
          <w:color w:val="212529"/>
          <w:sz w:val="28"/>
          <w:szCs w:val="24"/>
          <w:lang w:eastAsia="ru-RU"/>
        </w:rPr>
        <w:t>ңгейін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арттыру</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5"/>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Сапалы</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бі</w:t>
      </w:r>
      <w:proofErr w:type="gramStart"/>
      <w:r w:rsidRPr="00911C87">
        <w:rPr>
          <w:rFonts w:ascii="Times New Roman" w:eastAsia="Times New Roman" w:hAnsi="Times New Roman" w:cs="Times New Roman"/>
          <w:color w:val="212529"/>
          <w:sz w:val="28"/>
          <w:szCs w:val="24"/>
          <w:lang w:eastAsia="ru-RU"/>
        </w:rPr>
        <w:t>л</w:t>
      </w:r>
      <w:proofErr w:type="gramEnd"/>
      <w:r w:rsidRPr="00911C87">
        <w:rPr>
          <w:rFonts w:ascii="Times New Roman" w:eastAsia="Times New Roman" w:hAnsi="Times New Roman" w:cs="Times New Roman"/>
          <w:color w:val="212529"/>
          <w:sz w:val="28"/>
          <w:szCs w:val="24"/>
          <w:lang w:eastAsia="ru-RU"/>
        </w:rPr>
        <w:t>ім</w:t>
      </w:r>
      <w:proofErr w:type="spellEnd"/>
      <w:r w:rsidRPr="00911C87">
        <w:rPr>
          <w:rFonts w:ascii="Times New Roman" w:eastAsia="Times New Roman" w:hAnsi="Times New Roman" w:cs="Times New Roman"/>
          <w:color w:val="212529"/>
          <w:sz w:val="28"/>
          <w:szCs w:val="24"/>
          <w:lang w:eastAsia="ru-RU"/>
        </w:rPr>
        <w:t xml:space="preserve"> беру </w:t>
      </w:r>
      <w:proofErr w:type="spellStart"/>
      <w:r w:rsidRPr="00911C87">
        <w:rPr>
          <w:rFonts w:ascii="Times New Roman" w:eastAsia="Times New Roman" w:hAnsi="Times New Roman" w:cs="Times New Roman"/>
          <w:color w:val="212529"/>
          <w:sz w:val="28"/>
          <w:szCs w:val="24"/>
          <w:lang w:eastAsia="ru-RU"/>
        </w:rPr>
        <w:t>қызметтерін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ұсынуда</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мектепке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дейінгі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ұйымдардың</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әлеуетін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арттыру</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5"/>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Мектепке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дейінгі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тәрбие</w:t>
      </w:r>
      <w:proofErr w:type="spellEnd"/>
      <w:r w:rsidRPr="00911C87">
        <w:rPr>
          <w:rFonts w:ascii="Times New Roman" w:eastAsia="Times New Roman" w:hAnsi="Times New Roman" w:cs="Times New Roman"/>
          <w:color w:val="212529"/>
          <w:sz w:val="28"/>
          <w:szCs w:val="24"/>
          <w:lang w:eastAsia="ru-RU"/>
        </w:rPr>
        <w:t xml:space="preserve"> мен </w:t>
      </w:r>
      <w:proofErr w:type="spellStart"/>
      <w:r w:rsidRPr="00911C87">
        <w:rPr>
          <w:rFonts w:ascii="Times New Roman" w:eastAsia="Times New Roman" w:hAnsi="Times New Roman" w:cs="Times New Roman"/>
          <w:color w:val="212529"/>
          <w:sz w:val="28"/>
          <w:szCs w:val="24"/>
          <w:lang w:eastAsia="ru-RU"/>
        </w:rPr>
        <w:t>оқыту</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саласында</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көшбасшы</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басқарушылар</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корпусын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құру</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5"/>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Бі</w:t>
      </w:r>
      <w:proofErr w:type="gramStart"/>
      <w:r w:rsidRPr="00911C87">
        <w:rPr>
          <w:rFonts w:ascii="Times New Roman" w:eastAsia="Times New Roman" w:hAnsi="Times New Roman" w:cs="Times New Roman"/>
          <w:color w:val="212529"/>
          <w:sz w:val="28"/>
          <w:szCs w:val="24"/>
          <w:lang w:eastAsia="ru-RU"/>
        </w:rPr>
        <w:t>л</w:t>
      </w:r>
      <w:proofErr w:type="gramEnd"/>
      <w:r w:rsidRPr="00911C87">
        <w:rPr>
          <w:rFonts w:ascii="Times New Roman" w:eastAsia="Times New Roman" w:hAnsi="Times New Roman" w:cs="Times New Roman"/>
          <w:color w:val="212529"/>
          <w:sz w:val="28"/>
          <w:szCs w:val="24"/>
          <w:lang w:eastAsia="ru-RU"/>
        </w:rPr>
        <w:t>ім</w:t>
      </w:r>
      <w:proofErr w:type="spellEnd"/>
      <w:r w:rsidRPr="00911C87">
        <w:rPr>
          <w:rFonts w:ascii="Times New Roman" w:eastAsia="Times New Roman" w:hAnsi="Times New Roman" w:cs="Times New Roman"/>
          <w:color w:val="212529"/>
          <w:sz w:val="28"/>
          <w:szCs w:val="24"/>
          <w:lang w:eastAsia="ru-RU"/>
        </w:rPr>
        <w:t xml:space="preserve"> беру </w:t>
      </w:r>
      <w:proofErr w:type="spellStart"/>
      <w:r w:rsidRPr="00911C87">
        <w:rPr>
          <w:rFonts w:ascii="Times New Roman" w:eastAsia="Times New Roman" w:hAnsi="Times New Roman" w:cs="Times New Roman"/>
          <w:color w:val="212529"/>
          <w:sz w:val="28"/>
          <w:szCs w:val="24"/>
          <w:lang w:eastAsia="ru-RU"/>
        </w:rPr>
        <w:t>сапасының</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көрсеткіштері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төмен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мектепке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дейінгі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ұйымдардағы</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жағдайды</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жақсарту</w:t>
      </w:r>
      <w:proofErr w:type="spellEnd"/>
      <w:r w:rsidRPr="00911C87">
        <w:rPr>
          <w:rFonts w:ascii="Times New Roman" w:eastAsia="Times New Roman" w:hAnsi="Times New Roman" w:cs="Times New Roman"/>
          <w:color w:val="212529"/>
          <w:sz w:val="28"/>
          <w:szCs w:val="24"/>
          <w:lang w:eastAsia="ru-RU"/>
        </w:rPr>
        <w:t>.</w:t>
      </w:r>
    </w:p>
    <w:p w:rsidR="00911C87" w:rsidRDefault="00911C87" w:rsidP="00911C87">
      <w:pPr>
        <w:spacing w:after="0" w:line="240" w:lineRule="auto"/>
        <w:rPr>
          <w:rFonts w:ascii="Times New Roman" w:eastAsia="Times New Roman" w:hAnsi="Times New Roman" w:cs="Times New Roman"/>
          <w:color w:val="212529"/>
          <w:sz w:val="28"/>
          <w:szCs w:val="24"/>
          <w:lang w:val="kk-KZ" w:eastAsia="ru-RU"/>
        </w:rPr>
      </w:pPr>
    </w:p>
    <w:p w:rsidR="00911C87" w:rsidRPr="00911C87" w:rsidRDefault="00911C87" w:rsidP="00911C87">
      <w:pPr>
        <w:spacing w:after="0" w:line="240" w:lineRule="auto"/>
        <w:rPr>
          <w:rFonts w:ascii="Times New Roman" w:eastAsia="Times New Roman" w:hAnsi="Times New Roman" w:cs="Times New Roman"/>
          <w:color w:val="212529"/>
          <w:sz w:val="28"/>
          <w:szCs w:val="24"/>
          <w:lang w:val="kk-KZ" w:eastAsia="ru-RU"/>
        </w:rPr>
      </w:pPr>
      <w:r w:rsidRPr="00911C87">
        <w:rPr>
          <w:rFonts w:ascii="Times New Roman" w:eastAsia="Times New Roman" w:hAnsi="Times New Roman" w:cs="Times New Roman"/>
          <w:color w:val="212529"/>
          <w:sz w:val="28"/>
          <w:szCs w:val="24"/>
          <w:lang w:val="kk-KZ" w:eastAsia="ru-RU"/>
        </w:rPr>
        <w:t>«Өсу нүктесі» Құзіреттілік орталықтары»  жұмысын ұйымдастыру:</w:t>
      </w:r>
    </w:p>
    <w:p w:rsidR="00911C87" w:rsidRPr="00911C87" w:rsidRDefault="00911C87" w:rsidP="00911C87">
      <w:pPr>
        <w:numPr>
          <w:ilvl w:val="0"/>
          <w:numId w:val="6"/>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Кадрлық</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ресурстарының</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деңгейін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көтереді</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6"/>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Материалдық</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базасын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қажетті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деңгейде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жабдықтайды</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6"/>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Мектепке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дейінгі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тәрбие</w:t>
      </w:r>
      <w:proofErr w:type="spellEnd"/>
      <w:r w:rsidRPr="00911C87">
        <w:rPr>
          <w:rFonts w:ascii="Times New Roman" w:eastAsia="Times New Roman" w:hAnsi="Times New Roman" w:cs="Times New Roman"/>
          <w:color w:val="212529"/>
          <w:sz w:val="28"/>
          <w:szCs w:val="24"/>
          <w:lang w:eastAsia="ru-RU"/>
        </w:rPr>
        <w:t xml:space="preserve"> мен </w:t>
      </w:r>
      <w:proofErr w:type="spellStart"/>
      <w:r w:rsidRPr="00911C87">
        <w:rPr>
          <w:rFonts w:ascii="Times New Roman" w:eastAsia="Times New Roman" w:hAnsi="Times New Roman" w:cs="Times New Roman"/>
          <w:color w:val="212529"/>
          <w:sz w:val="28"/>
          <w:szCs w:val="24"/>
          <w:lang w:eastAsia="ru-RU"/>
        </w:rPr>
        <w:t>оқыту</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қызметіне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ата-аналардың</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жоғарғы</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қанағаттану</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деңгейі</w:t>
      </w:r>
      <w:proofErr w:type="gramStart"/>
      <w:r w:rsidRPr="00911C87">
        <w:rPr>
          <w:rFonts w:ascii="Times New Roman" w:eastAsia="Times New Roman" w:hAnsi="Times New Roman" w:cs="Times New Roman"/>
          <w:color w:val="212529"/>
          <w:sz w:val="28"/>
          <w:szCs w:val="24"/>
          <w:lang w:eastAsia="ru-RU"/>
        </w:rPr>
        <w:t>не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қол</w:t>
      </w:r>
      <w:proofErr w:type="spellEnd"/>
      <w:proofErr w:type="gram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жеткізеді</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6"/>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Мектепке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дейінгі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ұйымдардың</w:t>
      </w:r>
      <w:proofErr w:type="spellEnd"/>
      <w:r w:rsidRPr="00911C87">
        <w:rPr>
          <w:rFonts w:ascii="Times New Roman" w:eastAsia="Times New Roman" w:hAnsi="Times New Roman" w:cs="Times New Roman"/>
          <w:color w:val="212529"/>
          <w:sz w:val="28"/>
          <w:szCs w:val="24"/>
          <w:lang w:eastAsia="ru-RU"/>
        </w:rPr>
        <w:t xml:space="preserve"> менеджмент </w:t>
      </w:r>
      <w:proofErr w:type="spellStart"/>
      <w:r w:rsidRPr="00911C87">
        <w:rPr>
          <w:rFonts w:ascii="Times New Roman" w:eastAsia="Times New Roman" w:hAnsi="Times New Roman" w:cs="Times New Roman"/>
          <w:color w:val="212529"/>
          <w:sz w:val="28"/>
          <w:szCs w:val="24"/>
          <w:lang w:eastAsia="ru-RU"/>
        </w:rPr>
        <w:t>деңгейін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арттыру</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үшін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кө</w:t>
      </w:r>
      <w:proofErr w:type="gramStart"/>
      <w:r w:rsidRPr="00911C87">
        <w:rPr>
          <w:rFonts w:ascii="Times New Roman" w:eastAsia="Times New Roman" w:hAnsi="Times New Roman" w:cs="Times New Roman"/>
          <w:color w:val="212529"/>
          <w:sz w:val="28"/>
          <w:szCs w:val="24"/>
          <w:lang w:eastAsia="ru-RU"/>
        </w:rPr>
        <w:t>шбасшылы</w:t>
      </w:r>
      <w:proofErr w:type="gramEnd"/>
      <w:r w:rsidRPr="00911C87">
        <w:rPr>
          <w:rFonts w:ascii="Times New Roman" w:eastAsia="Times New Roman" w:hAnsi="Times New Roman" w:cs="Times New Roman"/>
          <w:color w:val="212529"/>
          <w:sz w:val="28"/>
          <w:szCs w:val="24"/>
          <w:lang w:eastAsia="ru-RU"/>
        </w:rPr>
        <w:t>қ</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қағидаттарын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кеңінен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енгізеді</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6"/>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Мектепке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дейінгі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тәрбие</w:t>
      </w:r>
      <w:proofErr w:type="spellEnd"/>
      <w:r w:rsidRPr="00911C87">
        <w:rPr>
          <w:rFonts w:ascii="Times New Roman" w:eastAsia="Times New Roman" w:hAnsi="Times New Roman" w:cs="Times New Roman"/>
          <w:color w:val="212529"/>
          <w:sz w:val="28"/>
          <w:szCs w:val="24"/>
          <w:lang w:eastAsia="ru-RU"/>
        </w:rPr>
        <w:t xml:space="preserve"> мен </w:t>
      </w:r>
      <w:proofErr w:type="spellStart"/>
      <w:r w:rsidRPr="00911C87">
        <w:rPr>
          <w:rFonts w:ascii="Times New Roman" w:eastAsia="Times New Roman" w:hAnsi="Times New Roman" w:cs="Times New Roman"/>
          <w:color w:val="212529"/>
          <w:sz w:val="28"/>
          <w:szCs w:val="24"/>
          <w:lang w:eastAsia="ru-RU"/>
        </w:rPr>
        <w:t>оқыту</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саласындағы</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көшбасшы-басқарушылар</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корпусын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құрады</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6"/>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Алдағы</w:t>
      </w:r>
      <w:proofErr w:type="spellEnd"/>
      <w:r w:rsidRPr="00911C87">
        <w:rPr>
          <w:rFonts w:ascii="Times New Roman" w:eastAsia="Times New Roman" w:hAnsi="Times New Roman" w:cs="Times New Roman"/>
          <w:color w:val="212529"/>
          <w:sz w:val="28"/>
          <w:szCs w:val="24"/>
          <w:lang w:eastAsia="ru-RU"/>
        </w:rPr>
        <w:t xml:space="preserve"> 3 </w:t>
      </w:r>
      <w:proofErr w:type="spellStart"/>
      <w:r w:rsidRPr="00911C87">
        <w:rPr>
          <w:rFonts w:ascii="Times New Roman" w:eastAsia="Times New Roman" w:hAnsi="Times New Roman" w:cs="Times New Roman"/>
          <w:color w:val="212529"/>
          <w:sz w:val="28"/>
          <w:szCs w:val="24"/>
          <w:lang w:eastAsia="ru-RU"/>
        </w:rPr>
        <w:t>жылда</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осындай</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құзыреттілік</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орталықтарының</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айналасында</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бірыңғ</w:t>
      </w:r>
      <w:proofErr w:type="gramStart"/>
      <w:r w:rsidRPr="00911C87">
        <w:rPr>
          <w:rFonts w:ascii="Times New Roman" w:eastAsia="Times New Roman" w:hAnsi="Times New Roman" w:cs="Times New Roman"/>
          <w:color w:val="212529"/>
          <w:sz w:val="28"/>
          <w:szCs w:val="24"/>
          <w:lang w:eastAsia="ru-RU"/>
        </w:rPr>
        <w:t>ай</w:t>
      </w:r>
      <w:proofErr w:type="spellEnd"/>
      <w:proofErr w:type="gram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басқару</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орталығы</w:t>
      </w:r>
      <w:proofErr w:type="spellEnd"/>
      <w:r w:rsidRPr="00911C87">
        <w:rPr>
          <w:rFonts w:ascii="Times New Roman" w:eastAsia="Times New Roman" w:hAnsi="Times New Roman" w:cs="Times New Roman"/>
          <w:color w:val="212529"/>
          <w:sz w:val="28"/>
          <w:szCs w:val="24"/>
          <w:lang w:eastAsia="ru-RU"/>
        </w:rPr>
        <w:t xml:space="preserve"> бар </w:t>
      </w:r>
      <w:proofErr w:type="spellStart"/>
      <w:r w:rsidRPr="00911C87">
        <w:rPr>
          <w:rFonts w:ascii="Times New Roman" w:eastAsia="Times New Roman" w:hAnsi="Times New Roman" w:cs="Times New Roman"/>
          <w:color w:val="212529"/>
          <w:sz w:val="28"/>
          <w:szCs w:val="24"/>
          <w:lang w:eastAsia="ru-RU"/>
        </w:rPr>
        <w:t>мектепке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дейінгі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ұйымдардың</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Альянстарын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құрады</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6"/>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Мектепке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дейінгі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ұйымдардың</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мұндай</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бірлестігі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өздерінің</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озық</w:t>
      </w:r>
      <w:proofErr w:type="spellEnd"/>
      <w:r w:rsidRPr="00911C87">
        <w:rPr>
          <w:rFonts w:ascii="Times New Roman" w:eastAsia="Times New Roman" w:hAnsi="Times New Roman" w:cs="Times New Roman"/>
          <w:color w:val="212529"/>
          <w:sz w:val="28"/>
          <w:szCs w:val="24"/>
          <w:lang w:eastAsia="ru-RU"/>
        </w:rPr>
        <w:t xml:space="preserve"> </w:t>
      </w:r>
      <w:proofErr w:type="spellStart"/>
      <w:proofErr w:type="gramStart"/>
      <w:r w:rsidRPr="00911C87">
        <w:rPr>
          <w:rFonts w:ascii="Times New Roman" w:eastAsia="Times New Roman" w:hAnsi="Times New Roman" w:cs="Times New Roman"/>
          <w:color w:val="212529"/>
          <w:sz w:val="28"/>
          <w:szCs w:val="24"/>
          <w:lang w:eastAsia="ru-RU"/>
        </w:rPr>
        <w:t>тәж</w:t>
      </w:r>
      <w:proofErr w:type="gramEnd"/>
      <w:r w:rsidRPr="00911C87">
        <w:rPr>
          <w:rFonts w:ascii="Times New Roman" w:eastAsia="Times New Roman" w:hAnsi="Times New Roman" w:cs="Times New Roman"/>
          <w:color w:val="212529"/>
          <w:sz w:val="28"/>
          <w:szCs w:val="24"/>
          <w:lang w:eastAsia="ru-RU"/>
        </w:rPr>
        <w:t>ірибесін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инновациялық</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технологияларды</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жинақтайды</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және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тұрақты</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негізде</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таратады</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spacing w:before="100" w:beforeAutospacing="1" w:after="0" w:line="240" w:lineRule="auto"/>
        <w:ind w:left="720"/>
        <w:rPr>
          <w:rFonts w:ascii="Times New Roman" w:eastAsia="Times New Roman" w:hAnsi="Times New Roman" w:cs="Times New Roman"/>
          <w:color w:val="212529"/>
          <w:sz w:val="28"/>
          <w:szCs w:val="24"/>
          <w:lang w:eastAsia="ru-RU"/>
        </w:rPr>
      </w:pPr>
    </w:p>
    <w:p w:rsidR="00911C87" w:rsidRPr="00911C87" w:rsidRDefault="00911C87" w:rsidP="00911C87">
      <w:pPr>
        <w:spacing w:after="0" w:line="240" w:lineRule="auto"/>
        <w:rPr>
          <w:rFonts w:ascii="Times New Roman" w:eastAsia="Times New Roman" w:hAnsi="Times New Roman" w:cs="Times New Roman"/>
          <w:color w:val="212529"/>
          <w:sz w:val="28"/>
          <w:szCs w:val="24"/>
          <w:lang w:eastAsia="ru-RU"/>
        </w:rPr>
      </w:pPr>
      <w:r w:rsidRPr="00911C87">
        <w:rPr>
          <w:rFonts w:ascii="Times New Roman" w:eastAsia="Times New Roman" w:hAnsi="Times New Roman" w:cs="Times New Roman"/>
          <w:color w:val="212529"/>
          <w:sz w:val="28"/>
          <w:szCs w:val="24"/>
          <w:lang w:eastAsia="ru-RU"/>
        </w:rPr>
        <w:t>КРИТЕРИЙЛЕР:</w:t>
      </w:r>
    </w:p>
    <w:p w:rsidR="00911C87" w:rsidRPr="00911C87" w:rsidRDefault="00911C87" w:rsidP="00911C87">
      <w:pPr>
        <w:numPr>
          <w:ilvl w:val="0"/>
          <w:numId w:val="7"/>
        </w:numPr>
        <w:spacing w:before="100" w:beforeAutospacing="1" w:after="0" w:line="240" w:lineRule="auto"/>
        <w:rPr>
          <w:rFonts w:ascii="Times New Roman" w:eastAsia="Times New Roman" w:hAnsi="Times New Roman" w:cs="Times New Roman"/>
          <w:color w:val="212529"/>
          <w:sz w:val="28"/>
          <w:szCs w:val="24"/>
          <w:lang w:eastAsia="ru-RU"/>
        </w:rPr>
      </w:pPr>
      <w:proofErr w:type="spellStart"/>
      <w:proofErr w:type="gramStart"/>
      <w:r w:rsidRPr="00911C87">
        <w:rPr>
          <w:rFonts w:ascii="Times New Roman" w:eastAsia="Times New Roman" w:hAnsi="Times New Roman" w:cs="Times New Roman"/>
          <w:color w:val="212529"/>
          <w:sz w:val="28"/>
          <w:szCs w:val="24"/>
          <w:lang w:eastAsia="ru-RU"/>
        </w:rPr>
        <w:t>балалар</w:t>
      </w:r>
      <w:proofErr w:type="gramEnd"/>
      <w:r w:rsidRPr="00911C87">
        <w:rPr>
          <w:rFonts w:ascii="Times New Roman" w:eastAsia="Times New Roman" w:hAnsi="Times New Roman" w:cs="Times New Roman"/>
          <w:color w:val="212529"/>
          <w:sz w:val="28"/>
          <w:szCs w:val="24"/>
          <w:lang w:eastAsia="ru-RU"/>
        </w:rPr>
        <w:t>ға</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арналған</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қолайлы</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жағдайлар</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7"/>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затты</w:t>
      </w:r>
      <w:proofErr w:type="gramStart"/>
      <w:r w:rsidRPr="00911C87">
        <w:rPr>
          <w:rFonts w:ascii="Times New Roman" w:eastAsia="Times New Roman" w:hAnsi="Times New Roman" w:cs="Times New Roman"/>
          <w:color w:val="212529"/>
          <w:sz w:val="28"/>
          <w:szCs w:val="24"/>
          <w:lang w:eastAsia="ru-RU"/>
        </w:rPr>
        <w:t>қ-</w:t>
      </w:r>
      <w:proofErr w:type="gramEnd"/>
      <w:r w:rsidRPr="00911C87">
        <w:rPr>
          <w:rFonts w:ascii="Times New Roman" w:eastAsia="Times New Roman" w:hAnsi="Times New Roman" w:cs="Times New Roman"/>
          <w:color w:val="212529"/>
          <w:sz w:val="28"/>
          <w:szCs w:val="24"/>
          <w:lang w:eastAsia="ru-RU"/>
        </w:rPr>
        <w:t>дамыту</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ортасы</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7"/>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бі</w:t>
      </w:r>
      <w:proofErr w:type="gramStart"/>
      <w:r w:rsidRPr="00911C87">
        <w:rPr>
          <w:rFonts w:ascii="Times New Roman" w:eastAsia="Times New Roman" w:hAnsi="Times New Roman" w:cs="Times New Roman"/>
          <w:color w:val="212529"/>
          <w:sz w:val="28"/>
          <w:szCs w:val="24"/>
          <w:lang w:eastAsia="ru-RU"/>
        </w:rPr>
        <w:t>л</w:t>
      </w:r>
      <w:proofErr w:type="gramEnd"/>
      <w:r w:rsidRPr="00911C87">
        <w:rPr>
          <w:rFonts w:ascii="Times New Roman" w:eastAsia="Times New Roman" w:hAnsi="Times New Roman" w:cs="Times New Roman"/>
          <w:color w:val="212529"/>
          <w:sz w:val="28"/>
          <w:szCs w:val="24"/>
          <w:lang w:eastAsia="ru-RU"/>
        </w:rPr>
        <w:t>ікті</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педагогтер</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7"/>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үздік</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педагогикалық</w:t>
      </w:r>
      <w:proofErr w:type="spellEnd"/>
      <w:r w:rsidRPr="00911C87">
        <w:rPr>
          <w:rFonts w:ascii="Times New Roman" w:eastAsia="Times New Roman" w:hAnsi="Times New Roman" w:cs="Times New Roman"/>
          <w:color w:val="212529"/>
          <w:sz w:val="28"/>
          <w:szCs w:val="24"/>
          <w:lang w:eastAsia="ru-RU"/>
        </w:rPr>
        <w:t xml:space="preserve"> </w:t>
      </w:r>
      <w:proofErr w:type="spellStart"/>
      <w:proofErr w:type="gramStart"/>
      <w:r w:rsidRPr="00911C87">
        <w:rPr>
          <w:rFonts w:ascii="Times New Roman" w:eastAsia="Times New Roman" w:hAnsi="Times New Roman" w:cs="Times New Roman"/>
          <w:color w:val="212529"/>
          <w:sz w:val="28"/>
          <w:szCs w:val="24"/>
          <w:lang w:eastAsia="ru-RU"/>
        </w:rPr>
        <w:t>тәж</w:t>
      </w:r>
      <w:proofErr w:type="gramEnd"/>
      <w:r w:rsidRPr="00911C87">
        <w:rPr>
          <w:rFonts w:ascii="Times New Roman" w:eastAsia="Times New Roman" w:hAnsi="Times New Roman" w:cs="Times New Roman"/>
          <w:color w:val="212529"/>
          <w:sz w:val="28"/>
          <w:szCs w:val="24"/>
          <w:lang w:eastAsia="ru-RU"/>
        </w:rPr>
        <w:t>ірибе</w:t>
      </w:r>
      <w:proofErr w:type="spellEnd"/>
      <w:r w:rsidRPr="00911C87">
        <w:rPr>
          <w:rFonts w:ascii="Times New Roman" w:eastAsia="Times New Roman" w:hAnsi="Times New Roman" w:cs="Times New Roman"/>
          <w:color w:val="212529"/>
          <w:sz w:val="28"/>
          <w:szCs w:val="24"/>
          <w:lang w:eastAsia="ru-RU"/>
        </w:rPr>
        <w:t>;</w:t>
      </w:r>
    </w:p>
    <w:p w:rsidR="00911C87" w:rsidRPr="00911C87" w:rsidRDefault="00911C87" w:rsidP="00911C87">
      <w:pPr>
        <w:numPr>
          <w:ilvl w:val="0"/>
          <w:numId w:val="7"/>
        </w:numPr>
        <w:spacing w:before="100" w:beforeAutospacing="1" w:after="0" w:line="240" w:lineRule="auto"/>
        <w:rPr>
          <w:rFonts w:ascii="Times New Roman" w:eastAsia="Times New Roman" w:hAnsi="Times New Roman" w:cs="Times New Roman"/>
          <w:color w:val="212529"/>
          <w:sz w:val="28"/>
          <w:szCs w:val="24"/>
          <w:lang w:eastAsia="ru-RU"/>
        </w:rPr>
      </w:pPr>
      <w:proofErr w:type="spellStart"/>
      <w:r w:rsidRPr="00911C87">
        <w:rPr>
          <w:rFonts w:ascii="Times New Roman" w:eastAsia="Times New Roman" w:hAnsi="Times New Roman" w:cs="Times New Roman"/>
          <w:color w:val="212529"/>
          <w:sz w:val="28"/>
          <w:szCs w:val="24"/>
          <w:lang w:eastAsia="ru-RU"/>
        </w:rPr>
        <w:t>ата-аналарды</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тартудың</w:t>
      </w:r>
      <w:proofErr w:type="spellEnd"/>
      <w:r w:rsidRPr="00911C87">
        <w:rPr>
          <w:rFonts w:ascii="Times New Roman" w:eastAsia="Times New Roman" w:hAnsi="Times New Roman" w:cs="Times New Roman"/>
          <w:color w:val="212529"/>
          <w:sz w:val="28"/>
          <w:szCs w:val="24"/>
          <w:lang w:eastAsia="ru-RU"/>
        </w:rPr>
        <w:t xml:space="preserve"> </w:t>
      </w:r>
      <w:proofErr w:type="spellStart"/>
      <w:r w:rsidRPr="00911C87">
        <w:rPr>
          <w:rFonts w:ascii="Times New Roman" w:eastAsia="Times New Roman" w:hAnsi="Times New Roman" w:cs="Times New Roman"/>
          <w:color w:val="212529"/>
          <w:sz w:val="28"/>
          <w:szCs w:val="24"/>
          <w:lang w:eastAsia="ru-RU"/>
        </w:rPr>
        <w:t>тиімді</w:t>
      </w:r>
      <w:proofErr w:type="spellEnd"/>
      <w:r w:rsidRPr="00911C87">
        <w:rPr>
          <w:rFonts w:ascii="Times New Roman" w:eastAsia="Times New Roman" w:hAnsi="Times New Roman" w:cs="Times New Roman"/>
          <w:color w:val="212529"/>
          <w:sz w:val="28"/>
          <w:szCs w:val="24"/>
          <w:lang w:eastAsia="ru-RU"/>
        </w:rPr>
        <w:t xml:space="preserve"> </w:t>
      </w:r>
      <w:proofErr w:type="spellStart"/>
      <w:proofErr w:type="gramStart"/>
      <w:r w:rsidRPr="00911C87">
        <w:rPr>
          <w:rFonts w:ascii="Times New Roman" w:eastAsia="Times New Roman" w:hAnsi="Times New Roman" w:cs="Times New Roman"/>
          <w:color w:val="212529"/>
          <w:sz w:val="28"/>
          <w:szCs w:val="24"/>
          <w:lang w:eastAsia="ru-RU"/>
        </w:rPr>
        <w:t>тәж</w:t>
      </w:r>
      <w:proofErr w:type="gramEnd"/>
      <w:r w:rsidRPr="00911C87">
        <w:rPr>
          <w:rFonts w:ascii="Times New Roman" w:eastAsia="Times New Roman" w:hAnsi="Times New Roman" w:cs="Times New Roman"/>
          <w:color w:val="212529"/>
          <w:sz w:val="28"/>
          <w:szCs w:val="24"/>
          <w:lang w:eastAsia="ru-RU"/>
        </w:rPr>
        <w:t>ірибесі</w:t>
      </w:r>
      <w:proofErr w:type="spellEnd"/>
      <w:r w:rsidRPr="00911C87">
        <w:rPr>
          <w:rFonts w:ascii="Times New Roman" w:eastAsia="Times New Roman" w:hAnsi="Times New Roman" w:cs="Times New Roman"/>
          <w:color w:val="212529"/>
          <w:sz w:val="28"/>
          <w:szCs w:val="24"/>
          <w:lang w:eastAsia="ru-RU"/>
        </w:rPr>
        <w:t>.</w:t>
      </w:r>
    </w:p>
    <w:p w:rsidR="00B41A11" w:rsidRDefault="00B41A11" w:rsidP="00911C87">
      <w:pPr>
        <w:spacing w:after="0" w:line="240" w:lineRule="auto"/>
        <w:rPr>
          <w:rFonts w:ascii="Times New Roman" w:hAnsi="Times New Roman" w:cs="Times New Roman"/>
          <w:b/>
          <w:sz w:val="28"/>
          <w:szCs w:val="28"/>
          <w:lang w:val="kk-KZ"/>
        </w:rPr>
      </w:pPr>
    </w:p>
    <w:p w:rsidR="00B41A11" w:rsidRPr="00B41A11" w:rsidRDefault="00B41A11" w:rsidP="00B41A11">
      <w:pPr>
        <w:rPr>
          <w:rFonts w:ascii="Times New Roman" w:hAnsi="Times New Roman" w:cs="Times New Roman"/>
          <w:sz w:val="28"/>
          <w:szCs w:val="28"/>
          <w:lang w:val="kk-KZ"/>
        </w:rPr>
      </w:pPr>
    </w:p>
    <w:p w:rsidR="00B41A11" w:rsidRPr="00B41A11" w:rsidRDefault="00B41A11" w:rsidP="00B41A11">
      <w:pPr>
        <w:rPr>
          <w:rFonts w:ascii="Times New Roman" w:hAnsi="Times New Roman" w:cs="Times New Roman"/>
          <w:sz w:val="28"/>
          <w:szCs w:val="28"/>
          <w:lang w:val="kk-KZ"/>
        </w:rPr>
      </w:pPr>
    </w:p>
    <w:p w:rsidR="00B41A11" w:rsidRPr="00B41A11" w:rsidRDefault="00B41A11" w:rsidP="00B41A11">
      <w:pPr>
        <w:rPr>
          <w:rFonts w:ascii="Times New Roman" w:hAnsi="Times New Roman" w:cs="Times New Roman"/>
          <w:sz w:val="28"/>
          <w:szCs w:val="28"/>
          <w:lang w:val="kk-KZ"/>
        </w:rPr>
      </w:pPr>
    </w:p>
    <w:p w:rsidR="00B41A11" w:rsidRDefault="00B41A11" w:rsidP="00B41A11">
      <w:pPr>
        <w:rPr>
          <w:rFonts w:ascii="Times New Roman" w:hAnsi="Times New Roman" w:cs="Times New Roman"/>
          <w:sz w:val="28"/>
          <w:szCs w:val="28"/>
          <w:lang w:val="kk-KZ"/>
        </w:rPr>
      </w:pPr>
    </w:p>
    <w:p w:rsidR="00B41A11" w:rsidRDefault="00B41A11" w:rsidP="00B41A11">
      <w:pPr>
        <w:rPr>
          <w:rFonts w:ascii="Times New Roman" w:hAnsi="Times New Roman" w:cs="Times New Roman"/>
          <w:sz w:val="28"/>
          <w:szCs w:val="28"/>
          <w:lang w:val="kk-KZ"/>
        </w:rPr>
      </w:pPr>
    </w:p>
    <w:p w:rsidR="00911C87" w:rsidRPr="00B41A11" w:rsidRDefault="00911C87" w:rsidP="00B41A11">
      <w:pPr>
        <w:tabs>
          <w:tab w:val="left" w:pos="3845"/>
        </w:tabs>
        <w:rPr>
          <w:rFonts w:ascii="Times New Roman" w:hAnsi="Times New Roman" w:cs="Times New Roman"/>
          <w:sz w:val="28"/>
          <w:szCs w:val="28"/>
          <w:lang w:val="kk-KZ"/>
        </w:rPr>
      </w:pPr>
    </w:p>
    <w:sectPr w:rsidR="00911C87" w:rsidRPr="00B41A11" w:rsidSect="006265AC">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55"/>
    <w:multiLevelType w:val="hybridMultilevel"/>
    <w:tmpl w:val="5090F382"/>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011CD7"/>
    <w:multiLevelType w:val="multilevel"/>
    <w:tmpl w:val="2E9E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646C90"/>
    <w:multiLevelType w:val="hybridMultilevel"/>
    <w:tmpl w:val="1A963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D37D33"/>
    <w:multiLevelType w:val="multilevel"/>
    <w:tmpl w:val="D53C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3E4D5C"/>
    <w:multiLevelType w:val="hybridMultilevel"/>
    <w:tmpl w:val="324875C2"/>
    <w:lvl w:ilvl="0" w:tplc="288A9B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3213ECF"/>
    <w:multiLevelType w:val="multilevel"/>
    <w:tmpl w:val="9156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AE281E"/>
    <w:multiLevelType w:val="hybridMultilevel"/>
    <w:tmpl w:val="9CC81D64"/>
    <w:lvl w:ilvl="0" w:tplc="CF9E9060">
      <w:start w:val="1"/>
      <w:numFmt w:val="decimal"/>
      <w:lvlText w:val="%1."/>
      <w:lvlJc w:val="center"/>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74"/>
    <w:rsid w:val="00027007"/>
    <w:rsid w:val="00047BF4"/>
    <w:rsid w:val="000C7299"/>
    <w:rsid w:val="00111893"/>
    <w:rsid w:val="001969F6"/>
    <w:rsid w:val="001A1F5D"/>
    <w:rsid w:val="001C0F6D"/>
    <w:rsid w:val="001E4162"/>
    <w:rsid w:val="002312C5"/>
    <w:rsid w:val="002371E3"/>
    <w:rsid w:val="002717B3"/>
    <w:rsid w:val="002817F7"/>
    <w:rsid w:val="00304639"/>
    <w:rsid w:val="0031348E"/>
    <w:rsid w:val="00323387"/>
    <w:rsid w:val="00363574"/>
    <w:rsid w:val="0038547C"/>
    <w:rsid w:val="003E37D7"/>
    <w:rsid w:val="004430AC"/>
    <w:rsid w:val="00476DA0"/>
    <w:rsid w:val="004A02AC"/>
    <w:rsid w:val="004C35E3"/>
    <w:rsid w:val="005606D7"/>
    <w:rsid w:val="00567A28"/>
    <w:rsid w:val="00603190"/>
    <w:rsid w:val="006618EF"/>
    <w:rsid w:val="0066423C"/>
    <w:rsid w:val="006759EF"/>
    <w:rsid w:val="006A00A9"/>
    <w:rsid w:val="006A4F2A"/>
    <w:rsid w:val="006D2BF1"/>
    <w:rsid w:val="006E597A"/>
    <w:rsid w:val="006F7006"/>
    <w:rsid w:val="007059FF"/>
    <w:rsid w:val="007325AD"/>
    <w:rsid w:val="007600A8"/>
    <w:rsid w:val="00851961"/>
    <w:rsid w:val="00896A26"/>
    <w:rsid w:val="008D1DDB"/>
    <w:rsid w:val="008D7BF7"/>
    <w:rsid w:val="00903CF5"/>
    <w:rsid w:val="00911C87"/>
    <w:rsid w:val="009172F8"/>
    <w:rsid w:val="00937428"/>
    <w:rsid w:val="009A182C"/>
    <w:rsid w:val="00A13F07"/>
    <w:rsid w:val="00B41A11"/>
    <w:rsid w:val="00B4370B"/>
    <w:rsid w:val="00B62719"/>
    <w:rsid w:val="00C00162"/>
    <w:rsid w:val="00C0292F"/>
    <w:rsid w:val="00C05E63"/>
    <w:rsid w:val="00C23EA3"/>
    <w:rsid w:val="00CB5542"/>
    <w:rsid w:val="00CD3ED3"/>
    <w:rsid w:val="00CE530F"/>
    <w:rsid w:val="00D10365"/>
    <w:rsid w:val="00D155AD"/>
    <w:rsid w:val="00D442EC"/>
    <w:rsid w:val="00D553B4"/>
    <w:rsid w:val="00E02EAF"/>
    <w:rsid w:val="00E33A61"/>
    <w:rsid w:val="00E46E96"/>
    <w:rsid w:val="00E61520"/>
    <w:rsid w:val="00EB3A6D"/>
    <w:rsid w:val="00F549BC"/>
    <w:rsid w:val="00FA5313"/>
    <w:rsid w:val="00FD7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574"/>
  </w:style>
  <w:style w:type="paragraph" w:styleId="1">
    <w:name w:val="heading 1"/>
    <w:basedOn w:val="a"/>
    <w:link w:val="10"/>
    <w:uiPriority w:val="9"/>
    <w:qFormat/>
    <w:rsid w:val="002717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Список 1,ДВУХУРОВНЕВЫЙ МАРКИР,маркированный,ненум_список,Heading1,Colorful List - Accent 11,List Paragraph,ПАРАГРАФ,References,Абзац списка7,Абзац списка71,Абзац списка8,List Paragraph1,Абзац с отступом,WB Para,List Square,Абзац"/>
    <w:basedOn w:val="a"/>
    <w:link w:val="a4"/>
    <w:uiPriority w:val="34"/>
    <w:qFormat/>
    <w:rsid w:val="00363574"/>
    <w:pPr>
      <w:ind w:left="720"/>
      <w:contextualSpacing/>
    </w:pPr>
  </w:style>
  <w:style w:type="character" w:styleId="a5">
    <w:name w:val="Hyperlink"/>
    <w:basedOn w:val="a0"/>
    <w:uiPriority w:val="99"/>
    <w:unhideWhenUsed/>
    <w:rsid w:val="00363574"/>
    <w:rPr>
      <w:color w:val="0000FF" w:themeColor="hyperlink"/>
      <w:u w:val="single"/>
    </w:rPr>
  </w:style>
  <w:style w:type="paragraph" w:styleId="a6">
    <w:name w:val="No Spacing"/>
    <w:aliases w:val="мелкий,мой рабочий,No Spacing,норма,Обя,Айгерим,ТекстОтчета,СНОСКИ,Алия,No Spacing1,Без интервала3,свой,Без интервала11,14 TNR,без интервала,Елжан,МОЙ СТИЛЬ,Без интеБез интервала,Article,Ерк!н,ARSH_N,Интервалсыз,Без интервала_new_roman_12"/>
    <w:link w:val="a7"/>
    <w:uiPriority w:val="1"/>
    <w:qFormat/>
    <w:rsid w:val="00363574"/>
    <w:pPr>
      <w:spacing w:after="0" w:line="240" w:lineRule="auto"/>
    </w:pPr>
  </w:style>
  <w:style w:type="paragraph" w:customStyle="1" w:styleId="a8">
    <w:name w:val="Содержимое таблицы"/>
    <w:basedOn w:val="a"/>
    <w:rsid w:val="00363574"/>
    <w:pPr>
      <w:widowControl w:val="0"/>
      <w:suppressLineNumbers/>
      <w:suppressAutoHyphens/>
      <w:spacing w:after="0" w:line="240" w:lineRule="auto"/>
    </w:pPr>
    <w:rPr>
      <w:rFonts w:ascii="Times New Roman" w:eastAsia="Lucida Sans Unicode" w:hAnsi="Times New Roman" w:cs="Times New Roman"/>
      <w:kern w:val="2"/>
      <w:sz w:val="24"/>
      <w:szCs w:val="24"/>
      <w:lang w:eastAsia="ar-SA"/>
    </w:rPr>
  </w:style>
  <w:style w:type="table" w:styleId="a9">
    <w:name w:val="Table Grid"/>
    <w:basedOn w:val="a1"/>
    <w:uiPriority w:val="59"/>
    <w:rsid w:val="00363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aliases w:val="мелкий Знак,мой рабочий Знак,No Spacing Знак,норма Знак,Обя Знак,Айгерим Знак,ТекстОтчета Знак,СНОСКИ Знак,Алия Знак,No Spacing1 Знак,Без интервала3 Знак,свой Знак,Без интервала11 Знак,14 TNR Знак,без интервала Знак,Елжан Знак"/>
    <w:link w:val="a6"/>
    <w:uiPriority w:val="1"/>
    <w:qFormat/>
    <w:locked/>
    <w:rsid w:val="00F549BC"/>
  </w:style>
  <w:style w:type="character" w:customStyle="1" w:styleId="a4">
    <w:name w:val="Абзац списка Знак"/>
    <w:aliases w:val="без абзаца Знак,Список 1 Знак,ДВУХУРОВНЕВЫЙ МАРКИР Знак,маркированный Знак,ненум_список Знак,Heading1 Знак,Colorful List - Accent 11 Знак,List Paragraph Знак,ПАРАГРАФ Знак,References Знак,Абзац списка7 Знак,Абзац списка71 Знак"/>
    <w:link w:val="a3"/>
    <w:uiPriority w:val="34"/>
    <w:qFormat/>
    <w:locked/>
    <w:rsid w:val="00F549BC"/>
  </w:style>
  <w:style w:type="paragraph" w:styleId="aa">
    <w:name w:val="Balloon Text"/>
    <w:basedOn w:val="a"/>
    <w:link w:val="ab"/>
    <w:uiPriority w:val="99"/>
    <w:semiHidden/>
    <w:unhideWhenUsed/>
    <w:rsid w:val="006F700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F7006"/>
    <w:rPr>
      <w:rFonts w:ascii="Tahoma" w:hAnsi="Tahoma" w:cs="Tahoma"/>
      <w:sz w:val="16"/>
      <w:szCs w:val="16"/>
    </w:rPr>
  </w:style>
  <w:style w:type="paragraph" w:customStyle="1" w:styleId="has-text-align-center">
    <w:name w:val="has-text-align-center"/>
    <w:basedOn w:val="a"/>
    <w:rsid w:val="00911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911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717B3"/>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574"/>
  </w:style>
  <w:style w:type="paragraph" w:styleId="1">
    <w:name w:val="heading 1"/>
    <w:basedOn w:val="a"/>
    <w:link w:val="10"/>
    <w:uiPriority w:val="9"/>
    <w:qFormat/>
    <w:rsid w:val="002717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Список 1,ДВУХУРОВНЕВЫЙ МАРКИР,маркированный,ненум_список,Heading1,Colorful List - Accent 11,List Paragraph,ПАРАГРАФ,References,Абзац списка7,Абзац списка71,Абзац списка8,List Paragraph1,Абзац с отступом,WB Para,List Square,Абзац"/>
    <w:basedOn w:val="a"/>
    <w:link w:val="a4"/>
    <w:uiPriority w:val="34"/>
    <w:qFormat/>
    <w:rsid w:val="00363574"/>
    <w:pPr>
      <w:ind w:left="720"/>
      <w:contextualSpacing/>
    </w:pPr>
  </w:style>
  <w:style w:type="character" w:styleId="a5">
    <w:name w:val="Hyperlink"/>
    <w:basedOn w:val="a0"/>
    <w:uiPriority w:val="99"/>
    <w:unhideWhenUsed/>
    <w:rsid w:val="00363574"/>
    <w:rPr>
      <w:color w:val="0000FF" w:themeColor="hyperlink"/>
      <w:u w:val="single"/>
    </w:rPr>
  </w:style>
  <w:style w:type="paragraph" w:styleId="a6">
    <w:name w:val="No Spacing"/>
    <w:aliases w:val="мелкий,мой рабочий,No Spacing,норма,Обя,Айгерим,ТекстОтчета,СНОСКИ,Алия,No Spacing1,Без интервала3,свой,Без интервала11,14 TNR,без интервала,Елжан,МОЙ СТИЛЬ,Без интеБез интервала,Article,Ерк!н,ARSH_N,Интервалсыз,Без интервала_new_roman_12"/>
    <w:link w:val="a7"/>
    <w:uiPriority w:val="1"/>
    <w:qFormat/>
    <w:rsid w:val="00363574"/>
    <w:pPr>
      <w:spacing w:after="0" w:line="240" w:lineRule="auto"/>
    </w:pPr>
  </w:style>
  <w:style w:type="paragraph" w:customStyle="1" w:styleId="a8">
    <w:name w:val="Содержимое таблицы"/>
    <w:basedOn w:val="a"/>
    <w:rsid w:val="00363574"/>
    <w:pPr>
      <w:widowControl w:val="0"/>
      <w:suppressLineNumbers/>
      <w:suppressAutoHyphens/>
      <w:spacing w:after="0" w:line="240" w:lineRule="auto"/>
    </w:pPr>
    <w:rPr>
      <w:rFonts w:ascii="Times New Roman" w:eastAsia="Lucida Sans Unicode" w:hAnsi="Times New Roman" w:cs="Times New Roman"/>
      <w:kern w:val="2"/>
      <w:sz w:val="24"/>
      <w:szCs w:val="24"/>
      <w:lang w:eastAsia="ar-SA"/>
    </w:rPr>
  </w:style>
  <w:style w:type="table" w:styleId="a9">
    <w:name w:val="Table Grid"/>
    <w:basedOn w:val="a1"/>
    <w:uiPriority w:val="59"/>
    <w:rsid w:val="00363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aliases w:val="мелкий Знак,мой рабочий Знак,No Spacing Знак,норма Знак,Обя Знак,Айгерим Знак,ТекстОтчета Знак,СНОСКИ Знак,Алия Знак,No Spacing1 Знак,Без интервала3 Знак,свой Знак,Без интервала11 Знак,14 TNR Знак,без интервала Знак,Елжан Знак"/>
    <w:link w:val="a6"/>
    <w:uiPriority w:val="1"/>
    <w:qFormat/>
    <w:locked/>
    <w:rsid w:val="00F549BC"/>
  </w:style>
  <w:style w:type="character" w:customStyle="1" w:styleId="a4">
    <w:name w:val="Абзац списка Знак"/>
    <w:aliases w:val="без абзаца Знак,Список 1 Знак,ДВУХУРОВНЕВЫЙ МАРКИР Знак,маркированный Знак,ненум_список Знак,Heading1 Знак,Colorful List - Accent 11 Знак,List Paragraph Знак,ПАРАГРАФ Знак,References Знак,Абзац списка7 Знак,Абзац списка71 Знак"/>
    <w:link w:val="a3"/>
    <w:uiPriority w:val="34"/>
    <w:qFormat/>
    <w:locked/>
    <w:rsid w:val="00F549BC"/>
  </w:style>
  <w:style w:type="paragraph" w:styleId="aa">
    <w:name w:val="Balloon Text"/>
    <w:basedOn w:val="a"/>
    <w:link w:val="ab"/>
    <w:uiPriority w:val="99"/>
    <w:semiHidden/>
    <w:unhideWhenUsed/>
    <w:rsid w:val="006F700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F7006"/>
    <w:rPr>
      <w:rFonts w:ascii="Tahoma" w:hAnsi="Tahoma" w:cs="Tahoma"/>
      <w:sz w:val="16"/>
      <w:szCs w:val="16"/>
    </w:rPr>
  </w:style>
  <w:style w:type="paragraph" w:customStyle="1" w:styleId="has-text-align-center">
    <w:name w:val="has-text-align-center"/>
    <w:basedOn w:val="a"/>
    <w:rsid w:val="00911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911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717B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67535">
      <w:bodyDiv w:val="1"/>
      <w:marLeft w:val="0"/>
      <w:marRight w:val="0"/>
      <w:marTop w:val="0"/>
      <w:marBottom w:val="0"/>
      <w:divBdr>
        <w:top w:val="none" w:sz="0" w:space="0" w:color="auto"/>
        <w:left w:val="none" w:sz="0" w:space="0" w:color="auto"/>
        <w:bottom w:val="none" w:sz="0" w:space="0" w:color="auto"/>
        <w:right w:val="none" w:sz="0" w:space="0" w:color="auto"/>
      </w:divBdr>
    </w:div>
    <w:div w:id="981352792">
      <w:bodyDiv w:val="1"/>
      <w:marLeft w:val="0"/>
      <w:marRight w:val="0"/>
      <w:marTop w:val="0"/>
      <w:marBottom w:val="0"/>
      <w:divBdr>
        <w:top w:val="none" w:sz="0" w:space="0" w:color="auto"/>
        <w:left w:val="none" w:sz="0" w:space="0" w:color="auto"/>
        <w:bottom w:val="none" w:sz="0" w:space="0" w:color="auto"/>
        <w:right w:val="none" w:sz="0" w:space="0" w:color="auto"/>
      </w:divBdr>
    </w:div>
    <w:div w:id="1262492561">
      <w:bodyDiv w:val="1"/>
      <w:marLeft w:val="0"/>
      <w:marRight w:val="0"/>
      <w:marTop w:val="0"/>
      <w:marBottom w:val="0"/>
      <w:divBdr>
        <w:top w:val="none" w:sz="0" w:space="0" w:color="auto"/>
        <w:left w:val="none" w:sz="0" w:space="0" w:color="auto"/>
        <w:bottom w:val="none" w:sz="0" w:space="0" w:color="auto"/>
        <w:right w:val="none" w:sz="0" w:space="0" w:color="auto"/>
      </w:divBdr>
    </w:div>
    <w:div w:id="1831749522">
      <w:bodyDiv w:val="1"/>
      <w:marLeft w:val="0"/>
      <w:marRight w:val="0"/>
      <w:marTop w:val="0"/>
      <w:marBottom w:val="0"/>
      <w:divBdr>
        <w:top w:val="none" w:sz="0" w:space="0" w:color="auto"/>
        <w:left w:val="none" w:sz="0" w:space="0" w:color="auto"/>
        <w:bottom w:val="none" w:sz="0" w:space="0" w:color="auto"/>
        <w:right w:val="none" w:sz="0" w:space="0" w:color="auto"/>
      </w:divBdr>
    </w:div>
    <w:div w:id="1895773108">
      <w:bodyDiv w:val="1"/>
      <w:marLeft w:val="0"/>
      <w:marRight w:val="0"/>
      <w:marTop w:val="0"/>
      <w:marBottom w:val="0"/>
      <w:divBdr>
        <w:top w:val="none" w:sz="0" w:space="0" w:color="auto"/>
        <w:left w:val="none" w:sz="0" w:space="0" w:color="auto"/>
        <w:bottom w:val="none" w:sz="0" w:space="0" w:color="auto"/>
        <w:right w:val="none" w:sz="0" w:space="0" w:color="auto"/>
      </w:divBdr>
    </w:div>
    <w:div w:id="198188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627</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УМЦ</dc:creator>
  <cp:lastModifiedBy>МЕТСАД012</cp:lastModifiedBy>
  <cp:revision>54</cp:revision>
  <cp:lastPrinted>2024-06-04T11:53:00Z</cp:lastPrinted>
  <dcterms:created xsi:type="dcterms:W3CDTF">2016-01-15T03:06:00Z</dcterms:created>
  <dcterms:modified xsi:type="dcterms:W3CDTF">2025-01-22T07:06:00Z</dcterms:modified>
</cp:coreProperties>
</file>