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7909E" w14:textId="77777777" w:rsidR="00101749" w:rsidRDefault="00101749" w:rsidP="00101749">
      <w:pPr>
        <w:pStyle w:val="11"/>
        <w:tabs>
          <w:tab w:val="left" w:pos="9498"/>
        </w:tabs>
        <w:jc w:val="center"/>
        <w:rPr>
          <w:rFonts w:ascii="Times New Roman" w:hAnsi="Times New Roman"/>
          <w:color w:val="333333"/>
          <w:sz w:val="28"/>
          <w:szCs w:val="28"/>
          <w:shd w:val="clear" w:color="auto" w:fill="FFFFFF"/>
          <w:lang w:val="kk-KZ"/>
        </w:rPr>
      </w:pPr>
      <w:r w:rsidRPr="00152EDA">
        <w:rPr>
          <w:rFonts w:ascii="Times New Roman" w:hAnsi="Times New Roman"/>
          <w:b/>
          <w:sz w:val="28"/>
          <w:szCs w:val="28"/>
          <w:lang w:val="kk-KZ"/>
        </w:rPr>
        <w:t>САМООЦЕНКА</w:t>
      </w:r>
      <w:r w:rsidRPr="00152EDA">
        <w:rPr>
          <w:rFonts w:ascii="Times New Roman" w:hAnsi="Times New Roman"/>
          <w:color w:val="333333"/>
          <w:sz w:val="28"/>
          <w:szCs w:val="28"/>
          <w:shd w:val="clear" w:color="auto" w:fill="FFFFFF"/>
        </w:rPr>
        <w:t> </w:t>
      </w:r>
      <w:r w:rsidRPr="00152EDA">
        <w:rPr>
          <w:rFonts w:ascii="Times New Roman" w:hAnsi="Times New Roman"/>
          <w:b/>
          <w:bCs/>
          <w:color w:val="333333"/>
          <w:sz w:val="28"/>
          <w:szCs w:val="28"/>
          <w:shd w:val="clear" w:color="auto" w:fill="FFFFFF"/>
        </w:rPr>
        <w:t>ОБРАЗОВАТЕЛЬНОЙ</w:t>
      </w:r>
      <w:r w:rsidRPr="00152EDA">
        <w:rPr>
          <w:rFonts w:ascii="Times New Roman" w:hAnsi="Times New Roman"/>
          <w:color w:val="333333"/>
          <w:sz w:val="28"/>
          <w:szCs w:val="28"/>
          <w:shd w:val="clear" w:color="auto" w:fill="FFFFFF"/>
        </w:rPr>
        <w:t> </w:t>
      </w:r>
      <w:r w:rsidRPr="00152EDA">
        <w:rPr>
          <w:rFonts w:ascii="Times New Roman" w:hAnsi="Times New Roman"/>
          <w:b/>
          <w:bCs/>
          <w:color w:val="333333"/>
          <w:sz w:val="28"/>
          <w:szCs w:val="28"/>
          <w:shd w:val="clear" w:color="auto" w:fill="FFFFFF"/>
        </w:rPr>
        <w:t>ДЕЯТЕЛЬНОСТИ</w:t>
      </w:r>
      <w:r w:rsidRPr="00152EDA">
        <w:rPr>
          <w:rFonts w:ascii="Times New Roman" w:hAnsi="Times New Roman"/>
          <w:color w:val="333333"/>
          <w:sz w:val="28"/>
          <w:szCs w:val="28"/>
          <w:shd w:val="clear" w:color="auto" w:fill="FFFFFF"/>
        </w:rPr>
        <w:t> </w:t>
      </w:r>
    </w:p>
    <w:p w14:paraId="7BA3C840" w14:textId="77777777" w:rsidR="00101749" w:rsidRDefault="00101749" w:rsidP="00101749">
      <w:pPr>
        <w:pStyle w:val="11"/>
        <w:jc w:val="center"/>
        <w:rPr>
          <w:rFonts w:ascii="Times New Roman" w:hAnsi="Times New Roman"/>
          <w:bCs/>
          <w:color w:val="333333"/>
          <w:sz w:val="24"/>
          <w:szCs w:val="28"/>
          <w:shd w:val="clear" w:color="auto" w:fill="FFFFFF"/>
        </w:rPr>
      </w:pPr>
      <w:r>
        <w:rPr>
          <w:rFonts w:ascii="Times New Roman" w:hAnsi="Times New Roman"/>
          <w:bCs/>
          <w:color w:val="333333"/>
          <w:sz w:val="24"/>
          <w:szCs w:val="28"/>
          <w:shd w:val="clear" w:color="auto" w:fill="FFFFFF"/>
        </w:rPr>
        <w:t>_____</w:t>
      </w:r>
      <w:r>
        <w:rPr>
          <w:rFonts w:ascii="Times New Roman" w:hAnsi="Times New Roman"/>
          <w:bCs/>
          <w:color w:val="333333"/>
          <w:sz w:val="24"/>
          <w:szCs w:val="28"/>
          <w:u w:val="single"/>
          <w:shd w:val="clear" w:color="auto" w:fill="FFFFFF"/>
        </w:rPr>
        <w:t xml:space="preserve">КГУ  ОШ имени </w:t>
      </w:r>
      <w:r>
        <w:rPr>
          <w:rFonts w:ascii="Times New Roman" w:hAnsi="Times New Roman"/>
          <w:bCs/>
          <w:color w:val="333333"/>
          <w:sz w:val="24"/>
          <w:szCs w:val="28"/>
          <w:u w:val="single"/>
          <w:shd w:val="clear" w:color="auto" w:fill="FFFFFF"/>
          <w:lang w:val="kk-KZ"/>
        </w:rPr>
        <w:t>Карима Мынбаева</w:t>
      </w:r>
      <w:r>
        <w:rPr>
          <w:rFonts w:ascii="Times New Roman" w:hAnsi="Times New Roman"/>
          <w:bCs/>
          <w:color w:val="333333"/>
          <w:sz w:val="24"/>
          <w:szCs w:val="28"/>
          <w:shd w:val="clear" w:color="auto" w:fill="FFFFFF"/>
        </w:rPr>
        <w:t>______</w:t>
      </w:r>
    </w:p>
    <w:p w14:paraId="55462AB2" w14:textId="77777777" w:rsidR="00101749" w:rsidRDefault="00101749" w:rsidP="00101749">
      <w:pPr>
        <w:pStyle w:val="11"/>
        <w:jc w:val="center"/>
        <w:rPr>
          <w:rFonts w:ascii="Times New Roman" w:hAnsi="Times New Roman"/>
          <w:bCs/>
          <w:color w:val="333333"/>
          <w:sz w:val="24"/>
          <w:szCs w:val="28"/>
          <w:shd w:val="clear" w:color="auto" w:fill="FFFFFF"/>
        </w:rPr>
      </w:pPr>
      <w:r w:rsidRPr="00E05A4A">
        <w:rPr>
          <w:rFonts w:ascii="Times New Roman" w:hAnsi="Times New Roman"/>
          <w:bCs/>
          <w:color w:val="333333"/>
          <w:sz w:val="24"/>
          <w:szCs w:val="28"/>
          <w:shd w:val="clear" w:color="auto" w:fill="FFFFFF"/>
        </w:rPr>
        <w:t xml:space="preserve"> (наименование организаци</w:t>
      </w:r>
      <w:r>
        <w:rPr>
          <w:rFonts w:ascii="Times New Roman" w:hAnsi="Times New Roman"/>
          <w:bCs/>
          <w:color w:val="333333"/>
          <w:sz w:val="24"/>
          <w:szCs w:val="28"/>
          <w:shd w:val="clear" w:color="auto" w:fill="FFFFFF"/>
        </w:rPr>
        <w:t>и</w:t>
      </w:r>
      <w:r w:rsidRPr="00E05A4A">
        <w:rPr>
          <w:rFonts w:ascii="Times New Roman" w:hAnsi="Times New Roman"/>
          <w:bCs/>
          <w:color w:val="333333"/>
          <w:sz w:val="24"/>
          <w:szCs w:val="28"/>
          <w:shd w:val="clear" w:color="auto" w:fill="FFFFFF"/>
        </w:rPr>
        <w:t xml:space="preserve"> образования)</w:t>
      </w:r>
    </w:p>
    <w:p w14:paraId="7FE0DAC8" w14:textId="77777777" w:rsidR="00101749" w:rsidRPr="00E05A4A" w:rsidRDefault="00101749" w:rsidP="00101749">
      <w:pPr>
        <w:shd w:val="clear" w:color="auto" w:fill="FFFFFF"/>
        <w:spacing w:after="0" w:line="240" w:lineRule="auto"/>
        <w:jc w:val="both"/>
        <w:textAlignment w:val="baseline"/>
        <w:rPr>
          <w:sz w:val="20"/>
          <w:szCs w:val="24"/>
          <w:lang w:val="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850"/>
      </w:tblGrid>
      <w:tr w:rsidR="00101749" w:rsidRPr="001C5380" w14:paraId="69B524A1" w14:textId="77777777" w:rsidTr="00831617">
        <w:trPr>
          <w:trHeight w:val="254"/>
        </w:trPr>
        <w:tc>
          <w:tcPr>
            <w:tcW w:w="10632" w:type="dxa"/>
            <w:gridSpan w:val="2"/>
          </w:tcPr>
          <w:p w14:paraId="70362EFA" w14:textId="77777777" w:rsidR="00101749" w:rsidRPr="00E05A4A" w:rsidRDefault="00101749" w:rsidP="00831617">
            <w:pPr>
              <w:pStyle w:val="a5"/>
              <w:widowControl w:val="0"/>
              <w:numPr>
                <w:ilvl w:val="0"/>
                <w:numId w:val="2"/>
              </w:numPr>
              <w:spacing w:after="0" w:line="240" w:lineRule="auto"/>
              <w:rPr>
                <w:b/>
                <w:bCs/>
                <w:sz w:val="24"/>
                <w:szCs w:val="24"/>
                <w:lang w:val="ru-RU"/>
              </w:rPr>
            </w:pPr>
            <w:r w:rsidRPr="005D148D">
              <w:rPr>
                <w:b/>
                <w:bCs/>
                <w:sz w:val="24"/>
                <w:szCs w:val="24"/>
                <w:lang w:val="ru-RU"/>
              </w:rPr>
              <w:t>Общие сведения об организации образования</w:t>
            </w:r>
          </w:p>
        </w:tc>
      </w:tr>
      <w:tr w:rsidR="00101749" w:rsidRPr="001C5380" w14:paraId="4E897F70" w14:textId="77777777" w:rsidTr="00831617">
        <w:trPr>
          <w:trHeight w:val="278"/>
        </w:trPr>
        <w:tc>
          <w:tcPr>
            <w:tcW w:w="426" w:type="dxa"/>
          </w:tcPr>
          <w:p w14:paraId="654B1F69"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1)</w:t>
            </w:r>
          </w:p>
        </w:tc>
        <w:tc>
          <w:tcPr>
            <w:tcW w:w="10206" w:type="dxa"/>
          </w:tcPr>
          <w:p w14:paraId="0E00E0B4" w14:textId="77777777" w:rsidR="00101749" w:rsidRPr="005D148D" w:rsidRDefault="00101749" w:rsidP="00831617">
            <w:pPr>
              <w:widowControl w:val="0"/>
              <w:spacing w:after="0" w:line="240" w:lineRule="auto"/>
              <w:jc w:val="both"/>
              <w:rPr>
                <w:b/>
                <w:sz w:val="24"/>
                <w:szCs w:val="24"/>
                <w:lang w:val="kk-KZ"/>
              </w:rPr>
            </w:pPr>
            <w:r w:rsidRPr="005D148D">
              <w:rPr>
                <w:b/>
                <w:sz w:val="24"/>
                <w:szCs w:val="24"/>
                <w:lang w:val="kk-KZ"/>
              </w:rPr>
              <w:t>полное наименование организации образования.</w:t>
            </w:r>
          </w:p>
          <w:p w14:paraId="52B91FE6" w14:textId="77777777" w:rsidR="00101749" w:rsidRDefault="00101749" w:rsidP="00831617">
            <w:pPr>
              <w:pStyle w:val="Default"/>
              <w:jc w:val="both"/>
              <w:rPr>
                <w:i/>
                <w:color w:val="auto"/>
                <w:sz w:val="20"/>
                <w:lang w:val="kk-KZ"/>
              </w:rPr>
            </w:pPr>
            <w:r w:rsidRPr="000345BC">
              <w:rPr>
                <w:i/>
                <w:color w:val="auto"/>
                <w:sz w:val="20"/>
                <w:lang w:val="kk-KZ"/>
              </w:rPr>
              <w:t>на государственном языке:</w:t>
            </w:r>
            <w:r>
              <w:rPr>
                <w:i/>
                <w:color w:val="auto"/>
                <w:sz w:val="20"/>
                <w:lang w:val="kk-KZ"/>
              </w:rPr>
              <w:t>Қарағанды облысы білім басқармасының Нұра ауданы білім бөлімінің әКәрім Мыңбаев атындағы жалпы білім беретін мектебі» коммуналдық мемлекеттік мекемесі, 020340006578.</w:t>
            </w:r>
          </w:p>
          <w:p w14:paraId="23099179" w14:textId="77777777" w:rsidR="00101749" w:rsidRPr="00090931" w:rsidRDefault="00101749" w:rsidP="00831617">
            <w:pPr>
              <w:pStyle w:val="Default"/>
              <w:jc w:val="both"/>
              <w:rPr>
                <w:color w:val="auto"/>
                <w:lang w:val="kk-KZ"/>
              </w:rPr>
            </w:pPr>
            <w:r w:rsidRPr="000345BC">
              <w:rPr>
                <w:i/>
                <w:color w:val="auto"/>
                <w:sz w:val="20"/>
                <w:lang w:val="kk-KZ"/>
              </w:rPr>
              <w:t xml:space="preserve"> на русском языке:</w:t>
            </w:r>
            <w:r>
              <w:rPr>
                <w:i/>
                <w:color w:val="auto"/>
                <w:sz w:val="20"/>
                <w:lang w:val="kk-KZ"/>
              </w:rPr>
              <w:t xml:space="preserve"> Коммунальное государственное учреждение «Общеобразовательная школа имени Карима Мынбаева» отдела образования Нуринского района управления образования Карагандинской области, 020340006578 </w:t>
            </w:r>
            <w:r>
              <w:rPr>
                <w:color w:val="auto"/>
                <w:lang w:val="kk-KZ"/>
              </w:rPr>
              <w:t>.</w:t>
            </w:r>
          </w:p>
          <w:p w14:paraId="411E9D68" w14:textId="77777777" w:rsidR="00101749" w:rsidRPr="00152EDA" w:rsidRDefault="00101749" w:rsidP="00831617">
            <w:pPr>
              <w:pStyle w:val="Default"/>
              <w:jc w:val="both"/>
              <w:rPr>
                <w:color w:val="auto"/>
                <w:lang w:val="kk-KZ"/>
              </w:rPr>
            </w:pPr>
          </w:p>
        </w:tc>
      </w:tr>
      <w:tr w:rsidR="00101749" w:rsidRPr="001C5380" w14:paraId="1EA12CB1" w14:textId="77777777" w:rsidTr="00831617">
        <w:trPr>
          <w:trHeight w:val="704"/>
        </w:trPr>
        <w:tc>
          <w:tcPr>
            <w:tcW w:w="426" w:type="dxa"/>
          </w:tcPr>
          <w:p w14:paraId="0BEAD1AB"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2)</w:t>
            </w:r>
          </w:p>
        </w:tc>
        <w:tc>
          <w:tcPr>
            <w:tcW w:w="10206" w:type="dxa"/>
          </w:tcPr>
          <w:p w14:paraId="4A7A48C4" w14:textId="77777777" w:rsidR="00101749" w:rsidRPr="005D148D" w:rsidRDefault="00101749" w:rsidP="00831617">
            <w:pPr>
              <w:widowControl w:val="0"/>
              <w:tabs>
                <w:tab w:val="left" w:pos="851"/>
                <w:tab w:val="left" w:pos="993"/>
                <w:tab w:val="left" w:pos="1134"/>
              </w:tabs>
              <w:spacing w:after="0" w:line="240" w:lineRule="auto"/>
              <w:jc w:val="both"/>
              <w:rPr>
                <w:b/>
                <w:sz w:val="24"/>
                <w:szCs w:val="24"/>
                <w:lang w:val="ru-RU"/>
              </w:rPr>
            </w:pPr>
            <w:r w:rsidRPr="005D148D">
              <w:rPr>
                <w:b/>
                <w:bCs/>
                <w:sz w:val="24"/>
                <w:szCs w:val="24"/>
                <w:lang w:val="ru-RU"/>
              </w:rPr>
              <w:t xml:space="preserve">местонахождение организации образования </w:t>
            </w:r>
            <w:r w:rsidRPr="005D148D">
              <w:rPr>
                <w:b/>
                <w:sz w:val="24"/>
                <w:szCs w:val="24"/>
                <w:lang w:val="ru-RU"/>
              </w:rPr>
              <w:t>(юридический адрес и адрес фактического местонахождения).</w:t>
            </w:r>
          </w:p>
          <w:p w14:paraId="50465128" w14:textId="77777777" w:rsidR="00101749" w:rsidRDefault="00101749" w:rsidP="00831617">
            <w:pPr>
              <w:pStyle w:val="Default"/>
              <w:spacing w:after="24"/>
              <w:jc w:val="both"/>
              <w:rPr>
                <w:color w:val="auto"/>
                <w:lang w:val="kk-KZ"/>
              </w:rPr>
            </w:pPr>
            <w:r w:rsidRPr="000345BC">
              <w:rPr>
                <w:i/>
                <w:color w:val="auto"/>
                <w:sz w:val="20"/>
              </w:rPr>
              <w:t>на государственном языке:</w:t>
            </w:r>
            <w:r>
              <w:rPr>
                <w:i/>
                <w:color w:val="auto"/>
                <w:sz w:val="20"/>
                <w:lang w:val="kk-KZ"/>
              </w:rPr>
              <w:t xml:space="preserve">100911, Қазақстан Республикасы, Қарағанды облысы, Нұра ауданы, Қорғанжар А.О. Кәрім Мыңбаев ауылы, Кәрім Мыңбаев көшесі, №10 ғимарат, БСН\ЖСН: 020340006578. </w:t>
            </w:r>
          </w:p>
          <w:p w14:paraId="34A45016" w14:textId="77777777" w:rsidR="00101749" w:rsidRPr="005D148D" w:rsidRDefault="00101749" w:rsidP="00831617">
            <w:pPr>
              <w:pStyle w:val="Default"/>
              <w:spacing w:after="24"/>
              <w:jc w:val="both"/>
              <w:rPr>
                <w:b/>
                <w:bCs/>
                <w:color w:val="FF0000"/>
                <w:lang w:val="kk-KZ"/>
              </w:rPr>
            </w:pPr>
            <w:r w:rsidRPr="000345BC">
              <w:rPr>
                <w:i/>
                <w:color w:val="auto"/>
                <w:sz w:val="20"/>
              </w:rPr>
              <w:t>на русском языке:</w:t>
            </w:r>
            <w:r>
              <w:rPr>
                <w:i/>
                <w:color w:val="auto"/>
                <w:sz w:val="20"/>
                <w:lang w:val="kk-KZ"/>
              </w:rPr>
              <w:t xml:space="preserve"> 100911, Республика Казахстан,Карагандинская область, Нуринский район, Корганжарский С.О.,С.Карим Мынбаев, улица Карима Мынбаева, здание №10, БИН\ИИН:020340006578.</w:t>
            </w:r>
          </w:p>
        </w:tc>
      </w:tr>
      <w:tr w:rsidR="00101749" w:rsidRPr="001C5380" w14:paraId="3113C734" w14:textId="77777777" w:rsidTr="00831617">
        <w:trPr>
          <w:trHeight w:val="704"/>
        </w:trPr>
        <w:tc>
          <w:tcPr>
            <w:tcW w:w="426" w:type="dxa"/>
          </w:tcPr>
          <w:p w14:paraId="283C4DD5"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3)</w:t>
            </w:r>
          </w:p>
        </w:tc>
        <w:tc>
          <w:tcPr>
            <w:tcW w:w="10206" w:type="dxa"/>
          </w:tcPr>
          <w:p w14:paraId="2C829B74" w14:textId="77777777" w:rsidR="00101749" w:rsidRPr="005D148D" w:rsidRDefault="00101749" w:rsidP="00831617">
            <w:pPr>
              <w:pStyle w:val="Default"/>
              <w:jc w:val="both"/>
              <w:rPr>
                <w:b/>
                <w:color w:val="auto"/>
              </w:rPr>
            </w:pPr>
            <w:r w:rsidRPr="005D148D">
              <w:rPr>
                <w:b/>
                <w:bCs/>
                <w:color w:val="auto"/>
              </w:rPr>
              <w:t xml:space="preserve">контактные данные </w:t>
            </w:r>
            <w:r w:rsidRPr="005D148D">
              <w:rPr>
                <w:b/>
                <w:color w:val="auto"/>
              </w:rPr>
              <w:t xml:space="preserve">юридического лица (телефон, электронная почта, web-сайт):  </w:t>
            </w:r>
          </w:p>
          <w:p w14:paraId="29927806" w14:textId="77777777" w:rsidR="00101749" w:rsidRPr="00963552" w:rsidRDefault="00101749" w:rsidP="00831617">
            <w:pPr>
              <w:pStyle w:val="Default"/>
              <w:jc w:val="both"/>
              <w:rPr>
                <w:color w:val="auto"/>
                <w:lang w:val="kk-KZ"/>
              </w:rPr>
            </w:pPr>
            <w:r w:rsidRPr="005D148D">
              <w:rPr>
                <w:color w:val="auto"/>
              </w:rPr>
              <w:t xml:space="preserve">телефон:  </w:t>
            </w:r>
            <w:r>
              <w:rPr>
                <w:color w:val="auto"/>
                <w:lang w:val="kk-KZ"/>
              </w:rPr>
              <w:t xml:space="preserve">87775754238, </w:t>
            </w:r>
            <w:hyperlink r:id="rId5" w:history="1">
              <w:r w:rsidRPr="00C22712">
                <w:rPr>
                  <w:rStyle w:val="a9"/>
                  <w:b/>
                  <w:bCs/>
                  <w:spacing w:val="-5"/>
                  <w:w w:val="99"/>
                  <w:sz w:val="28"/>
                  <w:szCs w:val="28"/>
                  <w:lang w:val="kk-KZ"/>
                </w:rPr>
                <w:t>nur-</w:t>
              </w:r>
              <w:r w:rsidRPr="00C22712">
                <w:rPr>
                  <w:rStyle w:val="a9"/>
                  <w:b/>
                  <w:bCs/>
                  <w:spacing w:val="-5"/>
                  <w:w w:val="99"/>
                  <w:sz w:val="28"/>
                  <w:szCs w:val="28"/>
                  <w:lang w:val="en-US"/>
                </w:rPr>
                <w:t>oso</w:t>
              </w:r>
              <w:r w:rsidRPr="00C22712">
                <w:rPr>
                  <w:rStyle w:val="a9"/>
                  <w:b/>
                  <w:bCs/>
                  <w:spacing w:val="-5"/>
                  <w:w w:val="99"/>
                  <w:sz w:val="28"/>
                  <w:szCs w:val="28"/>
                  <w:lang w:val="kk-KZ"/>
                </w:rPr>
                <w:t>-7227@bilim09.</w:t>
              </w:r>
              <w:r w:rsidRPr="00C22712">
                <w:rPr>
                  <w:rStyle w:val="a9"/>
                  <w:b/>
                  <w:bCs/>
                  <w:spacing w:val="-5"/>
                  <w:w w:val="99"/>
                  <w:sz w:val="28"/>
                  <w:szCs w:val="28"/>
                  <w:lang w:val="en-US"/>
                </w:rPr>
                <w:t>k</w:t>
              </w:r>
              <w:r w:rsidRPr="00C22712">
                <w:rPr>
                  <w:rStyle w:val="a9"/>
                  <w:b/>
                  <w:bCs/>
                  <w:spacing w:val="-5"/>
                  <w:w w:val="99"/>
                  <w:sz w:val="28"/>
                  <w:szCs w:val="28"/>
                  <w:lang w:val="kk-KZ"/>
                </w:rPr>
                <w:t>z</w:t>
              </w:r>
            </w:hyperlink>
            <w:r>
              <w:rPr>
                <w:b/>
                <w:bCs/>
                <w:spacing w:val="-5"/>
                <w:w w:val="99"/>
                <w:sz w:val="28"/>
                <w:szCs w:val="28"/>
                <w:u w:val="single"/>
                <w:lang w:val="kk-KZ"/>
              </w:rPr>
              <w:t xml:space="preserve">, </w:t>
            </w:r>
            <w:r w:rsidRPr="00564087">
              <w:rPr>
                <w:w w:val="99"/>
                <w:sz w:val="28"/>
                <w:szCs w:val="28"/>
                <w:lang w:val="kk-KZ"/>
              </w:rPr>
              <w:t>8</w:t>
            </w:r>
            <w:r w:rsidRPr="00564087">
              <w:rPr>
                <w:spacing w:val="3"/>
                <w:w w:val="99"/>
                <w:sz w:val="28"/>
                <w:szCs w:val="28"/>
                <w:lang w:val="kk-KZ"/>
              </w:rPr>
              <w:t>(</w:t>
            </w:r>
            <w:r w:rsidRPr="00564087">
              <w:rPr>
                <w:spacing w:val="1"/>
                <w:w w:val="99"/>
                <w:sz w:val="28"/>
                <w:szCs w:val="28"/>
                <w:lang w:val="kk-KZ"/>
              </w:rPr>
              <w:t>721</w:t>
            </w:r>
            <w:r>
              <w:rPr>
                <w:spacing w:val="1"/>
                <w:w w:val="99"/>
                <w:sz w:val="28"/>
                <w:szCs w:val="28"/>
                <w:lang w:val="kk-KZ"/>
              </w:rPr>
              <w:t>4450786)</w:t>
            </w:r>
          </w:p>
          <w:p w14:paraId="73135192" w14:textId="77777777" w:rsidR="00101749" w:rsidRPr="00D33E4E" w:rsidRDefault="00101749" w:rsidP="00831617">
            <w:pPr>
              <w:pStyle w:val="Default"/>
              <w:jc w:val="both"/>
              <w:rPr>
                <w:color w:val="auto"/>
                <w:lang w:val="kk-KZ"/>
              </w:rPr>
            </w:pPr>
            <w:r w:rsidRPr="00354EFC">
              <w:t xml:space="preserve">официальный сайт: </w:t>
            </w:r>
            <w:r w:rsidRPr="000D23FE">
              <w:rPr>
                <w:rStyle w:val="a9"/>
                <w:lang w:val="kk-KZ"/>
              </w:rPr>
              <w:t>https://krguo.edu.kz/</w:t>
            </w:r>
          </w:p>
          <w:p w14:paraId="472D549C" w14:textId="77777777" w:rsidR="00101749" w:rsidRPr="005D148D" w:rsidRDefault="00101749" w:rsidP="00831617">
            <w:pPr>
              <w:pStyle w:val="Default"/>
              <w:jc w:val="both"/>
              <w:rPr>
                <w:color w:val="auto"/>
                <w:lang w:val="kk-KZ"/>
              </w:rPr>
            </w:pPr>
          </w:p>
        </w:tc>
      </w:tr>
      <w:tr w:rsidR="00101749" w:rsidRPr="001C5380" w14:paraId="73641123" w14:textId="77777777" w:rsidTr="00831617">
        <w:trPr>
          <w:trHeight w:val="704"/>
        </w:trPr>
        <w:tc>
          <w:tcPr>
            <w:tcW w:w="426" w:type="dxa"/>
          </w:tcPr>
          <w:p w14:paraId="5ECDEA42"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4)</w:t>
            </w:r>
          </w:p>
        </w:tc>
        <w:tc>
          <w:tcPr>
            <w:tcW w:w="10206" w:type="dxa"/>
          </w:tcPr>
          <w:p w14:paraId="1CA0D40C" w14:textId="77777777" w:rsidR="00101749" w:rsidRDefault="00101749" w:rsidP="00831617">
            <w:pPr>
              <w:widowControl w:val="0"/>
              <w:spacing w:after="0" w:line="240" w:lineRule="auto"/>
              <w:jc w:val="both"/>
              <w:rPr>
                <w:b/>
                <w:sz w:val="24"/>
                <w:szCs w:val="24"/>
                <w:lang w:val="ru-RU"/>
              </w:rPr>
            </w:pPr>
            <w:r w:rsidRPr="005D148D">
              <w:rPr>
                <w:b/>
                <w:bCs/>
                <w:sz w:val="24"/>
                <w:szCs w:val="24"/>
                <w:lang w:val="ru-RU"/>
              </w:rPr>
              <w:t xml:space="preserve">контактные данные </w:t>
            </w:r>
            <w:r w:rsidRPr="005D148D">
              <w:rPr>
                <w:b/>
                <w:sz w:val="24"/>
                <w:szCs w:val="24"/>
                <w:lang w:val="ru-RU"/>
              </w:rPr>
              <w:t>представителя юридического лица</w:t>
            </w:r>
          </w:p>
          <w:p w14:paraId="60F3A3AE" w14:textId="77777777" w:rsidR="00101749" w:rsidRPr="000345BC" w:rsidRDefault="00101749" w:rsidP="00831617">
            <w:pPr>
              <w:widowControl w:val="0"/>
              <w:spacing w:after="0" w:line="240" w:lineRule="auto"/>
              <w:jc w:val="both"/>
              <w:rPr>
                <w:b/>
                <w:sz w:val="20"/>
                <w:szCs w:val="24"/>
                <w:lang w:val="ru-RU"/>
              </w:rPr>
            </w:pPr>
            <w:r w:rsidRPr="00E33AF2">
              <w:rPr>
                <w:sz w:val="24"/>
                <w:szCs w:val="24"/>
                <w:lang w:val="ru-RU"/>
              </w:rPr>
              <w:t>Алпысбаева Галия Клишевна</w:t>
            </w:r>
            <w:r w:rsidRPr="000345BC">
              <w:rPr>
                <w:i/>
                <w:sz w:val="20"/>
                <w:szCs w:val="24"/>
                <w:lang w:val="ru-RU"/>
              </w:rPr>
              <w:t>(Ф.И.О. руководителя, копия приказа о назначении на должность)</w:t>
            </w:r>
            <w:r w:rsidRPr="000345BC">
              <w:rPr>
                <w:b/>
                <w:sz w:val="20"/>
                <w:szCs w:val="24"/>
                <w:lang w:val="ru-RU"/>
              </w:rPr>
              <w:t>.</w:t>
            </w:r>
          </w:p>
          <w:p w14:paraId="7DDB2372" w14:textId="77777777" w:rsidR="00101749" w:rsidRDefault="00101749" w:rsidP="00831617">
            <w:pPr>
              <w:widowControl w:val="0"/>
              <w:spacing w:after="0" w:line="240" w:lineRule="auto"/>
              <w:jc w:val="both"/>
              <w:rPr>
                <w:sz w:val="24"/>
                <w:szCs w:val="24"/>
                <w:lang w:val="ru-RU"/>
              </w:rPr>
            </w:pPr>
            <w:r w:rsidRPr="00BC4B90">
              <w:rPr>
                <w:sz w:val="24"/>
                <w:szCs w:val="24"/>
                <w:lang w:val="ru-RU"/>
              </w:rPr>
              <w:t>Представитель юридического лиц</w:t>
            </w:r>
            <w:r>
              <w:rPr>
                <w:sz w:val="24"/>
                <w:szCs w:val="24"/>
                <w:lang w:val="ru-RU"/>
              </w:rPr>
              <w:t>а (ФИО по удостоверению) н</w:t>
            </w:r>
            <w:r w:rsidRPr="005D148D">
              <w:rPr>
                <w:sz w:val="24"/>
                <w:szCs w:val="24"/>
                <w:lang w:val="ru-RU"/>
              </w:rPr>
              <w:t>азначена</w:t>
            </w:r>
            <w:r>
              <w:rPr>
                <w:sz w:val="24"/>
                <w:szCs w:val="24"/>
                <w:lang w:val="ru-RU"/>
              </w:rPr>
              <w:t xml:space="preserve"> на должность директора </w:t>
            </w:r>
          </w:p>
          <w:p w14:paraId="5AEBD96E" w14:textId="77777777" w:rsidR="00101749" w:rsidRDefault="00101749" w:rsidP="00831617">
            <w:pPr>
              <w:widowControl w:val="0"/>
              <w:spacing w:after="0" w:line="240" w:lineRule="auto"/>
              <w:jc w:val="both"/>
              <w:rPr>
                <w:sz w:val="24"/>
                <w:szCs w:val="24"/>
                <w:lang w:val="ru-RU"/>
              </w:rPr>
            </w:pPr>
            <w:r>
              <w:rPr>
                <w:sz w:val="24"/>
                <w:szCs w:val="24"/>
                <w:lang w:val="ru-RU"/>
              </w:rPr>
              <w:t xml:space="preserve"> приказом отдела образования № </w:t>
            </w:r>
            <w:r w:rsidR="00AE066E">
              <w:rPr>
                <w:sz w:val="24"/>
                <w:szCs w:val="24"/>
                <w:lang w:val="ru-RU"/>
              </w:rPr>
              <w:t xml:space="preserve">107 </w:t>
            </w:r>
            <w:r>
              <w:rPr>
                <w:sz w:val="24"/>
                <w:szCs w:val="24"/>
                <w:lang w:val="ru-RU"/>
              </w:rPr>
              <w:t>от дата.</w:t>
            </w:r>
            <w:r w:rsidR="00AE066E">
              <w:rPr>
                <w:sz w:val="24"/>
                <w:szCs w:val="24"/>
                <w:lang w:val="ru-RU"/>
              </w:rPr>
              <w:t>10.11.2023,№80 от 02.09.2025</w:t>
            </w:r>
          </w:p>
          <w:p w14:paraId="2501251B" w14:textId="77777777" w:rsidR="00101749" w:rsidRDefault="00AE066E" w:rsidP="00AE066E">
            <w:pPr>
              <w:widowControl w:val="0"/>
              <w:spacing w:after="0" w:line="240" w:lineRule="auto"/>
              <w:rPr>
                <w:lang w:val="kk-KZ"/>
              </w:rPr>
            </w:pPr>
            <w:r>
              <w:rPr>
                <w:sz w:val="24"/>
                <w:szCs w:val="24"/>
                <w:lang w:val="ru-RU"/>
              </w:rPr>
              <w:t xml:space="preserve">копия  </w:t>
            </w:r>
            <w:r w:rsidR="00101749">
              <w:rPr>
                <w:sz w:val="24"/>
                <w:szCs w:val="24"/>
                <w:lang w:val="ru-RU"/>
              </w:rPr>
              <w:t>приказа, ссылка</w:t>
            </w:r>
            <w:r>
              <w:rPr>
                <w:lang w:val="kk-KZ"/>
              </w:rPr>
              <w:t xml:space="preserve"> </w:t>
            </w:r>
            <w:hyperlink r:id="rId6" w:history="1">
              <w:r w:rsidRPr="001C18F7">
                <w:rPr>
                  <w:rStyle w:val="a9"/>
                  <w:lang w:val="kk-KZ"/>
                </w:rPr>
                <w:t>https://drive.google.com/file/d/1eE8BBNq8Cbqz7nOjgzs88ziw6GR5j8x2/view?usp=sharing</w:t>
              </w:r>
            </w:hyperlink>
          </w:p>
          <w:p w14:paraId="37F955F9" w14:textId="77777777" w:rsidR="00AE066E" w:rsidRPr="00AE066E" w:rsidRDefault="00AE066E" w:rsidP="00AE066E">
            <w:pPr>
              <w:widowControl w:val="0"/>
              <w:spacing w:after="0" w:line="240" w:lineRule="auto"/>
              <w:jc w:val="both"/>
              <w:rPr>
                <w:color w:val="FF0000"/>
                <w:sz w:val="24"/>
                <w:szCs w:val="24"/>
                <w:lang w:val="kk-KZ"/>
              </w:rPr>
            </w:pPr>
          </w:p>
        </w:tc>
      </w:tr>
      <w:tr w:rsidR="00101749" w:rsidRPr="001C5380" w14:paraId="61683EA4" w14:textId="77777777" w:rsidTr="00831617">
        <w:trPr>
          <w:trHeight w:val="279"/>
        </w:trPr>
        <w:tc>
          <w:tcPr>
            <w:tcW w:w="426" w:type="dxa"/>
            <w:tcBorders>
              <w:bottom w:val="single" w:sz="4" w:space="0" w:color="auto"/>
            </w:tcBorders>
          </w:tcPr>
          <w:p w14:paraId="60F26A31"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5)</w:t>
            </w:r>
          </w:p>
        </w:tc>
        <w:tc>
          <w:tcPr>
            <w:tcW w:w="10206" w:type="dxa"/>
            <w:tcBorders>
              <w:bottom w:val="single" w:sz="4" w:space="0" w:color="auto"/>
            </w:tcBorders>
          </w:tcPr>
          <w:p w14:paraId="4EE0CB04" w14:textId="77777777" w:rsidR="00101749" w:rsidRPr="005D148D" w:rsidRDefault="00101749" w:rsidP="00831617">
            <w:pPr>
              <w:spacing w:after="0" w:line="240" w:lineRule="auto"/>
              <w:jc w:val="both"/>
              <w:rPr>
                <w:i/>
                <w:sz w:val="24"/>
                <w:szCs w:val="24"/>
                <w:lang w:val="ru-RU"/>
              </w:rPr>
            </w:pPr>
            <w:r w:rsidRPr="005D148D">
              <w:rPr>
                <w:b/>
                <w:bCs/>
                <w:sz w:val="24"/>
                <w:szCs w:val="24"/>
                <w:lang w:val="ru-RU"/>
              </w:rPr>
              <w:t xml:space="preserve">правоустанавливающие и учредительные документы </w:t>
            </w:r>
            <w:r w:rsidRPr="00817707">
              <w:rPr>
                <w:bCs/>
                <w:i/>
                <w:sz w:val="20"/>
                <w:szCs w:val="24"/>
                <w:lang w:val="ru-RU"/>
              </w:rPr>
              <w:t>(</w:t>
            </w:r>
            <w:r w:rsidRPr="00817707">
              <w:rPr>
                <w:i/>
                <w:sz w:val="20"/>
                <w:szCs w:val="24"/>
                <w:lang w:val="ru-RU"/>
              </w:rPr>
              <w:t>справк</w:t>
            </w:r>
            <w:r>
              <w:rPr>
                <w:i/>
                <w:sz w:val="20"/>
                <w:szCs w:val="24"/>
                <w:lang w:val="ru-RU"/>
              </w:rPr>
              <w:t>а</w:t>
            </w:r>
            <w:r w:rsidRPr="00817707">
              <w:rPr>
                <w:i/>
                <w:sz w:val="20"/>
                <w:szCs w:val="24"/>
                <w:lang w:val="ru-RU"/>
              </w:rPr>
              <w:t>/ свидетельств</w:t>
            </w:r>
            <w:r>
              <w:rPr>
                <w:i/>
                <w:sz w:val="20"/>
                <w:szCs w:val="24"/>
                <w:lang w:val="ru-RU"/>
              </w:rPr>
              <w:t>о</w:t>
            </w:r>
            <w:r w:rsidRPr="00817707">
              <w:rPr>
                <w:i/>
                <w:sz w:val="20"/>
                <w:szCs w:val="24"/>
                <w:lang w:val="ru-RU"/>
              </w:rPr>
              <w:t xml:space="preserve"> о гос. регистрации либо п</w:t>
            </w:r>
            <w:r>
              <w:rPr>
                <w:i/>
                <w:sz w:val="20"/>
                <w:szCs w:val="24"/>
                <w:lang w:val="ru-RU"/>
              </w:rPr>
              <w:t xml:space="preserve">еререгистрации юридического лица, </w:t>
            </w:r>
            <w:r w:rsidRPr="00817707">
              <w:rPr>
                <w:i/>
                <w:sz w:val="20"/>
                <w:szCs w:val="24"/>
                <w:lang w:val="ru-RU"/>
              </w:rPr>
              <w:t>устав).</w:t>
            </w:r>
          </w:p>
          <w:p w14:paraId="20D943E7" w14:textId="77777777" w:rsidR="00101749" w:rsidRPr="000063F8" w:rsidRDefault="00101749" w:rsidP="00831617">
            <w:pPr>
              <w:spacing w:after="0" w:line="240" w:lineRule="auto"/>
              <w:ind w:firstLine="33"/>
              <w:jc w:val="both"/>
              <w:rPr>
                <w:sz w:val="24"/>
                <w:szCs w:val="24"/>
                <w:lang w:val="kk-KZ"/>
              </w:rPr>
            </w:pPr>
            <w:r w:rsidRPr="000063F8">
              <w:rPr>
                <w:sz w:val="24"/>
                <w:szCs w:val="24"/>
                <w:lang w:val="kk-KZ"/>
              </w:rPr>
              <w:t>Справка о государственной перерегистрации юридического лица выдана .....</w:t>
            </w:r>
          </w:p>
          <w:p w14:paraId="4A0EBA87" w14:textId="77777777" w:rsidR="00101749" w:rsidRPr="00B0501C" w:rsidRDefault="00101749" w:rsidP="00831617">
            <w:pPr>
              <w:spacing w:after="0" w:line="240" w:lineRule="auto"/>
              <w:ind w:firstLine="33"/>
              <w:jc w:val="both"/>
              <w:rPr>
                <w:sz w:val="24"/>
                <w:szCs w:val="24"/>
                <w:lang w:val="ru-RU"/>
              </w:rPr>
            </w:pPr>
            <w:r w:rsidRPr="000063F8">
              <w:rPr>
                <w:sz w:val="24"/>
                <w:szCs w:val="24"/>
                <w:lang w:val="kk-KZ"/>
              </w:rPr>
              <w:t>Организация образования в своей деятельности руководствуется ус</w:t>
            </w:r>
            <w:r w:rsidR="00B0501C">
              <w:rPr>
                <w:sz w:val="24"/>
                <w:szCs w:val="24"/>
                <w:lang w:val="kk-KZ"/>
              </w:rPr>
              <w:t xml:space="preserve">тавом, который утвержден </w:t>
            </w:r>
            <w:r w:rsidR="00B0501C" w:rsidRPr="00B0501C">
              <w:rPr>
                <w:sz w:val="24"/>
                <w:szCs w:val="24"/>
                <w:lang w:val="ru-RU"/>
              </w:rPr>
              <w:t xml:space="preserve"> №28 от 08.01.2021 года</w:t>
            </w:r>
          </w:p>
          <w:p w14:paraId="32169D11" w14:textId="77777777" w:rsidR="00101749" w:rsidRDefault="00101749" w:rsidP="00AE066E">
            <w:pPr>
              <w:spacing w:after="0" w:line="240" w:lineRule="auto"/>
              <w:ind w:firstLine="289"/>
              <w:rPr>
                <w:lang w:val="kk-KZ"/>
              </w:rPr>
            </w:pPr>
            <w:r>
              <w:rPr>
                <w:sz w:val="24"/>
                <w:szCs w:val="24"/>
                <w:lang w:val="ru-RU"/>
              </w:rPr>
              <w:t>Копия устава, ссылка</w:t>
            </w:r>
            <w:r w:rsidR="00AE066E">
              <w:rPr>
                <w:lang w:val="kk-KZ"/>
              </w:rPr>
              <w:t xml:space="preserve"> </w:t>
            </w:r>
            <w:hyperlink r:id="rId7" w:history="1">
              <w:r w:rsidR="00AE066E" w:rsidRPr="001C18F7">
                <w:rPr>
                  <w:rStyle w:val="a9"/>
                  <w:lang w:val="kk-KZ"/>
                </w:rPr>
                <w:t>https://drive.google.com/file/d/1lXu916iKIpoxuihPcjNEIrv5ZnEAKdus/view?usp=sharing</w:t>
              </w:r>
            </w:hyperlink>
          </w:p>
          <w:p w14:paraId="28946EB8" w14:textId="77777777" w:rsidR="00AE066E" w:rsidRPr="00AE066E" w:rsidRDefault="00AE066E" w:rsidP="00831617">
            <w:pPr>
              <w:spacing w:after="0" w:line="240" w:lineRule="auto"/>
              <w:ind w:firstLine="289"/>
              <w:jc w:val="both"/>
              <w:rPr>
                <w:sz w:val="24"/>
                <w:szCs w:val="24"/>
                <w:lang w:val="kk-KZ"/>
              </w:rPr>
            </w:pPr>
          </w:p>
        </w:tc>
      </w:tr>
      <w:tr w:rsidR="00101749" w:rsidRPr="001C5380" w14:paraId="7620D10A" w14:textId="77777777" w:rsidTr="00831617">
        <w:trPr>
          <w:trHeight w:val="274"/>
        </w:trPr>
        <w:tc>
          <w:tcPr>
            <w:tcW w:w="426" w:type="dxa"/>
            <w:tcBorders>
              <w:bottom w:val="single" w:sz="4" w:space="0" w:color="auto"/>
            </w:tcBorders>
          </w:tcPr>
          <w:p w14:paraId="77380373" w14:textId="77777777" w:rsidR="00101749" w:rsidRPr="005D148D" w:rsidRDefault="00101749" w:rsidP="00831617">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6)</w:t>
            </w:r>
          </w:p>
        </w:tc>
        <w:tc>
          <w:tcPr>
            <w:tcW w:w="10206" w:type="dxa"/>
            <w:tcBorders>
              <w:bottom w:val="single" w:sz="4" w:space="0" w:color="auto"/>
            </w:tcBorders>
          </w:tcPr>
          <w:p w14:paraId="3AE945DE" w14:textId="77777777" w:rsidR="00101749" w:rsidRPr="00B3145F" w:rsidRDefault="00101749" w:rsidP="00831617">
            <w:pPr>
              <w:widowControl w:val="0"/>
              <w:spacing w:after="0" w:line="240" w:lineRule="auto"/>
              <w:jc w:val="both"/>
              <w:rPr>
                <w:sz w:val="20"/>
                <w:szCs w:val="24"/>
                <w:lang w:val="ru-RU"/>
              </w:rPr>
            </w:pPr>
            <w:r w:rsidRPr="005D148D">
              <w:rPr>
                <w:b/>
                <w:bCs/>
                <w:sz w:val="24"/>
                <w:szCs w:val="24"/>
                <w:lang w:val="ru-RU"/>
              </w:rPr>
              <w:t>разрешительные документы</w:t>
            </w:r>
            <w:r w:rsidRPr="00B3145F">
              <w:rPr>
                <w:i/>
                <w:sz w:val="20"/>
                <w:szCs w:val="24"/>
                <w:lang w:val="ru-RU"/>
              </w:rPr>
              <w:t>(талон о направлении уведомления о начале деятельности в сфере дошкольного воспитания и обучения).</w:t>
            </w:r>
          </w:p>
          <w:p w14:paraId="222A2F7D" w14:textId="77777777" w:rsidR="00101749" w:rsidRPr="005D148D" w:rsidRDefault="00101749" w:rsidP="00831617">
            <w:pPr>
              <w:widowControl w:val="0"/>
              <w:spacing w:after="0" w:line="240" w:lineRule="auto"/>
              <w:ind w:firstLine="459"/>
              <w:jc w:val="both"/>
              <w:rPr>
                <w:sz w:val="24"/>
                <w:szCs w:val="24"/>
                <w:lang w:val="ru-RU"/>
              </w:rPr>
            </w:pPr>
            <w:r w:rsidRPr="005D148D">
              <w:rPr>
                <w:sz w:val="24"/>
                <w:szCs w:val="24"/>
                <w:lang w:val="kk-KZ"/>
              </w:rPr>
              <w:t>КГКП «</w:t>
            </w:r>
            <w:r w:rsidR="00B0501C">
              <w:rPr>
                <w:sz w:val="24"/>
                <w:szCs w:val="24"/>
                <w:lang w:val="kk-KZ"/>
              </w:rPr>
              <w:t>ОШ имени Карима Мынбаева Нуринского района</w:t>
            </w:r>
            <w:r w:rsidRPr="005D148D">
              <w:rPr>
                <w:sz w:val="24"/>
                <w:szCs w:val="24"/>
                <w:lang w:val="kk-KZ"/>
              </w:rPr>
              <w:t>» 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14:paraId="476CA015" w14:textId="77777777" w:rsidR="00101749" w:rsidRPr="005D148D" w:rsidRDefault="00101749" w:rsidP="00831617">
            <w:pPr>
              <w:widowControl w:val="0"/>
              <w:spacing w:after="0" w:line="240" w:lineRule="auto"/>
              <w:jc w:val="both"/>
              <w:rPr>
                <w:sz w:val="24"/>
                <w:szCs w:val="24"/>
                <w:lang w:val="ru-RU"/>
              </w:rPr>
            </w:pPr>
            <w:r w:rsidRPr="005D148D">
              <w:rPr>
                <w:sz w:val="24"/>
                <w:szCs w:val="24"/>
                <w:lang w:val="kk-KZ"/>
              </w:rPr>
              <w:t>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14:paraId="2D461F05" w14:textId="77777777" w:rsidR="00101749" w:rsidRPr="005D148D" w:rsidRDefault="00101749" w:rsidP="00831617">
            <w:pPr>
              <w:widowControl w:val="0"/>
              <w:spacing w:after="0" w:line="240" w:lineRule="auto"/>
              <w:jc w:val="both"/>
              <w:rPr>
                <w:color w:val="FF0000"/>
                <w:sz w:val="24"/>
                <w:szCs w:val="24"/>
                <w:lang w:val="ru-RU"/>
              </w:rPr>
            </w:pPr>
            <w:r w:rsidRPr="005D148D">
              <w:rPr>
                <w:sz w:val="24"/>
                <w:szCs w:val="24"/>
                <w:lang w:val="ru-RU"/>
              </w:rPr>
              <w:t xml:space="preserve">Талон уведомления о начале деятельности в сфере образования № </w:t>
            </w:r>
            <w:r w:rsidR="003C6FAF">
              <w:rPr>
                <w:sz w:val="24"/>
                <w:szCs w:val="24"/>
                <w:lang w:val="ru-RU"/>
              </w:rPr>
              <w:t xml:space="preserve">28 </w:t>
            </w:r>
            <w:r w:rsidRPr="005D148D">
              <w:rPr>
                <w:sz w:val="24"/>
                <w:szCs w:val="24"/>
                <w:lang w:val="kk-KZ"/>
              </w:rPr>
              <w:t>KZ</w:t>
            </w:r>
            <w:r w:rsidR="003C6FAF" w:rsidRPr="003C6FAF">
              <w:rPr>
                <w:sz w:val="24"/>
                <w:szCs w:val="24"/>
                <w:lang w:val="ru-RU"/>
              </w:rPr>
              <w:t>68</w:t>
            </w:r>
            <w:r w:rsidR="003C6FAF">
              <w:rPr>
                <w:sz w:val="24"/>
                <w:szCs w:val="24"/>
              </w:rPr>
              <w:t>RVK</w:t>
            </w:r>
            <w:r w:rsidR="003C6FAF" w:rsidRPr="003C6FAF">
              <w:rPr>
                <w:sz w:val="24"/>
                <w:szCs w:val="24"/>
                <w:lang w:val="ru-RU"/>
              </w:rPr>
              <w:t>00009060</w:t>
            </w:r>
            <w:r w:rsidRPr="005D148D">
              <w:rPr>
                <w:sz w:val="24"/>
                <w:szCs w:val="24"/>
                <w:lang w:val="kk-KZ"/>
              </w:rPr>
              <w:t xml:space="preserve"> от </w:t>
            </w:r>
            <w:r w:rsidR="003C6FAF" w:rsidRPr="003C6FAF">
              <w:rPr>
                <w:sz w:val="24"/>
                <w:szCs w:val="24"/>
                <w:lang w:val="ru-RU"/>
              </w:rPr>
              <w:t>08.</w:t>
            </w:r>
            <w:r w:rsidR="003C6FAF">
              <w:rPr>
                <w:sz w:val="24"/>
                <w:szCs w:val="24"/>
                <w:lang w:val="ru-RU"/>
              </w:rPr>
              <w:t>01.2021</w:t>
            </w:r>
            <w:r>
              <w:rPr>
                <w:sz w:val="24"/>
                <w:szCs w:val="24"/>
                <w:lang w:val="kk-KZ"/>
              </w:rPr>
              <w:t xml:space="preserve"> </w:t>
            </w:r>
            <w:r w:rsidRPr="005D148D">
              <w:rPr>
                <w:sz w:val="24"/>
                <w:szCs w:val="24"/>
                <w:lang w:val="kk-KZ"/>
              </w:rPr>
              <w:t>года.</w:t>
            </w:r>
          </w:p>
        </w:tc>
      </w:tr>
      <w:tr w:rsidR="00101749" w:rsidRPr="003C6FAF" w14:paraId="2B6B29FC" w14:textId="77777777" w:rsidTr="00831617">
        <w:trPr>
          <w:trHeight w:val="406"/>
        </w:trPr>
        <w:tc>
          <w:tcPr>
            <w:tcW w:w="10632" w:type="dxa"/>
            <w:gridSpan w:val="2"/>
            <w:tcBorders>
              <w:bottom w:val="single" w:sz="4" w:space="0" w:color="auto"/>
            </w:tcBorders>
          </w:tcPr>
          <w:p w14:paraId="64005EBF" w14:textId="77777777" w:rsidR="00101749" w:rsidRDefault="00101749" w:rsidP="00831617">
            <w:pPr>
              <w:widowControl w:val="0"/>
              <w:numPr>
                <w:ilvl w:val="0"/>
                <w:numId w:val="2"/>
              </w:numPr>
              <w:spacing w:after="0" w:line="240" w:lineRule="auto"/>
              <w:jc w:val="both"/>
              <w:rPr>
                <w:b/>
                <w:bCs/>
                <w:sz w:val="24"/>
                <w:szCs w:val="24"/>
                <w:lang w:val="ru-RU"/>
              </w:rPr>
            </w:pPr>
            <w:r>
              <w:rPr>
                <w:b/>
                <w:bCs/>
                <w:sz w:val="24"/>
                <w:szCs w:val="24"/>
                <w:lang w:val="ru-RU"/>
              </w:rPr>
              <w:t>Анализ кадрового потенциала.</w:t>
            </w:r>
          </w:p>
          <w:p w14:paraId="7D3FB7CC" w14:textId="77777777" w:rsidR="00101749" w:rsidRDefault="00101749" w:rsidP="00831617">
            <w:pPr>
              <w:widowControl w:val="0"/>
              <w:spacing w:after="0" w:line="240" w:lineRule="auto"/>
              <w:jc w:val="both"/>
              <w:rPr>
                <w:b/>
                <w:bCs/>
                <w:sz w:val="24"/>
                <w:szCs w:val="24"/>
                <w:lang w:val="ru-RU"/>
              </w:rPr>
            </w:pPr>
          </w:p>
          <w:p w14:paraId="107B1B54" w14:textId="77777777" w:rsidR="00101749" w:rsidRDefault="00101749" w:rsidP="00831617">
            <w:pPr>
              <w:widowControl w:val="0"/>
              <w:spacing w:after="0" w:line="240" w:lineRule="auto"/>
              <w:jc w:val="both"/>
              <w:rPr>
                <w:b/>
                <w:bCs/>
                <w:sz w:val="24"/>
                <w:szCs w:val="24"/>
                <w:lang w:val="ru-RU"/>
              </w:rPr>
            </w:pPr>
          </w:p>
          <w:p w14:paraId="5DD40FB3" w14:textId="77777777" w:rsidR="00101749" w:rsidRPr="006A64B3" w:rsidRDefault="00101749" w:rsidP="00831617">
            <w:pPr>
              <w:widowControl w:val="0"/>
              <w:spacing w:after="0" w:line="240" w:lineRule="auto"/>
              <w:jc w:val="both"/>
              <w:rPr>
                <w:b/>
                <w:bCs/>
                <w:sz w:val="24"/>
                <w:szCs w:val="24"/>
                <w:lang w:val="kk-KZ"/>
              </w:rPr>
            </w:pPr>
            <w:r>
              <w:rPr>
                <w:b/>
                <w:bCs/>
                <w:sz w:val="24"/>
                <w:szCs w:val="24"/>
                <w:lang w:val="ru-RU"/>
              </w:rPr>
              <w:t>1ё</w:t>
            </w:r>
          </w:p>
        </w:tc>
      </w:tr>
      <w:tr w:rsidR="00101749" w:rsidRPr="001C5380" w14:paraId="24B706CC" w14:textId="77777777" w:rsidTr="00831617">
        <w:trPr>
          <w:trHeight w:val="1697"/>
        </w:trPr>
        <w:tc>
          <w:tcPr>
            <w:tcW w:w="426" w:type="dxa"/>
            <w:tcBorders>
              <w:bottom w:val="single" w:sz="4" w:space="0" w:color="auto"/>
            </w:tcBorders>
          </w:tcPr>
          <w:p w14:paraId="493667DC" w14:textId="77777777" w:rsidR="00101749"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1)</w:t>
            </w:r>
          </w:p>
        </w:tc>
        <w:tc>
          <w:tcPr>
            <w:tcW w:w="10206" w:type="dxa"/>
            <w:tcBorders>
              <w:bottom w:val="single" w:sz="4" w:space="0" w:color="auto"/>
            </w:tcBorders>
          </w:tcPr>
          <w:p w14:paraId="473B4F6B" w14:textId="77777777" w:rsidR="00101749" w:rsidRDefault="00101749" w:rsidP="003C6FAF">
            <w:pPr>
              <w:spacing w:after="0" w:line="240" w:lineRule="auto"/>
              <w:contextualSpacing/>
              <w:rPr>
                <w:spacing w:val="2"/>
                <w:sz w:val="24"/>
                <w:szCs w:val="24"/>
                <w:shd w:val="clear" w:color="auto" w:fill="FFFFFF"/>
                <w:lang w:val="ru-RU"/>
              </w:rPr>
            </w:pPr>
            <w:r w:rsidRPr="00AA1B8B">
              <w:rPr>
                <w:b/>
                <w:sz w:val="24"/>
                <w:szCs w:val="24"/>
                <w:lang w:val="ru-RU" w:eastAsia="ar-SA"/>
              </w:rPr>
              <w:t>Критерии к содержанию с ориентиром на результаты воспитания и обучения</w:t>
            </w:r>
            <w:r w:rsidRPr="00AA1B8B">
              <w:rPr>
                <w:b/>
                <w:i/>
                <w:sz w:val="24"/>
                <w:szCs w:val="24"/>
                <w:lang w:val="ru-RU" w:eastAsia="ar-SA"/>
              </w:rPr>
              <w:t>(</w:t>
            </w:r>
            <w:r w:rsidRPr="00AA1B8B">
              <w:rPr>
                <w:i/>
                <w:spacing w:val="2"/>
                <w:sz w:val="24"/>
                <w:szCs w:val="24"/>
                <w:shd w:val="clear" w:color="auto" w:fill="FFFFFF"/>
                <w:lang w:val="ru-RU"/>
              </w:rPr>
              <w:t>прилагается таблица согласно приложению 2 к Методическим рекомендациям, заверенная  подписью и печатью руководителя</w:t>
            </w:r>
            <w:r>
              <w:rPr>
                <w:i/>
                <w:spacing w:val="2"/>
                <w:sz w:val="24"/>
                <w:szCs w:val="24"/>
                <w:shd w:val="clear" w:color="auto" w:fill="FFFFFF"/>
                <w:lang w:val="ru-RU"/>
              </w:rPr>
              <w:t>,</w:t>
            </w:r>
            <w:r>
              <w:rPr>
                <w:spacing w:val="2"/>
                <w:sz w:val="24"/>
                <w:szCs w:val="24"/>
                <w:shd w:val="clear" w:color="auto" w:fill="FFFFFF"/>
                <w:lang w:val="ru-RU"/>
              </w:rPr>
              <w:t xml:space="preserve"> ссылка </w:t>
            </w:r>
            <w:hyperlink r:id="rId8" w:history="1">
              <w:r w:rsidR="003C6FAF" w:rsidRPr="00D02AEE">
                <w:rPr>
                  <w:rStyle w:val="a9"/>
                  <w:spacing w:val="2"/>
                  <w:sz w:val="24"/>
                  <w:szCs w:val="24"/>
                  <w:shd w:val="clear" w:color="auto" w:fill="FFFFFF"/>
                  <w:lang w:val="ru-RU"/>
                </w:rPr>
                <w:t>https://drive.google.com/file/d/1Xn8UAPxMxS4RlrOpIqfWrTgudONHWZEI/view?usp=sharing</w:t>
              </w:r>
            </w:hyperlink>
          </w:p>
          <w:p w14:paraId="4962964F" w14:textId="77777777" w:rsidR="003C6FAF" w:rsidRPr="00AA1B8B" w:rsidRDefault="003C6FAF" w:rsidP="00831617">
            <w:pPr>
              <w:spacing w:after="0" w:line="240" w:lineRule="auto"/>
              <w:contextualSpacing/>
              <w:jc w:val="both"/>
              <w:rPr>
                <w:color w:val="000000"/>
                <w:spacing w:val="2"/>
                <w:sz w:val="24"/>
                <w:szCs w:val="24"/>
                <w:shd w:val="clear" w:color="auto" w:fill="FFFFFF"/>
                <w:lang w:val="ru-RU"/>
              </w:rPr>
            </w:pPr>
          </w:p>
          <w:p w14:paraId="662D37C1" w14:textId="77777777" w:rsidR="00101749" w:rsidRPr="001A35F9" w:rsidRDefault="00101749" w:rsidP="001A35F9">
            <w:pPr>
              <w:spacing w:after="0" w:line="240" w:lineRule="auto"/>
              <w:contextualSpacing/>
              <w:rPr>
                <w:spacing w:val="2"/>
                <w:sz w:val="24"/>
                <w:szCs w:val="24"/>
                <w:lang w:val="ru-RU"/>
              </w:rPr>
            </w:pPr>
            <w:r w:rsidRPr="00AA1B8B">
              <w:rPr>
                <w:i/>
                <w:spacing w:val="2"/>
                <w:sz w:val="24"/>
                <w:szCs w:val="24"/>
                <w:lang w:val="ru-RU"/>
              </w:rPr>
              <w:t>штатное расписание</w:t>
            </w:r>
            <w:r w:rsidR="003C6FAF">
              <w:rPr>
                <w:i/>
                <w:spacing w:val="2"/>
                <w:sz w:val="24"/>
                <w:szCs w:val="24"/>
                <w:lang w:val="ru-RU"/>
              </w:rPr>
              <w:t xml:space="preserve"> </w:t>
            </w:r>
            <w:r w:rsidRPr="00AA1B8B">
              <w:rPr>
                <w:spacing w:val="2"/>
                <w:sz w:val="24"/>
                <w:szCs w:val="24"/>
                <w:lang w:val="ru-RU"/>
              </w:rPr>
              <w:t>педагогов за оцениваемый период</w:t>
            </w:r>
            <w:r>
              <w:rPr>
                <w:spacing w:val="2"/>
                <w:sz w:val="24"/>
                <w:szCs w:val="24"/>
                <w:lang w:val="ru-RU"/>
              </w:rPr>
              <w:t xml:space="preserve">, </w:t>
            </w:r>
            <w:r>
              <w:rPr>
                <w:spacing w:val="2"/>
                <w:sz w:val="24"/>
                <w:szCs w:val="24"/>
                <w:shd w:val="clear" w:color="auto" w:fill="FFFFFF"/>
                <w:lang w:val="ru-RU"/>
              </w:rPr>
              <w:t xml:space="preserve">ссылка </w:t>
            </w:r>
            <w:hyperlink r:id="rId9" w:history="1">
              <w:r w:rsidR="001A35F9" w:rsidRPr="00D02AEE">
                <w:rPr>
                  <w:rStyle w:val="a9"/>
                  <w:spacing w:val="2"/>
                  <w:sz w:val="24"/>
                  <w:szCs w:val="24"/>
                  <w:shd w:val="clear" w:color="auto" w:fill="FFFFFF"/>
                  <w:lang w:val="ru-RU"/>
                </w:rPr>
                <w:t>https://drive.google.com/file/d/1d2YH-8N6kVn3CM-l88NyPmTaAIX6nOL_/view?usp=sharing</w:t>
              </w:r>
            </w:hyperlink>
          </w:p>
          <w:p w14:paraId="6FC0C5E5" w14:textId="77777777" w:rsidR="001A35F9" w:rsidRPr="00AA1B8B" w:rsidRDefault="001A35F9" w:rsidP="00831617">
            <w:pPr>
              <w:spacing w:after="0" w:line="240" w:lineRule="auto"/>
              <w:contextualSpacing/>
              <w:jc w:val="both"/>
              <w:rPr>
                <w:lang w:val="ru-RU"/>
              </w:rPr>
            </w:pPr>
          </w:p>
          <w:p w14:paraId="5174D9C7" w14:textId="77777777" w:rsidR="00101749" w:rsidRDefault="00101749" w:rsidP="00831617">
            <w:pPr>
              <w:widowControl w:val="0"/>
              <w:tabs>
                <w:tab w:val="left" w:pos="-2268"/>
              </w:tabs>
              <w:suppressAutoHyphens/>
              <w:spacing w:after="0" w:line="240" w:lineRule="auto"/>
              <w:contextualSpacing/>
              <w:jc w:val="both"/>
              <w:rPr>
                <w:sz w:val="24"/>
                <w:szCs w:val="24"/>
                <w:lang w:val="ru-RU"/>
              </w:rPr>
            </w:pPr>
            <w:r w:rsidRPr="00AA1B8B">
              <w:rPr>
                <w:sz w:val="24"/>
                <w:szCs w:val="24"/>
                <w:lang w:val="ru-RU"/>
              </w:rPr>
              <w:t xml:space="preserve">- </w:t>
            </w:r>
            <w:r w:rsidRPr="004E353E">
              <w:rPr>
                <w:b/>
                <w:sz w:val="24"/>
                <w:szCs w:val="24"/>
                <w:lang w:val="ru-RU"/>
              </w:rPr>
              <w:t>соблюдение Типовых правил деятельности дошкольных организаций.</w:t>
            </w:r>
          </w:p>
          <w:p w14:paraId="0AD37D3D" w14:textId="77777777" w:rsidR="00101749" w:rsidRPr="00F66BAC" w:rsidRDefault="00101749" w:rsidP="00831617">
            <w:pPr>
              <w:pStyle w:val="ab"/>
              <w:tabs>
                <w:tab w:val="num" w:pos="0"/>
              </w:tabs>
              <w:jc w:val="both"/>
              <w:rPr>
                <w:rFonts w:eastAsia="Calibri"/>
                <w:b/>
                <w:sz w:val="20"/>
                <w:szCs w:val="20"/>
                <w:lang w:val="ru-RU"/>
              </w:rPr>
            </w:pPr>
          </w:p>
          <w:p w14:paraId="6E784DBF" w14:textId="77777777" w:rsidR="00101749" w:rsidRDefault="00101749" w:rsidP="00831617">
            <w:pPr>
              <w:pStyle w:val="ab"/>
              <w:tabs>
                <w:tab w:val="num" w:pos="0"/>
              </w:tabs>
              <w:jc w:val="both"/>
              <w:rPr>
                <w:rFonts w:eastAsia="Calibri"/>
                <w:lang w:val="ru-RU"/>
              </w:rPr>
            </w:pPr>
            <w:r w:rsidRPr="00AA1B8B">
              <w:rPr>
                <w:rFonts w:eastAsia="Calibri"/>
                <w:b/>
              </w:rPr>
              <w:t>сведения</w:t>
            </w:r>
            <w:r w:rsidRPr="00AA1B8B">
              <w:rPr>
                <w:rFonts w:eastAsia="Calibri"/>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w:t>
            </w:r>
            <w:r>
              <w:rPr>
                <w:rFonts w:eastAsia="Calibri"/>
              </w:rPr>
              <w:t xml:space="preserve"> не имеющих базовое образование</w:t>
            </w:r>
            <w:r>
              <w:rPr>
                <w:rFonts w:eastAsia="Calibri"/>
                <w:lang w:val="ru-RU"/>
              </w:rPr>
              <w:t>:</w:t>
            </w:r>
          </w:p>
          <w:p w14:paraId="184B8842" w14:textId="77777777" w:rsidR="00101749" w:rsidRPr="00AA1B8B" w:rsidRDefault="00101749" w:rsidP="00831617">
            <w:pPr>
              <w:spacing w:after="0" w:line="240" w:lineRule="auto"/>
              <w:contextualSpacing/>
              <w:rPr>
                <w:b/>
                <w:sz w:val="24"/>
                <w:szCs w:val="24"/>
                <w:lang w:val="ru-RU" w:eastAsia="ar-SA"/>
              </w:rPr>
            </w:pPr>
          </w:p>
        </w:tc>
      </w:tr>
      <w:tr w:rsidR="00101749" w:rsidRPr="00B10CEA" w14:paraId="21A5D405" w14:textId="77777777" w:rsidTr="00831617">
        <w:trPr>
          <w:trHeight w:val="9779"/>
        </w:trPr>
        <w:tc>
          <w:tcPr>
            <w:tcW w:w="426" w:type="dxa"/>
            <w:tcBorders>
              <w:bottom w:val="single" w:sz="4" w:space="0" w:color="auto"/>
            </w:tcBorders>
          </w:tcPr>
          <w:p w14:paraId="1C8C8A24" w14:textId="77777777" w:rsidR="00101749" w:rsidRPr="005D148D" w:rsidRDefault="00101749" w:rsidP="00831617">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14:paraId="569C4C3C" w14:textId="77777777" w:rsidR="00101749" w:rsidRPr="00F66BAC" w:rsidRDefault="00101749" w:rsidP="00831617">
            <w:pPr>
              <w:pStyle w:val="ab"/>
              <w:tabs>
                <w:tab w:val="num" w:pos="0"/>
              </w:tabs>
              <w:jc w:val="both"/>
              <w:rPr>
                <w:rFonts w:eastAsia="Calibri"/>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58"/>
              <w:gridCol w:w="624"/>
              <w:gridCol w:w="772"/>
              <w:gridCol w:w="580"/>
              <w:gridCol w:w="5176"/>
              <w:gridCol w:w="624"/>
              <w:gridCol w:w="549"/>
            </w:tblGrid>
            <w:tr w:rsidR="00101749" w:rsidRPr="00BA055B" w14:paraId="3675C9B6" w14:textId="77777777" w:rsidTr="00203594">
              <w:tc>
                <w:tcPr>
                  <w:tcW w:w="941" w:type="dxa"/>
                  <w:vMerge w:val="restart"/>
                  <w:shd w:val="clear" w:color="auto" w:fill="auto"/>
                </w:tcPr>
                <w:p w14:paraId="45258CBD"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Должность педагогов</w:t>
                  </w:r>
                </w:p>
              </w:tc>
              <w:tc>
                <w:tcPr>
                  <w:tcW w:w="358" w:type="dxa"/>
                  <w:vMerge w:val="restart"/>
                  <w:shd w:val="clear" w:color="auto" w:fill="auto"/>
                </w:tcPr>
                <w:p w14:paraId="4C94FA90"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Шт. ед.</w:t>
                  </w:r>
                </w:p>
              </w:tc>
              <w:tc>
                <w:tcPr>
                  <w:tcW w:w="8325" w:type="dxa"/>
                  <w:gridSpan w:val="6"/>
                  <w:shd w:val="clear" w:color="auto" w:fill="auto"/>
                </w:tcPr>
                <w:p w14:paraId="0A5D403B"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образование</w:t>
                  </w:r>
                </w:p>
              </w:tc>
            </w:tr>
            <w:tr w:rsidR="00101749" w:rsidRPr="003C6FAF" w14:paraId="4022F8D7" w14:textId="77777777" w:rsidTr="00203594">
              <w:tc>
                <w:tcPr>
                  <w:tcW w:w="941" w:type="dxa"/>
                  <w:vMerge/>
                  <w:shd w:val="clear" w:color="auto" w:fill="auto"/>
                </w:tcPr>
                <w:p w14:paraId="5FC82062" w14:textId="77777777" w:rsidR="00101749" w:rsidRPr="00BA055B" w:rsidRDefault="00101749" w:rsidP="00831617">
                  <w:pPr>
                    <w:pStyle w:val="ab"/>
                    <w:tabs>
                      <w:tab w:val="num" w:pos="-65"/>
                    </w:tabs>
                    <w:ind w:left="-57" w:right="-57"/>
                    <w:rPr>
                      <w:rFonts w:eastAsia="Calibri"/>
                      <w:b/>
                      <w:sz w:val="20"/>
                      <w:lang w:val="ru-RU"/>
                    </w:rPr>
                  </w:pPr>
                </w:p>
              </w:tc>
              <w:tc>
                <w:tcPr>
                  <w:tcW w:w="358" w:type="dxa"/>
                  <w:vMerge/>
                  <w:shd w:val="clear" w:color="auto" w:fill="auto"/>
                </w:tcPr>
                <w:p w14:paraId="1B8F4491" w14:textId="77777777" w:rsidR="00101749" w:rsidRPr="00BA055B" w:rsidRDefault="00101749" w:rsidP="00831617">
                  <w:pPr>
                    <w:pStyle w:val="ab"/>
                    <w:tabs>
                      <w:tab w:val="num" w:pos="-65"/>
                    </w:tabs>
                    <w:ind w:left="-57" w:right="-57"/>
                    <w:rPr>
                      <w:rFonts w:eastAsia="Calibri"/>
                      <w:b/>
                      <w:sz w:val="20"/>
                      <w:lang w:val="ru-RU"/>
                    </w:rPr>
                  </w:pPr>
                </w:p>
              </w:tc>
              <w:tc>
                <w:tcPr>
                  <w:tcW w:w="624" w:type="dxa"/>
                  <w:vMerge w:val="restart"/>
                  <w:shd w:val="clear" w:color="auto" w:fill="auto"/>
                </w:tcPr>
                <w:p w14:paraId="624636E8"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высшее/ послевуз.</w:t>
                  </w:r>
                </w:p>
              </w:tc>
              <w:tc>
                <w:tcPr>
                  <w:tcW w:w="772" w:type="dxa"/>
                  <w:vMerge w:val="restart"/>
                  <w:shd w:val="clear" w:color="auto" w:fill="auto"/>
                </w:tcPr>
                <w:p w14:paraId="3AB54004"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высшее/ послевуз. дошкольное</w:t>
                  </w:r>
                </w:p>
              </w:tc>
              <w:tc>
                <w:tcPr>
                  <w:tcW w:w="580" w:type="dxa"/>
                  <w:vMerge w:val="restart"/>
                  <w:shd w:val="clear" w:color="auto" w:fill="auto"/>
                </w:tcPr>
                <w:p w14:paraId="5665BC35"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ср.спец./</w:t>
                  </w:r>
                </w:p>
                <w:p w14:paraId="17F22688"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общее  средн.</w:t>
                  </w:r>
                </w:p>
              </w:tc>
              <w:tc>
                <w:tcPr>
                  <w:tcW w:w="4887" w:type="dxa"/>
                  <w:vMerge w:val="restart"/>
                  <w:shd w:val="clear" w:color="auto" w:fill="auto"/>
                </w:tcPr>
                <w:p w14:paraId="3FBCEAC0"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сертификат о прохождении переподготовки  по профилю</w:t>
                  </w:r>
                </w:p>
              </w:tc>
              <w:tc>
                <w:tcPr>
                  <w:tcW w:w="1462" w:type="dxa"/>
                  <w:gridSpan w:val="2"/>
                  <w:shd w:val="clear" w:color="auto" w:fill="auto"/>
                </w:tcPr>
                <w:p w14:paraId="4D869C32"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незаконченное</w:t>
                  </w:r>
                </w:p>
              </w:tc>
            </w:tr>
            <w:tr w:rsidR="00101749" w:rsidRPr="003C6FAF" w14:paraId="5074DE54" w14:textId="77777777" w:rsidTr="00203594">
              <w:tc>
                <w:tcPr>
                  <w:tcW w:w="941" w:type="dxa"/>
                  <w:vMerge/>
                  <w:shd w:val="clear" w:color="auto" w:fill="auto"/>
                </w:tcPr>
                <w:p w14:paraId="18B11F4F" w14:textId="77777777" w:rsidR="00101749" w:rsidRPr="00BA055B" w:rsidRDefault="00101749" w:rsidP="00831617">
                  <w:pPr>
                    <w:pStyle w:val="ab"/>
                    <w:tabs>
                      <w:tab w:val="num" w:pos="-65"/>
                    </w:tabs>
                    <w:ind w:left="-57" w:right="-57"/>
                    <w:rPr>
                      <w:rFonts w:eastAsia="Calibri"/>
                      <w:b/>
                      <w:sz w:val="20"/>
                      <w:lang w:val="ru-RU"/>
                    </w:rPr>
                  </w:pPr>
                </w:p>
              </w:tc>
              <w:tc>
                <w:tcPr>
                  <w:tcW w:w="358" w:type="dxa"/>
                  <w:vMerge/>
                  <w:shd w:val="clear" w:color="auto" w:fill="auto"/>
                </w:tcPr>
                <w:p w14:paraId="5E0ACCF3" w14:textId="77777777" w:rsidR="00101749" w:rsidRPr="00BA055B" w:rsidRDefault="00101749" w:rsidP="00831617">
                  <w:pPr>
                    <w:pStyle w:val="ab"/>
                    <w:tabs>
                      <w:tab w:val="num" w:pos="-65"/>
                    </w:tabs>
                    <w:ind w:left="-57" w:right="-57"/>
                    <w:rPr>
                      <w:rFonts w:eastAsia="Calibri"/>
                      <w:b/>
                      <w:sz w:val="20"/>
                      <w:lang w:val="ru-RU"/>
                    </w:rPr>
                  </w:pPr>
                </w:p>
              </w:tc>
              <w:tc>
                <w:tcPr>
                  <w:tcW w:w="624" w:type="dxa"/>
                  <w:vMerge/>
                  <w:shd w:val="clear" w:color="auto" w:fill="auto"/>
                </w:tcPr>
                <w:p w14:paraId="5F656968" w14:textId="77777777" w:rsidR="00101749" w:rsidRPr="00BA055B" w:rsidRDefault="00101749" w:rsidP="00831617">
                  <w:pPr>
                    <w:pStyle w:val="ab"/>
                    <w:tabs>
                      <w:tab w:val="num" w:pos="-65"/>
                    </w:tabs>
                    <w:ind w:left="-57" w:right="-57"/>
                    <w:rPr>
                      <w:rFonts w:eastAsia="Calibri"/>
                      <w:b/>
                      <w:sz w:val="20"/>
                      <w:lang w:val="ru-RU"/>
                    </w:rPr>
                  </w:pPr>
                </w:p>
              </w:tc>
              <w:tc>
                <w:tcPr>
                  <w:tcW w:w="772" w:type="dxa"/>
                  <w:vMerge/>
                  <w:shd w:val="clear" w:color="auto" w:fill="auto"/>
                </w:tcPr>
                <w:p w14:paraId="5089A088" w14:textId="77777777" w:rsidR="00101749" w:rsidRPr="00BA055B" w:rsidRDefault="00101749" w:rsidP="00831617">
                  <w:pPr>
                    <w:pStyle w:val="ab"/>
                    <w:tabs>
                      <w:tab w:val="num" w:pos="-65"/>
                    </w:tabs>
                    <w:ind w:left="-57" w:right="-57"/>
                    <w:rPr>
                      <w:rFonts w:eastAsia="Calibri"/>
                      <w:b/>
                      <w:sz w:val="20"/>
                      <w:lang w:val="ru-RU"/>
                    </w:rPr>
                  </w:pPr>
                </w:p>
              </w:tc>
              <w:tc>
                <w:tcPr>
                  <w:tcW w:w="580" w:type="dxa"/>
                  <w:vMerge/>
                  <w:shd w:val="clear" w:color="auto" w:fill="auto"/>
                </w:tcPr>
                <w:p w14:paraId="4AE074DF" w14:textId="77777777" w:rsidR="00101749" w:rsidRPr="00BA055B" w:rsidRDefault="00101749" w:rsidP="00831617">
                  <w:pPr>
                    <w:pStyle w:val="ab"/>
                    <w:tabs>
                      <w:tab w:val="num" w:pos="-65"/>
                    </w:tabs>
                    <w:ind w:left="-57" w:right="-57"/>
                    <w:rPr>
                      <w:rFonts w:eastAsia="Calibri"/>
                      <w:b/>
                      <w:sz w:val="20"/>
                      <w:lang w:val="ru-RU"/>
                    </w:rPr>
                  </w:pPr>
                </w:p>
              </w:tc>
              <w:tc>
                <w:tcPr>
                  <w:tcW w:w="4887" w:type="dxa"/>
                  <w:vMerge/>
                  <w:shd w:val="clear" w:color="auto" w:fill="auto"/>
                </w:tcPr>
                <w:p w14:paraId="1FF06555" w14:textId="77777777" w:rsidR="00101749" w:rsidRPr="00BA055B" w:rsidRDefault="00101749" w:rsidP="00831617">
                  <w:pPr>
                    <w:pStyle w:val="ab"/>
                    <w:tabs>
                      <w:tab w:val="num" w:pos="-65"/>
                    </w:tabs>
                    <w:ind w:left="-57" w:right="-57"/>
                    <w:rPr>
                      <w:rFonts w:eastAsia="Calibri"/>
                      <w:b/>
                      <w:sz w:val="20"/>
                      <w:lang w:val="ru-RU"/>
                    </w:rPr>
                  </w:pPr>
                </w:p>
              </w:tc>
              <w:tc>
                <w:tcPr>
                  <w:tcW w:w="913" w:type="dxa"/>
                  <w:shd w:val="clear" w:color="auto" w:fill="auto"/>
                </w:tcPr>
                <w:p w14:paraId="646C2AF2"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высшее/ послевуз.</w:t>
                  </w:r>
                </w:p>
              </w:tc>
              <w:tc>
                <w:tcPr>
                  <w:tcW w:w="549" w:type="dxa"/>
                  <w:shd w:val="clear" w:color="auto" w:fill="auto"/>
                </w:tcPr>
                <w:p w14:paraId="24B8612E" w14:textId="77777777" w:rsidR="00101749" w:rsidRPr="00BA055B" w:rsidRDefault="00101749" w:rsidP="00831617">
                  <w:pPr>
                    <w:pStyle w:val="ab"/>
                    <w:tabs>
                      <w:tab w:val="num" w:pos="-65"/>
                    </w:tabs>
                    <w:ind w:left="-57" w:right="-57"/>
                    <w:rPr>
                      <w:rFonts w:eastAsia="Calibri"/>
                      <w:b/>
                      <w:sz w:val="20"/>
                      <w:lang w:val="ru-RU"/>
                    </w:rPr>
                  </w:pPr>
                  <w:r w:rsidRPr="00BA055B">
                    <w:rPr>
                      <w:rFonts w:eastAsia="Calibri"/>
                      <w:b/>
                      <w:sz w:val="20"/>
                      <w:lang w:val="ru-RU"/>
                    </w:rPr>
                    <w:t>ср.спец.</w:t>
                  </w:r>
                </w:p>
              </w:tc>
            </w:tr>
            <w:tr w:rsidR="00101749" w:rsidRPr="003C6FAF" w14:paraId="298E5F1D" w14:textId="77777777" w:rsidTr="00203594">
              <w:tc>
                <w:tcPr>
                  <w:tcW w:w="941" w:type="dxa"/>
                  <w:shd w:val="clear" w:color="auto" w:fill="auto"/>
                </w:tcPr>
                <w:p w14:paraId="2E821455" w14:textId="77777777" w:rsidR="00101749" w:rsidRPr="00BA055B" w:rsidRDefault="00101749" w:rsidP="00831617">
                  <w:pPr>
                    <w:pStyle w:val="ab"/>
                    <w:tabs>
                      <w:tab w:val="num" w:pos="0"/>
                    </w:tabs>
                    <w:jc w:val="both"/>
                    <w:rPr>
                      <w:rFonts w:eastAsia="Calibri"/>
                      <w:lang w:val="ru-RU"/>
                    </w:rPr>
                  </w:pPr>
                  <w:r>
                    <w:rPr>
                      <w:rFonts w:eastAsia="Calibri"/>
                      <w:lang w:val="ru-RU"/>
                    </w:rPr>
                    <w:t>директор</w:t>
                  </w:r>
                </w:p>
              </w:tc>
              <w:tc>
                <w:tcPr>
                  <w:tcW w:w="358" w:type="dxa"/>
                  <w:shd w:val="clear" w:color="auto" w:fill="auto"/>
                </w:tcPr>
                <w:p w14:paraId="4F52D639" w14:textId="77777777" w:rsidR="00101749" w:rsidRPr="00BA055B" w:rsidRDefault="00101749" w:rsidP="00831617">
                  <w:pPr>
                    <w:pStyle w:val="ab"/>
                    <w:tabs>
                      <w:tab w:val="num" w:pos="0"/>
                    </w:tabs>
                    <w:jc w:val="both"/>
                    <w:rPr>
                      <w:rFonts w:eastAsia="Calibri"/>
                      <w:lang w:val="ru-RU"/>
                    </w:rPr>
                  </w:pPr>
                </w:p>
              </w:tc>
              <w:tc>
                <w:tcPr>
                  <w:tcW w:w="624" w:type="dxa"/>
                  <w:shd w:val="clear" w:color="auto" w:fill="auto"/>
                </w:tcPr>
                <w:p w14:paraId="37F11E47" w14:textId="77777777" w:rsidR="00101749" w:rsidRPr="00BA055B" w:rsidRDefault="00101749" w:rsidP="00831617">
                  <w:pPr>
                    <w:pStyle w:val="ab"/>
                    <w:tabs>
                      <w:tab w:val="num" w:pos="0"/>
                    </w:tabs>
                    <w:jc w:val="both"/>
                    <w:rPr>
                      <w:rFonts w:eastAsia="Calibri"/>
                      <w:lang w:val="ru-RU"/>
                    </w:rPr>
                  </w:pPr>
                </w:p>
              </w:tc>
              <w:tc>
                <w:tcPr>
                  <w:tcW w:w="772" w:type="dxa"/>
                  <w:shd w:val="clear" w:color="auto" w:fill="auto"/>
                </w:tcPr>
                <w:p w14:paraId="38234DE7" w14:textId="77777777" w:rsidR="00101749" w:rsidRPr="00BA055B" w:rsidRDefault="00101749" w:rsidP="00831617">
                  <w:pPr>
                    <w:pStyle w:val="ab"/>
                    <w:tabs>
                      <w:tab w:val="num" w:pos="0"/>
                    </w:tabs>
                    <w:jc w:val="both"/>
                    <w:rPr>
                      <w:rFonts w:eastAsia="Calibri"/>
                      <w:lang w:val="ru-RU"/>
                    </w:rPr>
                  </w:pPr>
                </w:p>
              </w:tc>
              <w:tc>
                <w:tcPr>
                  <w:tcW w:w="580" w:type="dxa"/>
                  <w:shd w:val="clear" w:color="auto" w:fill="auto"/>
                </w:tcPr>
                <w:p w14:paraId="3D707507" w14:textId="77777777" w:rsidR="00101749" w:rsidRPr="00BA055B" w:rsidRDefault="00101749" w:rsidP="00831617">
                  <w:pPr>
                    <w:pStyle w:val="ab"/>
                    <w:tabs>
                      <w:tab w:val="num" w:pos="0"/>
                    </w:tabs>
                    <w:jc w:val="both"/>
                    <w:rPr>
                      <w:rFonts w:eastAsia="Calibri"/>
                      <w:lang w:val="ru-RU"/>
                    </w:rPr>
                  </w:pPr>
                </w:p>
              </w:tc>
              <w:tc>
                <w:tcPr>
                  <w:tcW w:w="4887" w:type="dxa"/>
                  <w:shd w:val="clear" w:color="auto" w:fill="auto"/>
                </w:tcPr>
                <w:p w14:paraId="1E466CC7" w14:textId="77777777" w:rsidR="00101749" w:rsidRPr="00BA055B" w:rsidRDefault="00101749" w:rsidP="00831617">
                  <w:pPr>
                    <w:pStyle w:val="ab"/>
                    <w:tabs>
                      <w:tab w:val="num" w:pos="0"/>
                    </w:tabs>
                    <w:jc w:val="both"/>
                    <w:rPr>
                      <w:rFonts w:eastAsia="Calibri"/>
                      <w:lang w:val="ru-RU"/>
                    </w:rPr>
                  </w:pPr>
                </w:p>
              </w:tc>
              <w:tc>
                <w:tcPr>
                  <w:tcW w:w="913" w:type="dxa"/>
                  <w:shd w:val="clear" w:color="auto" w:fill="auto"/>
                </w:tcPr>
                <w:p w14:paraId="0EC7E2F7" w14:textId="77777777" w:rsidR="00101749" w:rsidRPr="00BA055B" w:rsidRDefault="00101749" w:rsidP="00831617">
                  <w:pPr>
                    <w:pStyle w:val="ab"/>
                    <w:tabs>
                      <w:tab w:val="num" w:pos="0"/>
                    </w:tabs>
                    <w:jc w:val="both"/>
                    <w:rPr>
                      <w:rFonts w:eastAsia="Calibri"/>
                      <w:lang w:val="ru-RU"/>
                    </w:rPr>
                  </w:pPr>
                </w:p>
              </w:tc>
              <w:tc>
                <w:tcPr>
                  <w:tcW w:w="549" w:type="dxa"/>
                  <w:shd w:val="clear" w:color="auto" w:fill="auto"/>
                </w:tcPr>
                <w:p w14:paraId="255ADAF3" w14:textId="77777777" w:rsidR="00101749" w:rsidRPr="00BA055B" w:rsidRDefault="00101749" w:rsidP="00831617">
                  <w:pPr>
                    <w:pStyle w:val="ab"/>
                    <w:tabs>
                      <w:tab w:val="num" w:pos="0"/>
                    </w:tabs>
                    <w:jc w:val="both"/>
                    <w:rPr>
                      <w:rFonts w:eastAsia="Calibri"/>
                      <w:lang w:val="ru-RU"/>
                    </w:rPr>
                  </w:pPr>
                </w:p>
              </w:tc>
            </w:tr>
            <w:tr w:rsidR="00101749" w:rsidRPr="003C6FAF" w14:paraId="66039B5F" w14:textId="77777777" w:rsidTr="00203594">
              <w:tc>
                <w:tcPr>
                  <w:tcW w:w="941" w:type="dxa"/>
                  <w:shd w:val="clear" w:color="auto" w:fill="auto"/>
                </w:tcPr>
                <w:p w14:paraId="55E3B646" w14:textId="77777777" w:rsidR="00101749" w:rsidRPr="00BA055B" w:rsidRDefault="00101749" w:rsidP="00831617">
                  <w:pPr>
                    <w:pStyle w:val="ab"/>
                    <w:tabs>
                      <w:tab w:val="num" w:pos="0"/>
                    </w:tabs>
                    <w:jc w:val="both"/>
                    <w:rPr>
                      <w:rFonts w:eastAsia="Calibri"/>
                      <w:lang w:val="ru-RU"/>
                    </w:rPr>
                  </w:pPr>
                  <w:r>
                    <w:rPr>
                      <w:rFonts w:eastAsia="Calibri"/>
                      <w:lang w:val="ru-RU"/>
                    </w:rPr>
                    <w:t>методист</w:t>
                  </w:r>
                </w:p>
              </w:tc>
              <w:tc>
                <w:tcPr>
                  <w:tcW w:w="358" w:type="dxa"/>
                  <w:shd w:val="clear" w:color="auto" w:fill="auto"/>
                </w:tcPr>
                <w:p w14:paraId="1BD473FF" w14:textId="77777777" w:rsidR="00101749" w:rsidRPr="00BA055B" w:rsidRDefault="00101749" w:rsidP="00831617">
                  <w:pPr>
                    <w:pStyle w:val="ab"/>
                    <w:tabs>
                      <w:tab w:val="num" w:pos="0"/>
                    </w:tabs>
                    <w:jc w:val="both"/>
                    <w:rPr>
                      <w:rFonts w:eastAsia="Calibri"/>
                      <w:lang w:val="ru-RU"/>
                    </w:rPr>
                  </w:pPr>
                </w:p>
              </w:tc>
              <w:tc>
                <w:tcPr>
                  <w:tcW w:w="624" w:type="dxa"/>
                  <w:shd w:val="clear" w:color="auto" w:fill="auto"/>
                </w:tcPr>
                <w:p w14:paraId="4072CBF0" w14:textId="77777777" w:rsidR="00101749" w:rsidRPr="00BA055B" w:rsidRDefault="00101749" w:rsidP="00831617">
                  <w:pPr>
                    <w:pStyle w:val="ab"/>
                    <w:tabs>
                      <w:tab w:val="num" w:pos="0"/>
                    </w:tabs>
                    <w:jc w:val="both"/>
                    <w:rPr>
                      <w:rFonts w:eastAsia="Calibri"/>
                      <w:lang w:val="ru-RU"/>
                    </w:rPr>
                  </w:pPr>
                </w:p>
              </w:tc>
              <w:tc>
                <w:tcPr>
                  <w:tcW w:w="772" w:type="dxa"/>
                  <w:shd w:val="clear" w:color="auto" w:fill="auto"/>
                </w:tcPr>
                <w:p w14:paraId="0F0688E9" w14:textId="77777777" w:rsidR="00101749" w:rsidRPr="00BA055B" w:rsidRDefault="00101749" w:rsidP="00831617">
                  <w:pPr>
                    <w:pStyle w:val="ab"/>
                    <w:tabs>
                      <w:tab w:val="num" w:pos="0"/>
                    </w:tabs>
                    <w:jc w:val="both"/>
                    <w:rPr>
                      <w:rFonts w:eastAsia="Calibri"/>
                      <w:lang w:val="ru-RU"/>
                    </w:rPr>
                  </w:pPr>
                </w:p>
              </w:tc>
              <w:tc>
                <w:tcPr>
                  <w:tcW w:w="580" w:type="dxa"/>
                  <w:shd w:val="clear" w:color="auto" w:fill="auto"/>
                </w:tcPr>
                <w:p w14:paraId="08BF1A81" w14:textId="77777777" w:rsidR="00101749" w:rsidRPr="00BA055B" w:rsidRDefault="00101749" w:rsidP="00831617">
                  <w:pPr>
                    <w:pStyle w:val="ab"/>
                    <w:tabs>
                      <w:tab w:val="num" w:pos="0"/>
                    </w:tabs>
                    <w:jc w:val="both"/>
                    <w:rPr>
                      <w:rFonts w:eastAsia="Calibri"/>
                      <w:lang w:val="ru-RU"/>
                    </w:rPr>
                  </w:pPr>
                </w:p>
              </w:tc>
              <w:tc>
                <w:tcPr>
                  <w:tcW w:w="4887" w:type="dxa"/>
                  <w:shd w:val="clear" w:color="auto" w:fill="auto"/>
                </w:tcPr>
                <w:p w14:paraId="266881C2" w14:textId="77777777" w:rsidR="00101749" w:rsidRPr="00BA055B" w:rsidRDefault="00101749" w:rsidP="00831617">
                  <w:pPr>
                    <w:pStyle w:val="ab"/>
                    <w:tabs>
                      <w:tab w:val="num" w:pos="0"/>
                    </w:tabs>
                    <w:jc w:val="both"/>
                    <w:rPr>
                      <w:rFonts w:eastAsia="Calibri"/>
                      <w:lang w:val="ru-RU"/>
                    </w:rPr>
                  </w:pPr>
                </w:p>
              </w:tc>
              <w:tc>
                <w:tcPr>
                  <w:tcW w:w="913" w:type="dxa"/>
                  <w:shd w:val="clear" w:color="auto" w:fill="auto"/>
                </w:tcPr>
                <w:p w14:paraId="1246C07A" w14:textId="77777777" w:rsidR="00101749" w:rsidRPr="00BA055B" w:rsidRDefault="00101749" w:rsidP="00831617">
                  <w:pPr>
                    <w:pStyle w:val="ab"/>
                    <w:tabs>
                      <w:tab w:val="num" w:pos="0"/>
                    </w:tabs>
                    <w:jc w:val="both"/>
                    <w:rPr>
                      <w:rFonts w:eastAsia="Calibri"/>
                      <w:lang w:val="ru-RU"/>
                    </w:rPr>
                  </w:pPr>
                </w:p>
              </w:tc>
              <w:tc>
                <w:tcPr>
                  <w:tcW w:w="549" w:type="dxa"/>
                  <w:shd w:val="clear" w:color="auto" w:fill="auto"/>
                </w:tcPr>
                <w:p w14:paraId="3F52C95C" w14:textId="77777777" w:rsidR="00101749" w:rsidRPr="00BA055B" w:rsidRDefault="00101749" w:rsidP="00831617">
                  <w:pPr>
                    <w:pStyle w:val="ab"/>
                    <w:tabs>
                      <w:tab w:val="num" w:pos="0"/>
                    </w:tabs>
                    <w:jc w:val="both"/>
                    <w:rPr>
                      <w:rFonts w:eastAsia="Calibri"/>
                      <w:lang w:val="ru-RU"/>
                    </w:rPr>
                  </w:pPr>
                </w:p>
              </w:tc>
            </w:tr>
            <w:tr w:rsidR="00101749" w:rsidRPr="001C5380" w14:paraId="3D62E6E0" w14:textId="77777777" w:rsidTr="00203594">
              <w:tc>
                <w:tcPr>
                  <w:tcW w:w="941" w:type="dxa"/>
                  <w:shd w:val="clear" w:color="auto" w:fill="auto"/>
                </w:tcPr>
                <w:p w14:paraId="336C7A42" w14:textId="77777777" w:rsidR="00101749" w:rsidRDefault="00101749" w:rsidP="00831617">
                  <w:pPr>
                    <w:pStyle w:val="ab"/>
                    <w:tabs>
                      <w:tab w:val="num" w:pos="0"/>
                    </w:tabs>
                    <w:jc w:val="left"/>
                    <w:rPr>
                      <w:rFonts w:eastAsia="Calibri"/>
                      <w:lang w:val="ru-RU"/>
                    </w:rPr>
                  </w:pPr>
                  <w:r>
                    <w:rPr>
                      <w:rFonts w:eastAsia="Calibri"/>
                      <w:lang w:val="ru-RU"/>
                    </w:rPr>
                    <w:t>Воспитатель</w:t>
                  </w:r>
                </w:p>
                <w:p w14:paraId="639AFB49" w14:textId="77777777" w:rsidR="00101749" w:rsidRDefault="00101749" w:rsidP="00831617">
                  <w:pPr>
                    <w:pStyle w:val="ab"/>
                    <w:tabs>
                      <w:tab w:val="num" w:pos="0"/>
                    </w:tabs>
                    <w:jc w:val="right"/>
                    <w:rPr>
                      <w:rFonts w:eastAsia="Calibri"/>
                      <w:lang w:val="ru-RU"/>
                    </w:rPr>
                  </w:pPr>
                  <w:r>
                    <w:rPr>
                      <w:rFonts w:eastAsia="Calibri"/>
                      <w:lang w:val="ru-RU"/>
                    </w:rPr>
                    <w:t>из них совмест.</w:t>
                  </w:r>
                </w:p>
              </w:tc>
              <w:tc>
                <w:tcPr>
                  <w:tcW w:w="358" w:type="dxa"/>
                  <w:shd w:val="clear" w:color="auto" w:fill="auto"/>
                </w:tcPr>
                <w:p w14:paraId="4BA6FA08" w14:textId="77777777" w:rsidR="00101749" w:rsidRDefault="00831617" w:rsidP="00831617">
                  <w:pPr>
                    <w:pStyle w:val="ab"/>
                    <w:tabs>
                      <w:tab w:val="num" w:pos="0"/>
                    </w:tabs>
                    <w:rPr>
                      <w:rFonts w:eastAsia="Calibri"/>
                      <w:lang w:val="ru-RU"/>
                    </w:rPr>
                  </w:pPr>
                  <w:r>
                    <w:rPr>
                      <w:rFonts w:eastAsia="Calibri"/>
                      <w:lang w:val="ru-RU"/>
                    </w:rPr>
                    <w:t>2</w:t>
                  </w:r>
                </w:p>
                <w:p w14:paraId="5FD2EEEE" w14:textId="77777777" w:rsidR="00101749" w:rsidRPr="00BA055B" w:rsidRDefault="00101749" w:rsidP="00831617">
                  <w:pPr>
                    <w:pStyle w:val="ab"/>
                    <w:tabs>
                      <w:tab w:val="num" w:pos="0"/>
                    </w:tabs>
                    <w:rPr>
                      <w:rFonts w:eastAsia="Calibri"/>
                      <w:lang w:val="ru-RU"/>
                    </w:rPr>
                  </w:pPr>
                </w:p>
              </w:tc>
              <w:tc>
                <w:tcPr>
                  <w:tcW w:w="624" w:type="dxa"/>
                  <w:shd w:val="clear" w:color="auto" w:fill="auto"/>
                </w:tcPr>
                <w:p w14:paraId="3A24FB20" w14:textId="77777777" w:rsidR="00101749" w:rsidRPr="00BA055B" w:rsidRDefault="00101749" w:rsidP="00831617">
                  <w:pPr>
                    <w:pStyle w:val="ab"/>
                    <w:tabs>
                      <w:tab w:val="num" w:pos="0"/>
                    </w:tabs>
                    <w:rPr>
                      <w:rFonts w:eastAsia="Calibri"/>
                      <w:lang w:val="ru-RU"/>
                    </w:rPr>
                  </w:pPr>
                </w:p>
              </w:tc>
              <w:tc>
                <w:tcPr>
                  <w:tcW w:w="772" w:type="dxa"/>
                  <w:shd w:val="clear" w:color="auto" w:fill="auto"/>
                </w:tcPr>
                <w:p w14:paraId="37C2CC39" w14:textId="77777777" w:rsidR="00101749" w:rsidRPr="00BA055B" w:rsidRDefault="00831617" w:rsidP="00831617">
                  <w:pPr>
                    <w:pStyle w:val="ab"/>
                    <w:tabs>
                      <w:tab w:val="num" w:pos="0"/>
                    </w:tabs>
                    <w:rPr>
                      <w:rFonts w:eastAsia="Calibri"/>
                      <w:lang w:val="ru-RU"/>
                    </w:rPr>
                  </w:pPr>
                  <w:r>
                    <w:rPr>
                      <w:rFonts w:eastAsia="Calibri"/>
                      <w:lang w:val="ru-RU"/>
                    </w:rPr>
                    <w:t>2</w:t>
                  </w:r>
                </w:p>
              </w:tc>
              <w:tc>
                <w:tcPr>
                  <w:tcW w:w="580" w:type="dxa"/>
                  <w:shd w:val="clear" w:color="auto" w:fill="auto"/>
                </w:tcPr>
                <w:p w14:paraId="47217921" w14:textId="77777777" w:rsidR="00101749" w:rsidRPr="00BA055B" w:rsidRDefault="00101749" w:rsidP="00831617">
                  <w:pPr>
                    <w:pStyle w:val="ab"/>
                    <w:tabs>
                      <w:tab w:val="num" w:pos="0"/>
                    </w:tabs>
                    <w:rPr>
                      <w:rFonts w:eastAsia="Calibri"/>
                      <w:lang w:val="ru-RU"/>
                    </w:rPr>
                  </w:pPr>
                </w:p>
              </w:tc>
              <w:tc>
                <w:tcPr>
                  <w:tcW w:w="4887" w:type="dxa"/>
                  <w:shd w:val="clear" w:color="auto" w:fill="auto"/>
                </w:tcPr>
                <w:p w14:paraId="6A30B955" w14:textId="77777777" w:rsidR="00101749" w:rsidRPr="00203594" w:rsidRDefault="001C5380" w:rsidP="00831617">
                  <w:pPr>
                    <w:pStyle w:val="ab"/>
                    <w:tabs>
                      <w:tab w:val="num" w:pos="0"/>
                    </w:tabs>
                    <w:rPr>
                      <w:rFonts w:eastAsia="Calibri"/>
                      <w:lang w:val="ru-RU"/>
                    </w:rPr>
                  </w:pPr>
                  <w:hyperlink r:id="rId10" w:history="1">
                    <w:r w:rsidR="00203594" w:rsidRPr="00D02AEE">
                      <w:rPr>
                        <w:rStyle w:val="a9"/>
                        <w:rFonts w:eastAsia="Calibri"/>
                        <w:lang w:val="en-US"/>
                      </w:rPr>
                      <w:t>https</w:t>
                    </w:r>
                    <w:r w:rsidR="00203594" w:rsidRPr="00D02AEE">
                      <w:rPr>
                        <w:rStyle w:val="a9"/>
                        <w:rFonts w:eastAsia="Calibri"/>
                        <w:lang w:val="ru-RU"/>
                      </w:rPr>
                      <w:t>://</w:t>
                    </w:r>
                    <w:r w:rsidR="00203594" w:rsidRPr="00D02AEE">
                      <w:rPr>
                        <w:rStyle w:val="a9"/>
                        <w:rFonts w:eastAsia="Calibri"/>
                        <w:lang w:val="en-US"/>
                      </w:rPr>
                      <w:t>drive</w:t>
                    </w:r>
                    <w:r w:rsidR="00203594" w:rsidRPr="00D02AEE">
                      <w:rPr>
                        <w:rStyle w:val="a9"/>
                        <w:rFonts w:eastAsia="Calibri"/>
                        <w:lang w:val="ru-RU"/>
                      </w:rPr>
                      <w:t>.</w:t>
                    </w:r>
                    <w:r w:rsidR="00203594" w:rsidRPr="00D02AEE">
                      <w:rPr>
                        <w:rStyle w:val="a9"/>
                        <w:rFonts w:eastAsia="Calibri"/>
                        <w:lang w:val="en-US"/>
                      </w:rPr>
                      <w:t>google</w:t>
                    </w:r>
                    <w:r w:rsidR="00203594" w:rsidRPr="00D02AEE">
                      <w:rPr>
                        <w:rStyle w:val="a9"/>
                        <w:rFonts w:eastAsia="Calibri"/>
                        <w:lang w:val="ru-RU"/>
                      </w:rPr>
                      <w:t>.</w:t>
                    </w:r>
                    <w:r w:rsidR="00203594" w:rsidRPr="00D02AEE">
                      <w:rPr>
                        <w:rStyle w:val="a9"/>
                        <w:rFonts w:eastAsia="Calibri"/>
                        <w:lang w:val="en-US"/>
                      </w:rPr>
                      <w:t>com</w:t>
                    </w:r>
                    <w:r w:rsidR="00203594" w:rsidRPr="00D02AEE">
                      <w:rPr>
                        <w:rStyle w:val="a9"/>
                        <w:rFonts w:eastAsia="Calibri"/>
                        <w:lang w:val="ru-RU"/>
                      </w:rPr>
                      <w:t>/</w:t>
                    </w:r>
                    <w:r w:rsidR="00203594" w:rsidRPr="00D02AEE">
                      <w:rPr>
                        <w:rStyle w:val="a9"/>
                        <w:rFonts w:eastAsia="Calibri"/>
                        <w:lang w:val="en-US"/>
                      </w:rPr>
                      <w:t>file</w:t>
                    </w:r>
                    <w:r w:rsidR="00203594" w:rsidRPr="00D02AEE">
                      <w:rPr>
                        <w:rStyle w:val="a9"/>
                        <w:rFonts w:eastAsia="Calibri"/>
                        <w:lang w:val="ru-RU"/>
                      </w:rPr>
                      <w:t>/</w:t>
                    </w:r>
                    <w:r w:rsidR="00203594" w:rsidRPr="00D02AEE">
                      <w:rPr>
                        <w:rStyle w:val="a9"/>
                        <w:rFonts w:eastAsia="Calibri"/>
                        <w:lang w:val="en-US"/>
                      </w:rPr>
                      <w:t>d</w:t>
                    </w:r>
                    <w:r w:rsidR="00203594" w:rsidRPr="00D02AEE">
                      <w:rPr>
                        <w:rStyle w:val="a9"/>
                        <w:rFonts w:eastAsia="Calibri"/>
                        <w:lang w:val="ru-RU"/>
                      </w:rPr>
                      <w:t>/1</w:t>
                    </w:r>
                    <w:r w:rsidR="00203594" w:rsidRPr="00D02AEE">
                      <w:rPr>
                        <w:rStyle w:val="a9"/>
                        <w:rFonts w:eastAsia="Calibri"/>
                        <w:lang w:val="en-US"/>
                      </w:rPr>
                      <w:t>PiAoyEdj</w:t>
                    </w:r>
                    <w:r w:rsidR="00203594" w:rsidRPr="00D02AEE">
                      <w:rPr>
                        <w:rStyle w:val="a9"/>
                        <w:rFonts w:eastAsia="Calibri"/>
                        <w:lang w:val="ru-RU"/>
                      </w:rPr>
                      <w:t>_</w:t>
                    </w:r>
                    <w:r w:rsidR="00203594" w:rsidRPr="00D02AEE">
                      <w:rPr>
                        <w:rStyle w:val="a9"/>
                        <w:rFonts w:eastAsia="Calibri"/>
                        <w:lang w:val="en-US"/>
                      </w:rPr>
                      <w:t>m</w:t>
                    </w:r>
                    <w:r w:rsidR="00203594" w:rsidRPr="00D02AEE">
                      <w:rPr>
                        <w:rStyle w:val="a9"/>
                        <w:rFonts w:eastAsia="Calibri"/>
                        <w:lang w:val="ru-RU"/>
                      </w:rPr>
                      <w:t>_</w:t>
                    </w:r>
                    <w:r w:rsidR="00203594" w:rsidRPr="00D02AEE">
                      <w:rPr>
                        <w:rStyle w:val="a9"/>
                        <w:rFonts w:eastAsia="Calibri"/>
                        <w:lang w:val="en-US"/>
                      </w:rPr>
                      <w:t>p</w:t>
                    </w:r>
                    <w:r w:rsidR="00203594" w:rsidRPr="00D02AEE">
                      <w:rPr>
                        <w:rStyle w:val="a9"/>
                        <w:rFonts w:eastAsia="Calibri"/>
                        <w:lang w:val="ru-RU"/>
                      </w:rPr>
                      <w:t>9</w:t>
                    </w:r>
                    <w:r w:rsidR="00203594" w:rsidRPr="00D02AEE">
                      <w:rPr>
                        <w:rStyle w:val="a9"/>
                        <w:rFonts w:eastAsia="Calibri"/>
                        <w:lang w:val="en-US"/>
                      </w:rPr>
                      <w:t>X</w:t>
                    </w:r>
                    <w:r w:rsidR="00203594" w:rsidRPr="00D02AEE">
                      <w:rPr>
                        <w:rStyle w:val="a9"/>
                        <w:rFonts w:eastAsia="Calibri"/>
                        <w:lang w:val="ru-RU"/>
                      </w:rPr>
                      <w:t>7</w:t>
                    </w:r>
                    <w:r w:rsidR="00203594" w:rsidRPr="00D02AEE">
                      <w:rPr>
                        <w:rStyle w:val="a9"/>
                        <w:rFonts w:eastAsia="Calibri"/>
                        <w:lang w:val="en-US"/>
                      </w:rPr>
                      <w:t>kqxAknCyuEudtSJhj</w:t>
                    </w:r>
                    <w:r w:rsidR="00203594" w:rsidRPr="00D02AEE">
                      <w:rPr>
                        <w:rStyle w:val="a9"/>
                        <w:rFonts w:eastAsia="Calibri"/>
                        <w:lang w:val="ru-RU"/>
                      </w:rPr>
                      <w:t>/</w:t>
                    </w:r>
                    <w:r w:rsidR="00203594" w:rsidRPr="00D02AEE">
                      <w:rPr>
                        <w:rStyle w:val="a9"/>
                        <w:rFonts w:eastAsia="Calibri"/>
                        <w:lang w:val="en-US"/>
                      </w:rPr>
                      <w:t>view</w:t>
                    </w:r>
                    <w:r w:rsidR="00203594" w:rsidRPr="00D02AEE">
                      <w:rPr>
                        <w:rStyle w:val="a9"/>
                        <w:rFonts w:eastAsia="Calibri"/>
                        <w:lang w:val="ru-RU"/>
                      </w:rPr>
                      <w:t>?</w:t>
                    </w:r>
                    <w:r w:rsidR="00203594" w:rsidRPr="00D02AEE">
                      <w:rPr>
                        <w:rStyle w:val="a9"/>
                        <w:rFonts w:eastAsia="Calibri"/>
                        <w:lang w:val="en-US"/>
                      </w:rPr>
                      <w:t>usp</w:t>
                    </w:r>
                    <w:r w:rsidR="00203594" w:rsidRPr="00D02AEE">
                      <w:rPr>
                        <w:rStyle w:val="a9"/>
                        <w:rFonts w:eastAsia="Calibri"/>
                        <w:lang w:val="ru-RU"/>
                      </w:rPr>
                      <w:t>=</w:t>
                    </w:r>
                    <w:r w:rsidR="00203594" w:rsidRPr="00D02AEE">
                      <w:rPr>
                        <w:rStyle w:val="a9"/>
                        <w:rFonts w:eastAsia="Calibri"/>
                        <w:lang w:val="en-US"/>
                      </w:rPr>
                      <w:t>sharing</w:t>
                    </w:r>
                  </w:hyperlink>
                </w:p>
                <w:p w14:paraId="6A42E39E" w14:textId="77777777" w:rsidR="00203594" w:rsidRPr="00203594" w:rsidRDefault="00203594" w:rsidP="00831617">
                  <w:pPr>
                    <w:pStyle w:val="ab"/>
                    <w:tabs>
                      <w:tab w:val="num" w:pos="0"/>
                    </w:tabs>
                    <w:rPr>
                      <w:rFonts w:eastAsia="Calibri"/>
                      <w:lang w:val="ru-RU"/>
                    </w:rPr>
                  </w:pPr>
                </w:p>
              </w:tc>
              <w:tc>
                <w:tcPr>
                  <w:tcW w:w="913" w:type="dxa"/>
                  <w:shd w:val="clear" w:color="auto" w:fill="auto"/>
                </w:tcPr>
                <w:p w14:paraId="23231A43" w14:textId="77777777" w:rsidR="00101749" w:rsidRPr="00BA055B" w:rsidRDefault="00101749" w:rsidP="00831617">
                  <w:pPr>
                    <w:pStyle w:val="ab"/>
                    <w:tabs>
                      <w:tab w:val="num" w:pos="0"/>
                    </w:tabs>
                    <w:rPr>
                      <w:rFonts w:eastAsia="Calibri"/>
                      <w:lang w:val="ru-RU"/>
                    </w:rPr>
                  </w:pPr>
                </w:p>
              </w:tc>
              <w:tc>
                <w:tcPr>
                  <w:tcW w:w="549" w:type="dxa"/>
                  <w:shd w:val="clear" w:color="auto" w:fill="auto"/>
                </w:tcPr>
                <w:p w14:paraId="14B34B78" w14:textId="77777777" w:rsidR="00101749" w:rsidRPr="00BA055B" w:rsidRDefault="00101749" w:rsidP="00831617">
                  <w:pPr>
                    <w:pStyle w:val="ab"/>
                    <w:tabs>
                      <w:tab w:val="num" w:pos="0"/>
                    </w:tabs>
                    <w:rPr>
                      <w:rFonts w:eastAsia="Calibri"/>
                      <w:lang w:val="ru-RU"/>
                    </w:rPr>
                  </w:pPr>
                </w:p>
              </w:tc>
            </w:tr>
          </w:tbl>
          <w:p w14:paraId="164006A1" w14:textId="77777777" w:rsidR="00101749" w:rsidRPr="00F66BAC" w:rsidRDefault="00101749" w:rsidP="00831617">
            <w:pPr>
              <w:pStyle w:val="ab"/>
              <w:tabs>
                <w:tab w:val="num" w:pos="0"/>
              </w:tabs>
              <w:jc w:val="both"/>
              <w:rPr>
                <w:rFonts w:eastAsia="Calibri"/>
                <w:b/>
                <w:sz w:val="20"/>
                <w:szCs w:val="20"/>
                <w:lang w:val="ru-RU"/>
              </w:rPr>
            </w:pPr>
          </w:p>
          <w:p w14:paraId="314B0D81" w14:textId="77777777" w:rsidR="00101749" w:rsidRPr="00203594" w:rsidRDefault="00101749" w:rsidP="00831617">
            <w:pPr>
              <w:pStyle w:val="ab"/>
              <w:tabs>
                <w:tab w:val="num" w:pos="0"/>
              </w:tabs>
              <w:jc w:val="both"/>
              <w:rPr>
                <w:rFonts w:eastAsia="Calibri"/>
              </w:rPr>
            </w:pPr>
            <w:r w:rsidRPr="00AA1B8B">
              <w:rPr>
                <w:rFonts w:eastAsia="Calibri"/>
                <w:b/>
              </w:rPr>
              <w:t>сведения</w:t>
            </w:r>
            <w:r w:rsidRPr="00AA1B8B">
              <w:rPr>
                <w:rFonts w:eastAsia="Calibri"/>
              </w:rPr>
              <w:t xml:space="preserve"> о прохождении аттестации </w:t>
            </w:r>
            <w:r w:rsidRPr="00AA1B8B">
              <w:rPr>
                <w:rFonts w:eastAsia="Calibri"/>
                <w:b/>
              </w:rPr>
              <w:t>руководителей</w:t>
            </w:r>
            <w:r w:rsidRPr="00AA1B8B">
              <w:rPr>
                <w:rFonts w:eastAsia="Calibri"/>
              </w:rPr>
              <w:t xml:space="preserve"> государственной организации </w:t>
            </w:r>
            <w:r>
              <w:rPr>
                <w:rFonts w:eastAsia="Calibri"/>
              </w:rPr>
              <w:t>образования один раз в три года</w:t>
            </w:r>
            <w:r w:rsidRPr="00910694">
              <w:rPr>
                <w:rFonts w:eastAsia="Calibri"/>
                <w:i/>
                <w:lang w:val="ru-RU"/>
              </w:rPr>
              <w:t>(дата прохождения аттестации, номер приказа, категория (при наличии))</w:t>
            </w:r>
            <w:r w:rsidR="00203594">
              <w:rPr>
                <w:rFonts w:eastAsia="Calibri"/>
                <w:i/>
                <w:lang w:val="ru-RU"/>
              </w:rPr>
              <w:t>-</w:t>
            </w:r>
            <w:r w:rsidR="00203594" w:rsidRPr="00203594">
              <w:rPr>
                <w:rFonts w:eastAsia="Calibri"/>
                <w:i/>
                <w:lang w:val="ru-RU"/>
              </w:rPr>
              <w:t xml:space="preserve"> </w:t>
            </w:r>
            <w:r w:rsidR="00203594" w:rsidRPr="00203594">
              <w:rPr>
                <w:rFonts w:eastAsia="Calibri"/>
                <w:lang w:val="ru-RU"/>
              </w:rPr>
              <w:t>нету</w:t>
            </w:r>
            <w:r w:rsidR="00203594">
              <w:rPr>
                <w:rFonts w:eastAsia="Calibri"/>
                <w:lang w:val="ru-RU"/>
              </w:rPr>
              <w:t>.</w:t>
            </w:r>
          </w:p>
          <w:p w14:paraId="2751DE7D" w14:textId="77777777" w:rsidR="00101749" w:rsidRPr="00F66BAC" w:rsidRDefault="00101749" w:rsidP="00831617">
            <w:pPr>
              <w:pStyle w:val="ab"/>
              <w:tabs>
                <w:tab w:val="num" w:pos="0"/>
              </w:tabs>
              <w:jc w:val="both"/>
              <w:rPr>
                <w:rFonts w:eastAsia="Calibri"/>
                <w:b/>
                <w:sz w:val="20"/>
                <w:szCs w:val="20"/>
                <w:lang w:val="ru-RU"/>
              </w:rPr>
            </w:pPr>
          </w:p>
          <w:p w14:paraId="0AD125F9" w14:textId="77777777" w:rsidR="00101749" w:rsidRPr="00F66BAC" w:rsidRDefault="00101749" w:rsidP="00831617">
            <w:pPr>
              <w:pStyle w:val="ab"/>
              <w:tabs>
                <w:tab w:val="num" w:pos="0"/>
              </w:tabs>
              <w:jc w:val="both"/>
              <w:rPr>
                <w:color w:val="000000"/>
                <w:spacing w:val="1"/>
                <w:sz w:val="20"/>
                <w:szCs w:val="20"/>
                <w:shd w:val="clear" w:color="auto" w:fill="FFFFFF"/>
                <w:lang w:val="ru-RU"/>
              </w:rPr>
            </w:pPr>
            <w:r w:rsidRPr="00AA1B8B">
              <w:rPr>
                <w:rFonts w:eastAsia="Calibri"/>
                <w:b/>
              </w:rPr>
              <w:t>сведения</w:t>
            </w:r>
            <w:r w:rsidRPr="00AA1B8B">
              <w:rPr>
                <w:rFonts w:eastAsia="Calibri"/>
              </w:rPr>
              <w:t xml:space="preserve"> о повышении/подтверждении уровня квалификационной категории </w:t>
            </w:r>
            <w:r w:rsidRPr="00AA1B8B">
              <w:rPr>
                <w:rFonts w:eastAsia="Calibri"/>
                <w:b/>
              </w:rPr>
              <w:t>педагогами</w:t>
            </w:r>
            <w:r w:rsidRPr="00AA1B8B">
              <w:rPr>
                <w:rFonts w:eastAsia="Calibri"/>
              </w:rPr>
              <w:t xml:space="preserve"> не реже одного раза в пять лет</w:t>
            </w:r>
            <w:r>
              <w:rPr>
                <w:color w:val="000000"/>
                <w:spacing w:val="1"/>
                <w:shd w:val="clear" w:color="auto" w:fill="FFFFFF"/>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76"/>
              <w:gridCol w:w="1134"/>
              <w:gridCol w:w="1134"/>
              <w:gridCol w:w="1134"/>
              <w:gridCol w:w="1134"/>
            </w:tblGrid>
            <w:tr w:rsidR="00831617" w:rsidRPr="001C5380" w14:paraId="68FEF37E" w14:textId="77777777" w:rsidTr="00831617">
              <w:tc>
                <w:tcPr>
                  <w:tcW w:w="2891" w:type="dxa"/>
                  <w:shd w:val="clear" w:color="auto" w:fill="auto"/>
                </w:tcPr>
                <w:p w14:paraId="14AA7CA7"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Категория</w:t>
                  </w:r>
                </w:p>
              </w:tc>
              <w:tc>
                <w:tcPr>
                  <w:tcW w:w="1276" w:type="dxa"/>
                  <w:shd w:val="clear" w:color="auto" w:fill="auto"/>
                </w:tcPr>
                <w:p w14:paraId="6B7CD92C"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w:t>
                  </w:r>
                  <w:r>
                    <w:rPr>
                      <w:b/>
                      <w:color w:val="000000"/>
                      <w:spacing w:val="1"/>
                      <w:sz w:val="20"/>
                      <w:szCs w:val="20"/>
                      <w:shd w:val="clear" w:color="auto" w:fill="FFFFFF"/>
                      <w:lang w:val="ru-RU"/>
                    </w:rPr>
                    <w:t>21</w:t>
                  </w:r>
                  <w:r w:rsidRPr="00F66BAC">
                    <w:rPr>
                      <w:b/>
                      <w:color w:val="000000"/>
                      <w:spacing w:val="1"/>
                      <w:sz w:val="20"/>
                      <w:szCs w:val="20"/>
                      <w:shd w:val="clear" w:color="auto" w:fill="FFFFFF"/>
                      <w:lang w:val="ru-RU"/>
                    </w:rPr>
                    <w:t>год</w:t>
                  </w:r>
                </w:p>
              </w:tc>
              <w:tc>
                <w:tcPr>
                  <w:tcW w:w="1134" w:type="dxa"/>
                  <w:shd w:val="clear" w:color="auto" w:fill="auto"/>
                </w:tcPr>
                <w:p w14:paraId="2FA46A44"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w:t>
                  </w:r>
                  <w:r>
                    <w:rPr>
                      <w:b/>
                      <w:color w:val="000000"/>
                      <w:spacing w:val="1"/>
                      <w:sz w:val="20"/>
                      <w:szCs w:val="20"/>
                      <w:shd w:val="clear" w:color="auto" w:fill="FFFFFF"/>
                      <w:lang w:val="ru-RU"/>
                    </w:rPr>
                    <w:t>22</w:t>
                  </w:r>
                  <w:r w:rsidRPr="00F66BAC">
                    <w:rPr>
                      <w:b/>
                      <w:color w:val="000000"/>
                      <w:spacing w:val="1"/>
                      <w:sz w:val="20"/>
                      <w:szCs w:val="20"/>
                      <w:shd w:val="clear" w:color="auto" w:fill="FFFFFF"/>
                      <w:lang w:val="ru-RU"/>
                    </w:rPr>
                    <w:t xml:space="preserve"> год</w:t>
                  </w:r>
                </w:p>
              </w:tc>
              <w:tc>
                <w:tcPr>
                  <w:tcW w:w="1134" w:type="dxa"/>
                  <w:shd w:val="clear" w:color="auto" w:fill="auto"/>
                </w:tcPr>
                <w:p w14:paraId="518D8127"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3</w:t>
                  </w:r>
                  <w:r w:rsidRPr="00F66BAC">
                    <w:rPr>
                      <w:b/>
                      <w:color w:val="000000"/>
                      <w:spacing w:val="1"/>
                      <w:sz w:val="20"/>
                      <w:szCs w:val="20"/>
                      <w:shd w:val="clear" w:color="auto" w:fill="FFFFFF"/>
                      <w:lang w:val="ru-RU"/>
                    </w:rPr>
                    <w:t xml:space="preserve"> год</w:t>
                  </w:r>
                </w:p>
              </w:tc>
              <w:tc>
                <w:tcPr>
                  <w:tcW w:w="1134" w:type="dxa"/>
                  <w:shd w:val="clear" w:color="auto" w:fill="auto"/>
                </w:tcPr>
                <w:p w14:paraId="3CA095D3"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4</w:t>
                  </w:r>
                  <w:r w:rsidRPr="00F66BAC">
                    <w:rPr>
                      <w:b/>
                      <w:color w:val="000000"/>
                      <w:spacing w:val="1"/>
                      <w:sz w:val="20"/>
                      <w:szCs w:val="20"/>
                      <w:shd w:val="clear" w:color="auto" w:fill="FFFFFF"/>
                      <w:lang w:val="ru-RU"/>
                    </w:rPr>
                    <w:t xml:space="preserve"> год</w:t>
                  </w:r>
                </w:p>
              </w:tc>
              <w:tc>
                <w:tcPr>
                  <w:tcW w:w="1134" w:type="dxa"/>
                  <w:shd w:val="clear" w:color="auto" w:fill="auto"/>
                </w:tcPr>
                <w:p w14:paraId="77A0A5A0"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5</w:t>
                  </w:r>
                  <w:r w:rsidRPr="00F66BAC">
                    <w:rPr>
                      <w:b/>
                      <w:color w:val="000000"/>
                      <w:spacing w:val="1"/>
                      <w:sz w:val="20"/>
                      <w:szCs w:val="20"/>
                      <w:shd w:val="clear" w:color="auto" w:fill="FFFFFF"/>
                      <w:lang w:val="ru-RU"/>
                    </w:rPr>
                    <w:t xml:space="preserve"> год</w:t>
                  </w:r>
                </w:p>
              </w:tc>
            </w:tr>
            <w:tr w:rsidR="00831617" w:rsidRPr="001C5380" w14:paraId="352507EA" w14:textId="77777777" w:rsidTr="00831617">
              <w:tc>
                <w:tcPr>
                  <w:tcW w:w="2891" w:type="dxa"/>
                  <w:shd w:val="clear" w:color="auto" w:fill="auto"/>
                </w:tcPr>
                <w:p w14:paraId="17D01918"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Педагог-мастер</w:t>
                  </w:r>
                </w:p>
              </w:tc>
              <w:tc>
                <w:tcPr>
                  <w:tcW w:w="1276" w:type="dxa"/>
                  <w:shd w:val="clear" w:color="auto" w:fill="auto"/>
                </w:tcPr>
                <w:p w14:paraId="255F6BE9"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58BB9A57"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301CED7F"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60CFFE92"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6661449"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1C5380" w14:paraId="5824A791" w14:textId="77777777" w:rsidTr="00831617">
              <w:tc>
                <w:tcPr>
                  <w:tcW w:w="2891" w:type="dxa"/>
                  <w:shd w:val="clear" w:color="auto" w:fill="auto"/>
                </w:tcPr>
                <w:p w14:paraId="68AD7C37"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Педагог-исследователь </w:t>
                  </w:r>
                </w:p>
              </w:tc>
              <w:tc>
                <w:tcPr>
                  <w:tcW w:w="1276" w:type="dxa"/>
                  <w:shd w:val="clear" w:color="auto" w:fill="auto"/>
                </w:tcPr>
                <w:p w14:paraId="62832C82"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5D4F71F5"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BD3B213"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4</w:t>
                  </w:r>
                </w:p>
              </w:tc>
              <w:tc>
                <w:tcPr>
                  <w:tcW w:w="1134" w:type="dxa"/>
                  <w:shd w:val="clear" w:color="auto" w:fill="auto"/>
                </w:tcPr>
                <w:p w14:paraId="1363563A"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2</w:t>
                  </w:r>
                </w:p>
              </w:tc>
              <w:tc>
                <w:tcPr>
                  <w:tcW w:w="1134" w:type="dxa"/>
                  <w:shd w:val="clear" w:color="auto" w:fill="auto"/>
                </w:tcPr>
                <w:p w14:paraId="64EFA1F2"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r>
            <w:tr w:rsidR="00831617" w:rsidRPr="001C5380" w14:paraId="3F3DAA2F" w14:textId="77777777" w:rsidTr="00831617">
              <w:tc>
                <w:tcPr>
                  <w:tcW w:w="2891" w:type="dxa"/>
                  <w:shd w:val="clear" w:color="auto" w:fill="auto"/>
                </w:tcPr>
                <w:p w14:paraId="113D39AC"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Педагог-эксперт</w:t>
                  </w:r>
                </w:p>
              </w:tc>
              <w:tc>
                <w:tcPr>
                  <w:tcW w:w="1276" w:type="dxa"/>
                  <w:shd w:val="clear" w:color="auto" w:fill="auto"/>
                </w:tcPr>
                <w:p w14:paraId="74DA46B6"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74D79C0A"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0E8A2971"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2</w:t>
                  </w:r>
                </w:p>
              </w:tc>
              <w:tc>
                <w:tcPr>
                  <w:tcW w:w="1134" w:type="dxa"/>
                  <w:shd w:val="clear" w:color="auto" w:fill="auto"/>
                </w:tcPr>
                <w:p w14:paraId="656486A0"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2</w:t>
                  </w:r>
                </w:p>
              </w:tc>
              <w:tc>
                <w:tcPr>
                  <w:tcW w:w="1134" w:type="dxa"/>
                  <w:shd w:val="clear" w:color="auto" w:fill="auto"/>
                </w:tcPr>
                <w:p w14:paraId="5C8D9944"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r>
            <w:tr w:rsidR="00831617" w:rsidRPr="001C5380" w14:paraId="396C13E4" w14:textId="77777777" w:rsidTr="00831617">
              <w:tc>
                <w:tcPr>
                  <w:tcW w:w="2891" w:type="dxa"/>
                  <w:shd w:val="clear" w:color="auto" w:fill="auto"/>
                </w:tcPr>
                <w:p w14:paraId="3BB696CE"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Педагог-модератор</w:t>
                  </w:r>
                </w:p>
              </w:tc>
              <w:tc>
                <w:tcPr>
                  <w:tcW w:w="1276" w:type="dxa"/>
                  <w:shd w:val="clear" w:color="auto" w:fill="auto"/>
                </w:tcPr>
                <w:p w14:paraId="66C42C7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0EEB6E1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78EBF293"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1134" w:type="dxa"/>
                  <w:shd w:val="clear" w:color="auto" w:fill="auto"/>
                </w:tcPr>
                <w:p w14:paraId="0EC5D968"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5</w:t>
                  </w:r>
                </w:p>
              </w:tc>
              <w:tc>
                <w:tcPr>
                  <w:tcW w:w="1134" w:type="dxa"/>
                  <w:shd w:val="clear" w:color="auto" w:fill="auto"/>
                </w:tcPr>
                <w:p w14:paraId="573222C0"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r>
            <w:tr w:rsidR="00831617" w:rsidRPr="001C5380" w14:paraId="1D330DCD" w14:textId="77777777" w:rsidTr="00831617">
              <w:tc>
                <w:tcPr>
                  <w:tcW w:w="2891" w:type="dxa"/>
                  <w:shd w:val="clear" w:color="auto" w:fill="auto"/>
                </w:tcPr>
                <w:p w14:paraId="0243DA23"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Высшая категория</w:t>
                  </w:r>
                </w:p>
              </w:tc>
              <w:tc>
                <w:tcPr>
                  <w:tcW w:w="1276" w:type="dxa"/>
                  <w:shd w:val="clear" w:color="auto" w:fill="auto"/>
                </w:tcPr>
                <w:p w14:paraId="00142F0F"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15E0ABA"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FCE357E"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14E6E6E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7935BA25"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1C5380" w14:paraId="3EDE89C8" w14:textId="77777777" w:rsidTr="00831617">
              <w:tc>
                <w:tcPr>
                  <w:tcW w:w="2891" w:type="dxa"/>
                  <w:shd w:val="clear" w:color="auto" w:fill="auto"/>
                </w:tcPr>
                <w:p w14:paraId="4AA52001"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Первая категория</w:t>
                  </w:r>
                </w:p>
              </w:tc>
              <w:tc>
                <w:tcPr>
                  <w:tcW w:w="1276" w:type="dxa"/>
                  <w:shd w:val="clear" w:color="auto" w:fill="auto"/>
                </w:tcPr>
                <w:p w14:paraId="3BC9987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3FEBA9E2"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EE11EF7"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D6DB7BB"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652E5E24"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1C5380" w14:paraId="04942739" w14:textId="77777777" w:rsidTr="00831617">
              <w:tc>
                <w:tcPr>
                  <w:tcW w:w="2891" w:type="dxa"/>
                  <w:shd w:val="clear" w:color="auto" w:fill="auto"/>
                </w:tcPr>
                <w:p w14:paraId="7A589D69"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Вторая категория</w:t>
                  </w:r>
                </w:p>
              </w:tc>
              <w:tc>
                <w:tcPr>
                  <w:tcW w:w="1276" w:type="dxa"/>
                  <w:shd w:val="clear" w:color="auto" w:fill="auto"/>
                </w:tcPr>
                <w:p w14:paraId="349BCA98"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57B7F006"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68008F8"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38E4F66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2CE6F64"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1C5380" w14:paraId="4BB44302" w14:textId="77777777" w:rsidTr="00831617">
              <w:tc>
                <w:tcPr>
                  <w:tcW w:w="2891" w:type="dxa"/>
                  <w:shd w:val="clear" w:color="auto" w:fill="auto"/>
                </w:tcPr>
                <w:p w14:paraId="42B16BA8"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Педагог </w:t>
                  </w:r>
                </w:p>
              </w:tc>
              <w:tc>
                <w:tcPr>
                  <w:tcW w:w="1276" w:type="dxa"/>
                  <w:shd w:val="clear" w:color="auto" w:fill="auto"/>
                </w:tcPr>
                <w:p w14:paraId="2B7BDD7B"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9EC7C2B"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10645836"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7498DA3E"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6F9796E"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1C5380" w14:paraId="6FF15338" w14:textId="77777777" w:rsidTr="00831617">
              <w:tc>
                <w:tcPr>
                  <w:tcW w:w="2891" w:type="dxa"/>
                  <w:shd w:val="clear" w:color="auto" w:fill="auto"/>
                </w:tcPr>
                <w:p w14:paraId="5D7B7998" w14:textId="77777777" w:rsidR="00831617" w:rsidRPr="00BA055B" w:rsidRDefault="00831617" w:rsidP="00831617">
                  <w:pPr>
                    <w:pStyle w:val="ab"/>
                    <w:tabs>
                      <w:tab w:val="num" w:pos="0"/>
                    </w:tabs>
                    <w:jc w:val="right"/>
                    <w:rPr>
                      <w:b/>
                      <w:color w:val="000000"/>
                      <w:spacing w:val="1"/>
                      <w:shd w:val="clear" w:color="auto" w:fill="FFFFFF"/>
                      <w:lang w:val="ru-RU"/>
                    </w:rPr>
                  </w:pPr>
                  <w:r w:rsidRPr="00BA055B">
                    <w:rPr>
                      <w:b/>
                      <w:color w:val="000000"/>
                      <w:spacing w:val="1"/>
                      <w:shd w:val="clear" w:color="auto" w:fill="FFFFFF"/>
                      <w:lang w:val="ru-RU"/>
                    </w:rPr>
                    <w:t xml:space="preserve">Итого </w:t>
                  </w:r>
                </w:p>
              </w:tc>
              <w:tc>
                <w:tcPr>
                  <w:tcW w:w="1276" w:type="dxa"/>
                  <w:shd w:val="clear" w:color="auto" w:fill="auto"/>
                </w:tcPr>
                <w:p w14:paraId="64F49C33" w14:textId="77777777" w:rsidR="00831617" w:rsidRPr="00BA055B" w:rsidRDefault="00831617" w:rsidP="00831617">
                  <w:pPr>
                    <w:pStyle w:val="ab"/>
                    <w:tabs>
                      <w:tab w:val="num" w:pos="0"/>
                    </w:tabs>
                    <w:jc w:val="both"/>
                    <w:rPr>
                      <w:b/>
                      <w:color w:val="000000"/>
                      <w:spacing w:val="1"/>
                      <w:shd w:val="clear" w:color="auto" w:fill="FFFFFF"/>
                      <w:lang w:val="ru-RU"/>
                    </w:rPr>
                  </w:pPr>
                </w:p>
              </w:tc>
              <w:tc>
                <w:tcPr>
                  <w:tcW w:w="1134" w:type="dxa"/>
                  <w:shd w:val="clear" w:color="auto" w:fill="auto"/>
                </w:tcPr>
                <w:p w14:paraId="17194485" w14:textId="77777777" w:rsidR="00831617" w:rsidRPr="00BA055B" w:rsidRDefault="00831617" w:rsidP="00831617">
                  <w:pPr>
                    <w:pStyle w:val="ab"/>
                    <w:tabs>
                      <w:tab w:val="num" w:pos="0"/>
                    </w:tabs>
                    <w:jc w:val="both"/>
                    <w:rPr>
                      <w:b/>
                      <w:color w:val="000000"/>
                      <w:spacing w:val="1"/>
                      <w:shd w:val="clear" w:color="auto" w:fill="FFFFFF"/>
                      <w:lang w:val="ru-RU"/>
                    </w:rPr>
                  </w:pPr>
                </w:p>
              </w:tc>
              <w:tc>
                <w:tcPr>
                  <w:tcW w:w="1134" w:type="dxa"/>
                  <w:shd w:val="clear" w:color="auto" w:fill="auto"/>
                </w:tcPr>
                <w:p w14:paraId="3F665CB0" w14:textId="77777777" w:rsidR="00831617" w:rsidRPr="00BA055B" w:rsidRDefault="00831617" w:rsidP="00831617">
                  <w:pPr>
                    <w:pStyle w:val="ab"/>
                    <w:tabs>
                      <w:tab w:val="num" w:pos="0"/>
                    </w:tabs>
                    <w:jc w:val="both"/>
                    <w:rPr>
                      <w:b/>
                      <w:color w:val="000000"/>
                      <w:spacing w:val="1"/>
                      <w:shd w:val="clear" w:color="auto" w:fill="FFFFFF"/>
                      <w:lang w:val="ru-RU"/>
                    </w:rPr>
                  </w:pPr>
                  <w:r>
                    <w:rPr>
                      <w:b/>
                      <w:color w:val="000000"/>
                      <w:spacing w:val="1"/>
                      <w:shd w:val="clear" w:color="auto" w:fill="FFFFFF"/>
                      <w:lang w:val="ru-RU"/>
                    </w:rPr>
                    <w:t>7</w:t>
                  </w:r>
                </w:p>
              </w:tc>
              <w:tc>
                <w:tcPr>
                  <w:tcW w:w="1134" w:type="dxa"/>
                  <w:shd w:val="clear" w:color="auto" w:fill="auto"/>
                </w:tcPr>
                <w:p w14:paraId="54FE9285" w14:textId="77777777" w:rsidR="00831617" w:rsidRPr="00BA055B" w:rsidRDefault="00831617" w:rsidP="00831617">
                  <w:pPr>
                    <w:pStyle w:val="ab"/>
                    <w:tabs>
                      <w:tab w:val="num" w:pos="0"/>
                    </w:tabs>
                    <w:jc w:val="both"/>
                    <w:rPr>
                      <w:b/>
                      <w:color w:val="000000"/>
                      <w:spacing w:val="1"/>
                      <w:shd w:val="clear" w:color="auto" w:fill="FFFFFF"/>
                      <w:lang w:val="ru-RU"/>
                    </w:rPr>
                  </w:pPr>
                  <w:r>
                    <w:rPr>
                      <w:b/>
                      <w:color w:val="000000"/>
                      <w:spacing w:val="1"/>
                      <w:shd w:val="clear" w:color="auto" w:fill="FFFFFF"/>
                      <w:lang w:val="ru-RU"/>
                    </w:rPr>
                    <w:t>9</w:t>
                  </w:r>
                </w:p>
              </w:tc>
              <w:tc>
                <w:tcPr>
                  <w:tcW w:w="1134" w:type="dxa"/>
                  <w:shd w:val="clear" w:color="auto" w:fill="auto"/>
                </w:tcPr>
                <w:p w14:paraId="4547D634" w14:textId="77777777" w:rsidR="00831617" w:rsidRPr="00BA055B" w:rsidRDefault="00831617" w:rsidP="00831617">
                  <w:pPr>
                    <w:pStyle w:val="ab"/>
                    <w:tabs>
                      <w:tab w:val="num" w:pos="0"/>
                    </w:tabs>
                    <w:jc w:val="both"/>
                    <w:rPr>
                      <w:b/>
                      <w:color w:val="000000"/>
                      <w:spacing w:val="1"/>
                      <w:shd w:val="clear" w:color="auto" w:fill="FFFFFF"/>
                      <w:lang w:val="ru-RU"/>
                    </w:rPr>
                  </w:pPr>
                  <w:r>
                    <w:rPr>
                      <w:b/>
                      <w:color w:val="000000"/>
                      <w:spacing w:val="1"/>
                      <w:shd w:val="clear" w:color="auto" w:fill="FFFFFF"/>
                      <w:lang w:val="ru-RU"/>
                    </w:rPr>
                    <w:t>3</w:t>
                  </w:r>
                </w:p>
              </w:tc>
            </w:tr>
          </w:tbl>
          <w:p w14:paraId="18126C61" w14:textId="77777777" w:rsidR="00101749" w:rsidRPr="00F66BAC" w:rsidRDefault="00101749" w:rsidP="00831617">
            <w:pPr>
              <w:pStyle w:val="ab"/>
              <w:tabs>
                <w:tab w:val="num" w:pos="0"/>
              </w:tabs>
              <w:jc w:val="both"/>
              <w:rPr>
                <w:color w:val="000000"/>
                <w:spacing w:val="1"/>
                <w:sz w:val="20"/>
                <w:szCs w:val="20"/>
                <w:shd w:val="clear" w:color="auto" w:fill="FFFFFF"/>
                <w:lang w:val="ru-RU"/>
              </w:rPr>
            </w:pPr>
          </w:p>
          <w:p w14:paraId="15D48169" w14:textId="77777777" w:rsidR="00101749" w:rsidRDefault="00101749" w:rsidP="00831617">
            <w:pPr>
              <w:widowControl w:val="0"/>
              <w:spacing w:after="0" w:line="240" w:lineRule="auto"/>
              <w:jc w:val="both"/>
              <w:rPr>
                <w:rFonts w:eastAsia="Calibri"/>
                <w:sz w:val="24"/>
                <w:szCs w:val="24"/>
                <w:lang w:val="kk-KZ"/>
              </w:rPr>
            </w:pPr>
            <w:r w:rsidRPr="00AA1B8B">
              <w:rPr>
                <w:rFonts w:eastAsia="Calibri"/>
                <w:b/>
                <w:sz w:val="24"/>
                <w:szCs w:val="24"/>
                <w:lang w:val="kk-KZ"/>
              </w:rPr>
              <w:t>сведения</w:t>
            </w:r>
            <w:r w:rsidRPr="00AA1B8B">
              <w:rPr>
                <w:rFonts w:eastAsia="Calibri"/>
                <w:sz w:val="24"/>
                <w:szCs w:val="24"/>
                <w:lang w:val="kk-KZ"/>
              </w:rPr>
              <w:t xml:space="preserve"> о повышении квалификации </w:t>
            </w:r>
            <w:r w:rsidRPr="00AA1B8B">
              <w:rPr>
                <w:rFonts w:eastAsia="Calibri"/>
                <w:b/>
                <w:sz w:val="24"/>
                <w:szCs w:val="24"/>
                <w:lang w:val="kk-KZ"/>
              </w:rPr>
              <w:t>руководящих кадров, педагогов</w:t>
            </w:r>
            <w:r>
              <w:rPr>
                <w:rFonts w:eastAsia="Calibri"/>
                <w:sz w:val="24"/>
                <w:szCs w:val="24"/>
                <w:lang w:val="kk-KZ"/>
              </w:rPr>
              <w:t xml:space="preserve"> не реже одного раза в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276"/>
              <w:gridCol w:w="1134"/>
              <w:gridCol w:w="1134"/>
              <w:gridCol w:w="1134"/>
              <w:gridCol w:w="992"/>
            </w:tblGrid>
            <w:tr w:rsidR="00831617" w:rsidRPr="00BA055B" w14:paraId="6338E892" w14:textId="77777777" w:rsidTr="00831617">
              <w:tc>
                <w:tcPr>
                  <w:tcW w:w="2891" w:type="dxa"/>
                  <w:shd w:val="clear" w:color="auto" w:fill="auto"/>
                </w:tcPr>
                <w:p w14:paraId="14754727"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 xml:space="preserve">Должность </w:t>
                  </w:r>
                </w:p>
              </w:tc>
              <w:tc>
                <w:tcPr>
                  <w:tcW w:w="1276" w:type="dxa"/>
                  <w:shd w:val="clear" w:color="auto" w:fill="auto"/>
                </w:tcPr>
                <w:p w14:paraId="72376ADF"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w:t>
                  </w:r>
                  <w:r>
                    <w:rPr>
                      <w:b/>
                      <w:color w:val="000000"/>
                      <w:spacing w:val="1"/>
                      <w:sz w:val="20"/>
                      <w:szCs w:val="20"/>
                      <w:shd w:val="clear" w:color="auto" w:fill="FFFFFF"/>
                      <w:lang w:val="ru-RU"/>
                    </w:rPr>
                    <w:t>21</w:t>
                  </w:r>
                  <w:r w:rsidRPr="00F66BAC">
                    <w:rPr>
                      <w:b/>
                      <w:color w:val="000000"/>
                      <w:spacing w:val="1"/>
                      <w:sz w:val="20"/>
                      <w:szCs w:val="20"/>
                      <w:shd w:val="clear" w:color="auto" w:fill="FFFFFF"/>
                      <w:lang w:val="ru-RU"/>
                    </w:rPr>
                    <w:t>год</w:t>
                  </w:r>
                </w:p>
              </w:tc>
              <w:tc>
                <w:tcPr>
                  <w:tcW w:w="1134" w:type="dxa"/>
                  <w:shd w:val="clear" w:color="auto" w:fill="auto"/>
                </w:tcPr>
                <w:p w14:paraId="530BE6B2"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w:t>
                  </w:r>
                  <w:r>
                    <w:rPr>
                      <w:b/>
                      <w:color w:val="000000"/>
                      <w:spacing w:val="1"/>
                      <w:sz w:val="20"/>
                      <w:szCs w:val="20"/>
                      <w:shd w:val="clear" w:color="auto" w:fill="FFFFFF"/>
                      <w:lang w:val="ru-RU"/>
                    </w:rPr>
                    <w:t>22</w:t>
                  </w:r>
                  <w:r w:rsidRPr="00F66BAC">
                    <w:rPr>
                      <w:b/>
                      <w:color w:val="000000"/>
                      <w:spacing w:val="1"/>
                      <w:sz w:val="20"/>
                      <w:szCs w:val="20"/>
                      <w:shd w:val="clear" w:color="auto" w:fill="FFFFFF"/>
                      <w:lang w:val="ru-RU"/>
                    </w:rPr>
                    <w:t xml:space="preserve"> год</w:t>
                  </w:r>
                </w:p>
              </w:tc>
              <w:tc>
                <w:tcPr>
                  <w:tcW w:w="1134" w:type="dxa"/>
                  <w:shd w:val="clear" w:color="auto" w:fill="auto"/>
                </w:tcPr>
                <w:p w14:paraId="0A9E13E8"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3</w:t>
                  </w:r>
                  <w:r w:rsidRPr="00F66BAC">
                    <w:rPr>
                      <w:b/>
                      <w:color w:val="000000"/>
                      <w:spacing w:val="1"/>
                      <w:sz w:val="20"/>
                      <w:szCs w:val="20"/>
                      <w:shd w:val="clear" w:color="auto" w:fill="FFFFFF"/>
                      <w:lang w:val="ru-RU"/>
                    </w:rPr>
                    <w:t xml:space="preserve"> год</w:t>
                  </w:r>
                </w:p>
              </w:tc>
              <w:tc>
                <w:tcPr>
                  <w:tcW w:w="1134" w:type="dxa"/>
                  <w:shd w:val="clear" w:color="auto" w:fill="auto"/>
                </w:tcPr>
                <w:p w14:paraId="6D6E6B91"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4</w:t>
                  </w:r>
                  <w:r w:rsidRPr="00F66BAC">
                    <w:rPr>
                      <w:b/>
                      <w:color w:val="000000"/>
                      <w:spacing w:val="1"/>
                      <w:sz w:val="20"/>
                      <w:szCs w:val="20"/>
                      <w:shd w:val="clear" w:color="auto" w:fill="FFFFFF"/>
                      <w:lang w:val="ru-RU"/>
                    </w:rPr>
                    <w:t xml:space="preserve"> год</w:t>
                  </w:r>
                </w:p>
              </w:tc>
              <w:tc>
                <w:tcPr>
                  <w:tcW w:w="992" w:type="dxa"/>
                  <w:shd w:val="clear" w:color="auto" w:fill="auto"/>
                </w:tcPr>
                <w:p w14:paraId="40219409" w14:textId="77777777" w:rsidR="00831617" w:rsidRPr="00F66BAC" w:rsidRDefault="00831617" w:rsidP="00831617">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w:t>
                  </w:r>
                  <w:r>
                    <w:rPr>
                      <w:b/>
                      <w:color w:val="000000"/>
                      <w:spacing w:val="1"/>
                      <w:sz w:val="20"/>
                      <w:szCs w:val="20"/>
                      <w:shd w:val="clear" w:color="auto" w:fill="FFFFFF"/>
                      <w:lang w:val="ru-RU"/>
                    </w:rPr>
                    <w:t>5</w:t>
                  </w:r>
                  <w:r w:rsidRPr="00F66BAC">
                    <w:rPr>
                      <w:b/>
                      <w:color w:val="000000"/>
                      <w:spacing w:val="1"/>
                      <w:sz w:val="20"/>
                      <w:szCs w:val="20"/>
                      <w:shd w:val="clear" w:color="auto" w:fill="FFFFFF"/>
                      <w:lang w:val="ru-RU"/>
                    </w:rPr>
                    <w:t xml:space="preserve"> год</w:t>
                  </w:r>
                </w:p>
              </w:tc>
            </w:tr>
            <w:tr w:rsidR="00831617" w:rsidRPr="00BA055B" w14:paraId="39FD0B9F" w14:textId="77777777" w:rsidTr="00831617">
              <w:tc>
                <w:tcPr>
                  <w:tcW w:w="2891" w:type="dxa"/>
                  <w:shd w:val="clear" w:color="auto" w:fill="auto"/>
                </w:tcPr>
                <w:p w14:paraId="193F17F0"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Директор </w:t>
                  </w:r>
                </w:p>
              </w:tc>
              <w:tc>
                <w:tcPr>
                  <w:tcW w:w="1276" w:type="dxa"/>
                  <w:shd w:val="clear" w:color="auto" w:fill="auto"/>
                </w:tcPr>
                <w:p w14:paraId="2485FF12"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39727CF"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18DF1AFA"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421A9614"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1</w:t>
                  </w:r>
                </w:p>
              </w:tc>
              <w:tc>
                <w:tcPr>
                  <w:tcW w:w="992" w:type="dxa"/>
                  <w:shd w:val="clear" w:color="auto" w:fill="auto"/>
                </w:tcPr>
                <w:p w14:paraId="10FC4C05"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BA055B" w14:paraId="0136CA9C" w14:textId="77777777" w:rsidTr="00831617">
              <w:tc>
                <w:tcPr>
                  <w:tcW w:w="2891" w:type="dxa"/>
                  <w:shd w:val="clear" w:color="auto" w:fill="auto"/>
                </w:tcPr>
                <w:p w14:paraId="3BB3A841" w14:textId="77777777" w:rsidR="00831617" w:rsidRPr="00BA055B" w:rsidRDefault="00831617" w:rsidP="0083161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Методист  </w:t>
                  </w:r>
                </w:p>
              </w:tc>
              <w:tc>
                <w:tcPr>
                  <w:tcW w:w="1276" w:type="dxa"/>
                  <w:shd w:val="clear" w:color="auto" w:fill="auto"/>
                </w:tcPr>
                <w:p w14:paraId="764AA91D"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2946C622"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1B2BBEED"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784842E4" w14:textId="77777777" w:rsidR="00831617" w:rsidRPr="00BA055B" w:rsidRDefault="00831617" w:rsidP="00831617">
                  <w:pPr>
                    <w:pStyle w:val="ab"/>
                    <w:tabs>
                      <w:tab w:val="num" w:pos="0"/>
                    </w:tabs>
                    <w:jc w:val="both"/>
                    <w:rPr>
                      <w:color w:val="000000"/>
                      <w:spacing w:val="1"/>
                      <w:shd w:val="clear" w:color="auto" w:fill="FFFFFF"/>
                      <w:lang w:val="ru-RU"/>
                    </w:rPr>
                  </w:pPr>
                </w:p>
              </w:tc>
              <w:tc>
                <w:tcPr>
                  <w:tcW w:w="992" w:type="dxa"/>
                  <w:shd w:val="clear" w:color="auto" w:fill="auto"/>
                </w:tcPr>
                <w:p w14:paraId="073B18E5" w14:textId="77777777" w:rsidR="00831617" w:rsidRPr="00BA055B" w:rsidRDefault="00831617" w:rsidP="00831617">
                  <w:pPr>
                    <w:pStyle w:val="ab"/>
                    <w:tabs>
                      <w:tab w:val="num" w:pos="0"/>
                    </w:tabs>
                    <w:jc w:val="both"/>
                    <w:rPr>
                      <w:color w:val="000000"/>
                      <w:spacing w:val="1"/>
                      <w:shd w:val="clear" w:color="auto" w:fill="FFFFFF"/>
                      <w:lang w:val="ru-RU"/>
                    </w:rPr>
                  </w:pPr>
                </w:p>
              </w:tc>
            </w:tr>
            <w:tr w:rsidR="00831617" w:rsidRPr="00BA055B" w14:paraId="54A15B5F" w14:textId="77777777" w:rsidTr="00831617">
              <w:tc>
                <w:tcPr>
                  <w:tcW w:w="2891" w:type="dxa"/>
                  <w:shd w:val="clear" w:color="auto" w:fill="auto"/>
                </w:tcPr>
                <w:p w14:paraId="2E0765BD"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Заместители директоров</w:t>
                  </w:r>
                </w:p>
              </w:tc>
              <w:tc>
                <w:tcPr>
                  <w:tcW w:w="1276" w:type="dxa"/>
                  <w:shd w:val="clear" w:color="auto" w:fill="auto"/>
                </w:tcPr>
                <w:p w14:paraId="6CD6DDCC"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0A07D429"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6962DA1F" w14:textId="77777777" w:rsidR="00831617" w:rsidRPr="00BA055B" w:rsidRDefault="00831617" w:rsidP="00831617">
                  <w:pPr>
                    <w:pStyle w:val="ab"/>
                    <w:tabs>
                      <w:tab w:val="num" w:pos="0"/>
                    </w:tabs>
                    <w:jc w:val="both"/>
                    <w:rPr>
                      <w:color w:val="000000"/>
                      <w:spacing w:val="1"/>
                      <w:shd w:val="clear" w:color="auto" w:fill="FFFFFF"/>
                      <w:lang w:val="ru-RU"/>
                    </w:rPr>
                  </w:pPr>
                </w:p>
              </w:tc>
              <w:tc>
                <w:tcPr>
                  <w:tcW w:w="1134" w:type="dxa"/>
                  <w:shd w:val="clear" w:color="auto" w:fill="auto"/>
                </w:tcPr>
                <w:p w14:paraId="1056BE11" w14:textId="77777777" w:rsidR="00831617" w:rsidRPr="00BA055B" w:rsidRDefault="00831617" w:rsidP="00831617">
                  <w:pPr>
                    <w:pStyle w:val="ab"/>
                    <w:tabs>
                      <w:tab w:val="num" w:pos="0"/>
                    </w:tabs>
                    <w:jc w:val="both"/>
                    <w:rPr>
                      <w:color w:val="000000"/>
                      <w:spacing w:val="1"/>
                      <w:shd w:val="clear" w:color="auto" w:fill="FFFFFF"/>
                      <w:lang w:val="ru-RU"/>
                    </w:rPr>
                  </w:pPr>
                </w:p>
              </w:tc>
              <w:tc>
                <w:tcPr>
                  <w:tcW w:w="992" w:type="dxa"/>
                  <w:shd w:val="clear" w:color="auto" w:fill="auto"/>
                </w:tcPr>
                <w:p w14:paraId="6AC64DBE" w14:textId="77777777" w:rsidR="00831617" w:rsidRPr="00BA055B" w:rsidRDefault="00831617" w:rsidP="00831617">
                  <w:pPr>
                    <w:pStyle w:val="ab"/>
                    <w:tabs>
                      <w:tab w:val="num" w:pos="0"/>
                    </w:tabs>
                    <w:jc w:val="both"/>
                    <w:rPr>
                      <w:color w:val="000000"/>
                      <w:spacing w:val="1"/>
                      <w:shd w:val="clear" w:color="auto" w:fill="FFFFFF"/>
                      <w:lang w:val="ru-RU"/>
                    </w:rPr>
                  </w:pPr>
                  <w:r>
                    <w:rPr>
                      <w:color w:val="000000"/>
                      <w:spacing w:val="1"/>
                      <w:shd w:val="clear" w:color="auto" w:fill="FFFFFF"/>
                      <w:lang w:val="ru-RU"/>
                    </w:rPr>
                    <w:t>2</w:t>
                  </w:r>
                </w:p>
              </w:tc>
            </w:tr>
            <w:tr w:rsidR="00831617" w:rsidRPr="00BA055B" w14:paraId="7E7DA704" w14:textId="77777777" w:rsidTr="00831617">
              <w:tc>
                <w:tcPr>
                  <w:tcW w:w="2891" w:type="dxa"/>
                  <w:shd w:val="clear" w:color="auto" w:fill="auto"/>
                </w:tcPr>
                <w:p w14:paraId="4D3B3456" w14:textId="77777777" w:rsidR="00831617" w:rsidRPr="00BA055B" w:rsidRDefault="00831617" w:rsidP="00831617">
                  <w:pPr>
                    <w:pStyle w:val="ab"/>
                    <w:tabs>
                      <w:tab w:val="num" w:pos="0"/>
                    </w:tabs>
                    <w:jc w:val="right"/>
                    <w:rPr>
                      <w:b/>
                      <w:color w:val="000000"/>
                      <w:spacing w:val="1"/>
                      <w:shd w:val="clear" w:color="auto" w:fill="FFFFFF"/>
                      <w:lang w:val="ru-RU"/>
                    </w:rPr>
                  </w:pPr>
                  <w:r w:rsidRPr="00BA055B">
                    <w:rPr>
                      <w:b/>
                      <w:color w:val="000000"/>
                      <w:spacing w:val="1"/>
                      <w:shd w:val="clear" w:color="auto" w:fill="FFFFFF"/>
                      <w:lang w:val="ru-RU"/>
                    </w:rPr>
                    <w:lastRenderedPageBreak/>
                    <w:t xml:space="preserve">Итого </w:t>
                  </w:r>
                </w:p>
              </w:tc>
              <w:tc>
                <w:tcPr>
                  <w:tcW w:w="1276" w:type="dxa"/>
                  <w:shd w:val="clear" w:color="auto" w:fill="auto"/>
                </w:tcPr>
                <w:p w14:paraId="7353A580" w14:textId="77777777" w:rsidR="00831617" w:rsidRPr="00BA055B" w:rsidRDefault="00831617" w:rsidP="00831617">
                  <w:pPr>
                    <w:pStyle w:val="ab"/>
                    <w:tabs>
                      <w:tab w:val="num" w:pos="0"/>
                    </w:tabs>
                    <w:jc w:val="both"/>
                    <w:rPr>
                      <w:b/>
                      <w:color w:val="000000"/>
                      <w:spacing w:val="1"/>
                      <w:shd w:val="clear" w:color="auto" w:fill="FFFFFF"/>
                      <w:lang w:val="ru-RU"/>
                    </w:rPr>
                  </w:pPr>
                </w:p>
              </w:tc>
              <w:tc>
                <w:tcPr>
                  <w:tcW w:w="1134" w:type="dxa"/>
                  <w:shd w:val="clear" w:color="auto" w:fill="auto"/>
                </w:tcPr>
                <w:p w14:paraId="6B010CAB" w14:textId="77777777" w:rsidR="00831617" w:rsidRPr="00BA055B" w:rsidRDefault="00831617" w:rsidP="00831617">
                  <w:pPr>
                    <w:pStyle w:val="ab"/>
                    <w:tabs>
                      <w:tab w:val="num" w:pos="0"/>
                    </w:tabs>
                    <w:jc w:val="both"/>
                    <w:rPr>
                      <w:b/>
                      <w:color w:val="000000"/>
                      <w:spacing w:val="1"/>
                      <w:shd w:val="clear" w:color="auto" w:fill="FFFFFF"/>
                      <w:lang w:val="ru-RU"/>
                    </w:rPr>
                  </w:pPr>
                </w:p>
              </w:tc>
              <w:tc>
                <w:tcPr>
                  <w:tcW w:w="1134" w:type="dxa"/>
                  <w:shd w:val="clear" w:color="auto" w:fill="auto"/>
                </w:tcPr>
                <w:p w14:paraId="224FEEFD" w14:textId="77777777" w:rsidR="00831617" w:rsidRPr="00BA055B" w:rsidRDefault="00831617" w:rsidP="00831617">
                  <w:pPr>
                    <w:pStyle w:val="ab"/>
                    <w:tabs>
                      <w:tab w:val="num" w:pos="0"/>
                    </w:tabs>
                    <w:jc w:val="both"/>
                    <w:rPr>
                      <w:b/>
                      <w:color w:val="000000"/>
                      <w:spacing w:val="1"/>
                      <w:shd w:val="clear" w:color="auto" w:fill="FFFFFF"/>
                      <w:lang w:val="ru-RU"/>
                    </w:rPr>
                  </w:pPr>
                </w:p>
              </w:tc>
              <w:tc>
                <w:tcPr>
                  <w:tcW w:w="1134" w:type="dxa"/>
                  <w:shd w:val="clear" w:color="auto" w:fill="auto"/>
                </w:tcPr>
                <w:p w14:paraId="6F9024EB" w14:textId="77777777" w:rsidR="00831617" w:rsidRPr="00BA055B" w:rsidRDefault="00831617" w:rsidP="00831617">
                  <w:pPr>
                    <w:pStyle w:val="ab"/>
                    <w:tabs>
                      <w:tab w:val="num" w:pos="0"/>
                    </w:tabs>
                    <w:jc w:val="both"/>
                    <w:rPr>
                      <w:b/>
                      <w:color w:val="000000"/>
                      <w:spacing w:val="1"/>
                      <w:shd w:val="clear" w:color="auto" w:fill="FFFFFF"/>
                      <w:lang w:val="ru-RU"/>
                    </w:rPr>
                  </w:pPr>
                  <w:r>
                    <w:rPr>
                      <w:b/>
                      <w:color w:val="000000"/>
                      <w:spacing w:val="1"/>
                      <w:shd w:val="clear" w:color="auto" w:fill="FFFFFF"/>
                      <w:lang w:val="ru-RU"/>
                    </w:rPr>
                    <w:t>1</w:t>
                  </w:r>
                </w:p>
              </w:tc>
              <w:tc>
                <w:tcPr>
                  <w:tcW w:w="992" w:type="dxa"/>
                  <w:shd w:val="clear" w:color="auto" w:fill="auto"/>
                </w:tcPr>
                <w:p w14:paraId="07E53061" w14:textId="77777777" w:rsidR="00831617" w:rsidRPr="00BA055B" w:rsidRDefault="00831617" w:rsidP="00831617">
                  <w:pPr>
                    <w:pStyle w:val="ab"/>
                    <w:tabs>
                      <w:tab w:val="num" w:pos="0"/>
                    </w:tabs>
                    <w:jc w:val="both"/>
                    <w:rPr>
                      <w:b/>
                      <w:color w:val="000000"/>
                      <w:spacing w:val="1"/>
                      <w:shd w:val="clear" w:color="auto" w:fill="FFFFFF"/>
                      <w:lang w:val="ru-RU"/>
                    </w:rPr>
                  </w:pPr>
                  <w:r>
                    <w:rPr>
                      <w:b/>
                      <w:color w:val="000000"/>
                      <w:spacing w:val="1"/>
                      <w:shd w:val="clear" w:color="auto" w:fill="FFFFFF"/>
                      <w:lang w:val="ru-RU"/>
                    </w:rPr>
                    <w:t>2</w:t>
                  </w:r>
                </w:p>
              </w:tc>
            </w:tr>
          </w:tbl>
          <w:p w14:paraId="357D43FB" w14:textId="77777777" w:rsidR="00101749" w:rsidRPr="00F66BAC" w:rsidRDefault="00101749" w:rsidP="00831617">
            <w:pPr>
              <w:widowControl w:val="0"/>
              <w:spacing w:after="0" w:line="240" w:lineRule="auto"/>
              <w:jc w:val="both"/>
              <w:rPr>
                <w:b/>
                <w:bCs/>
                <w:sz w:val="20"/>
                <w:szCs w:val="20"/>
                <w:lang w:val="ru-RU"/>
              </w:rPr>
            </w:pPr>
          </w:p>
        </w:tc>
      </w:tr>
      <w:tr w:rsidR="00101749" w:rsidRPr="00B10CEA" w14:paraId="7498D4D6" w14:textId="77777777" w:rsidTr="00831617">
        <w:trPr>
          <w:trHeight w:val="274"/>
        </w:trPr>
        <w:tc>
          <w:tcPr>
            <w:tcW w:w="10632" w:type="dxa"/>
            <w:gridSpan w:val="2"/>
            <w:tcBorders>
              <w:bottom w:val="single" w:sz="4" w:space="0" w:color="auto"/>
            </w:tcBorders>
          </w:tcPr>
          <w:p w14:paraId="71C38381" w14:textId="77777777" w:rsidR="00101749" w:rsidRPr="005D148D" w:rsidRDefault="00101749" w:rsidP="00831617">
            <w:pPr>
              <w:widowControl w:val="0"/>
              <w:numPr>
                <w:ilvl w:val="0"/>
                <w:numId w:val="2"/>
              </w:numPr>
              <w:spacing w:after="0" w:line="240" w:lineRule="auto"/>
              <w:jc w:val="both"/>
              <w:rPr>
                <w:b/>
                <w:bCs/>
                <w:sz w:val="24"/>
                <w:szCs w:val="24"/>
                <w:lang w:val="ru-RU"/>
              </w:rPr>
            </w:pPr>
            <w:r w:rsidRPr="00480FC4">
              <w:rPr>
                <w:rFonts w:eastAsia="Calibri"/>
                <w:b/>
                <w:sz w:val="24"/>
                <w:szCs w:val="24"/>
              </w:rPr>
              <w:lastRenderedPageBreak/>
              <w:t>Контингент</w:t>
            </w:r>
            <w:r w:rsidR="000C5AF3">
              <w:rPr>
                <w:rFonts w:eastAsia="Calibri"/>
                <w:b/>
                <w:sz w:val="24"/>
                <w:szCs w:val="24"/>
                <w:lang w:val="kk-KZ"/>
              </w:rPr>
              <w:t xml:space="preserve"> </w:t>
            </w:r>
            <w:r w:rsidRPr="00480FC4">
              <w:rPr>
                <w:rFonts w:eastAsia="Calibri"/>
                <w:b/>
                <w:sz w:val="24"/>
                <w:szCs w:val="24"/>
              </w:rPr>
              <w:t>воспитанников</w:t>
            </w:r>
          </w:p>
        </w:tc>
      </w:tr>
      <w:tr w:rsidR="00101749" w:rsidRPr="001C5380" w14:paraId="2C052756" w14:textId="77777777" w:rsidTr="00831617">
        <w:trPr>
          <w:trHeight w:val="274"/>
        </w:trPr>
        <w:tc>
          <w:tcPr>
            <w:tcW w:w="426" w:type="dxa"/>
            <w:tcBorders>
              <w:bottom w:val="single" w:sz="4" w:space="0" w:color="auto"/>
            </w:tcBorders>
          </w:tcPr>
          <w:p w14:paraId="262A0204"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t>1.0</w:t>
            </w:r>
          </w:p>
        </w:tc>
        <w:tc>
          <w:tcPr>
            <w:tcW w:w="10206" w:type="dxa"/>
            <w:tcBorders>
              <w:bottom w:val="single" w:sz="4" w:space="0" w:color="auto"/>
            </w:tcBorders>
          </w:tcPr>
          <w:p w14:paraId="349C1910" w14:textId="77777777" w:rsidR="00101749" w:rsidRDefault="00101749" w:rsidP="00831617">
            <w:pPr>
              <w:spacing w:after="0" w:line="240" w:lineRule="auto"/>
              <w:jc w:val="both"/>
              <w:rPr>
                <w:b/>
                <w:sz w:val="24"/>
                <w:szCs w:val="24"/>
                <w:lang w:val="ru-RU" w:eastAsia="ar-SA"/>
              </w:rPr>
            </w:pPr>
            <w:bookmarkStart w:id="0" w:name="z79"/>
            <w:r w:rsidRPr="00480FC4">
              <w:rPr>
                <w:b/>
                <w:sz w:val="24"/>
                <w:szCs w:val="24"/>
                <w:lang w:val="ru-RU" w:eastAsia="ar-SA"/>
              </w:rPr>
              <w:t>Критерии к содержанию с ориентиром на результаты воспитания и обучения</w:t>
            </w:r>
          </w:p>
          <w:p w14:paraId="637A4AD6" w14:textId="77777777" w:rsidR="00101749" w:rsidRDefault="00101749" w:rsidP="008E6200">
            <w:pPr>
              <w:spacing w:after="0" w:line="240" w:lineRule="auto"/>
              <w:contextualSpacing/>
              <w:rPr>
                <w:spacing w:val="2"/>
                <w:sz w:val="24"/>
                <w:szCs w:val="24"/>
                <w:shd w:val="clear" w:color="auto" w:fill="FFFFFF"/>
                <w:lang w:val="ru-RU"/>
              </w:rPr>
            </w:pPr>
            <w:r w:rsidRPr="00480FC4">
              <w:rPr>
                <w:spacing w:val="2"/>
                <w:sz w:val="24"/>
                <w:szCs w:val="24"/>
                <w:shd w:val="clear" w:color="auto" w:fill="FFFFFF"/>
                <w:lang w:val="ru-RU"/>
              </w:rPr>
              <w:t xml:space="preserve">таблица согласно приложению </w:t>
            </w:r>
            <w:r w:rsidRPr="00480FC4">
              <w:rPr>
                <w:color w:val="FF0000"/>
                <w:spacing w:val="2"/>
                <w:sz w:val="24"/>
                <w:szCs w:val="24"/>
                <w:shd w:val="clear" w:color="auto" w:fill="FFFFFF"/>
                <w:lang w:val="ru-RU"/>
              </w:rPr>
              <w:t>3</w:t>
            </w:r>
            <w:r w:rsidRPr="00480FC4">
              <w:rPr>
                <w:spacing w:val="2"/>
                <w:sz w:val="24"/>
                <w:szCs w:val="24"/>
                <w:shd w:val="clear" w:color="auto" w:fill="FFFFFF"/>
                <w:lang w:val="ru-RU"/>
              </w:rPr>
              <w:t xml:space="preserve"> к Методическим рекомендациям, заверенная  подписью и печатью руководителя</w:t>
            </w:r>
            <w:r>
              <w:rPr>
                <w:spacing w:val="2"/>
                <w:sz w:val="24"/>
                <w:szCs w:val="24"/>
                <w:shd w:val="clear" w:color="auto" w:fill="FFFFFF"/>
                <w:lang w:val="ru-RU"/>
              </w:rPr>
              <w:t xml:space="preserve"> ЗА ОЦЕНИВАЕМЫЙ ПЕРИОД, ссылка </w:t>
            </w:r>
            <w:hyperlink r:id="rId11" w:history="1">
              <w:r w:rsidR="00203594" w:rsidRPr="00D02AEE">
                <w:rPr>
                  <w:rStyle w:val="a9"/>
                  <w:spacing w:val="2"/>
                  <w:sz w:val="24"/>
                  <w:szCs w:val="24"/>
                  <w:shd w:val="clear" w:color="auto" w:fill="FFFFFF"/>
                  <w:lang w:val="ru-RU"/>
                </w:rPr>
                <w:t>https://drive.google.com/file/d/119V3lUvMtk23S9oJp3H7zgATxz8en7ts/view?usp=sharing</w:t>
              </w:r>
            </w:hyperlink>
          </w:p>
          <w:p w14:paraId="6595CD48" w14:textId="77777777" w:rsidR="00101749" w:rsidRPr="00F66BAC" w:rsidRDefault="00101749" w:rsidP="00831617">
            <w:pPr>
              <w:spacing w:after="0" w:line="240" w:lineRule="auto"/>
              <w:jc w:val="both"/>
              <w:rPr>
                <w:b/>
                <w:sz w:val="16"/>
                <w:szCs w:val="16"/>
                <w:lang w:val="ru-RU" w:eastAsia="ar-SA"/>
              </w:rPr>
            </w:pPr>
          </w:p>
          <w:p w14:paraId="3EF11F52" w14:textId="77777777" w:rsidR="00101749" w:rsidRPr="00480FC4" w:rsidRDefault="00101749" w:rsidP="00831617">
            <w:pPr>
              <w:widowControl w:val="0"/>
              <w:tabs>
                <w:tab w:val="left" w:pos="-2268"/>
              </w:tabs>
              <w:suppressAutoHyphens/>
              <w:spacing w:after="0" w:line="240" w:lineRule="auto"/>
              <w:contextualSpacing/>
              <w:jc w:val="both"/>
              <w:rPr>
                <w:rFonts w:eastAsia="Arial Unicode MS"/>
                <w:kern w:val="1"/>
                <w:sz w:val="24"/>
                <w:szCs w:val="24"/>
                <w:lang w:val="ru-RU" w:eastAsia="ar-SA"/>
              </w:rPr>
            </w:pPr>
            <w:r w:rsidRPr="00480FC4">
              <w:rPr>
                <w:sz w:val="24"/>
                <w:szCs w:val="24"/>
                <w:lang w:val="ru-RU"/>
              </w:rPr>
              <w:t>- соблюдение Типовых правил деятельности дошкольных организаций.</w:t>
            </w:r>
          </w:p>
          <w:p w14:paraId="434B504D" w14:textId="77777777" w:rsidR="00101749" w:rsidRDefault="00101749" w:rsidP="00831617">
            <w:pPr>
              <w:spacing w:after="0" w:line="240" w:lineRule="auto"/>
              <w:jc w:val="both"/>
              <w:rPr>
                <w:spacing w:val="2"/>
                <w:sz w:val="24"/>
                <w:szCs w:val="24"/>
                <w:shd w:val="clear" w:color="auto" w:fill="FFFFFF"/>
                <w:lang w:val="ru-RU"/>
              </w:rPr>
            </w:pPr>
            <w:r w:rsidRPr="00480FC4">
              <w:rPr>
                <w:b/>
                <w:spacing w:val="2"/>
                <w:sz w:val="24"/>
                <w:szCs w:val="24"/>
                <w:shd w:val="clear" w:color="auto" w:fill="FFFFFF"/>
                <w:lang w:val="ru-RU"/>
              </w:rPr>
              <w:t xml:space="preserve">Сведения </w:t>
            </w:r>
            <w:r w:rsidRPr="00480FC4">
              <w:rPr>
                <w:spacing w:val="2"/>
                <w:sz w:val="24"/>
                <w:szCs w:val="24"/>
                <w:shd w:val="clear" w:color="auto" w:fill="FFFFFF"/>
                <w:lang w:val="ru-RU"/>
              </w:rPr>
              <w:t>о контингенте воспитанников по возрастам</w:t>
            </w:r>
            <w:r w:rsidRPr="00480FC4">
              <w:rPr>
                <w:sz w:val="24"/>
                <w:szCs w:val="24"/>
                <w:lang w:val="ru-RU" w:eastAsia="ar-SA"/>
              </w:rPr>
              <w:t xml:space="preserve">, в том числе </w:t>
            </w:r>
            <w:r w:rsidRPr="00480FC4">
              <w:rPr>
                <w:spacing w:val="2"/>
                <w:sz w:val="24"/>
                <w:szCs w:val="24"/>
                <w:shd w:val="clear" w:color="auto" w:fill="FFFFFF"/>
                <w:lang w:val="ru-RU"/>
              </w:rPr>
              <w:t>с особыми</w:t>
            </w:r>
            <w:r>
              <w:rPr>
                <w:spacing w:val="2"/>
                <w:sz w:val="24"/>
                <w:szCs w:val="24"/>
                <w:shd w:val="clear" w:color="auto" w:fill="FFFFFF"/>
                <w:lang w:val="ru-RU"/>
              </w:rPr>
              <w:t xml:space="preserve"> образовательными потребностями: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789"/>
              <w:gridCol w:w="958"/>
              <w:gridCol w:w="820"/>
              <w:gridCol w:w="952"/>
              <w:gridCol w:w="1084"/>
              <w:gridCol w:w="1084"/>
              <w:gridCol w:w="1084"/>
            </w:tblGrid>
            <w:tr w:rsidR="00101749" w:rsidRPr="001C5380" w14:paraId="59102FF0" w14:textId="77777777" w:rsidTr="00831617">
              <w:tc>
                <w:tcPr>
                  <w:tcW w:w="1871" w:type="dxa"/>
                  <w:vMerge w:val="restart"/>
                  <w:shd w:val="clear" w:color="auto" w:fill="auto"/>
                </w:tcPr>
                <w:p w14:paraId="3B5466B3" w14:textId="77777777" w:rsidR="00101749" w:rsidRPr="00F66BAC" w:rsidRDefault="00101749" w:rsidP="00831617">
                  <w:pPr>
                    <w:spacing w:after="0" w:line="240" w:lineRule="auto"/>
                    <w:jc w:val="center"/>
                    <w:rPr>
                      <w:b/>
                      <w:spacing w:val="2"/>
                      <w:sz w:val="20"/>
                      <w:szCs w:val="20"/>
                      <w:shd w:val="clear" w:color="auto" w:fill="FFFFFF"/>
                      <w:lang w:val="kk-KZ"/>
                    </w:rPr>
                  </w:pPr>
                  <w:r w:rsidRPr="00F66BAC">
                    <w:rPr>
                      <w:b/>
                      <w:spacing w:val="2"/>
                      <w:sz w:val="20"/>
                      <w:szCs w:val="20"/>
                      <w:shd w:val="clear" w:color="auto" w:fill="FFFFFF"/>
                      <w:lang w:val="kk-KZ"/>
                    </w:rPr>
                    <w:t>Наименование группы</w:t>
                  </w:r>
                </w:p>
              </w:tc>
              <w:tc>
                <w:tcPr>
                  <w:tcW w:w="1843" w:type="dxa"/>
                  <w:vMerge w:val="restart"/>
                  <w:shd w:val="clear" w:color="auto" w:fill="auto"/>
                </w:tcPr>
                <w:p w14:paraId="2FF4BADE"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Возрастная группа</w:t>
                  </w:r>
                </w:p>
              </w:tc>
              <w:tc>
                <w:tcPr>
                  <w:tcW w:w="992" w:type="dxa"/>
                  <w:vMerge w:val="restart"/>
                  <w:shd w:val="clear" w:color="auto" w:fill="auto"/>
                </w:tcPr>
                <w:p w14:paraId="5AB1A852"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Кол-во детей</w:t>
                  </w:r>
                </w:p>
                <w:p w14:paraId="6C932B2D"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5245" w:type="dxa"/>
                  <w:gridSpan w:val="5"/>
                </w:tcPr>
                <w:p w14:paraId="64EC51EF"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из них</w:t>
                  </w:r>
                </w:p>
              </w:tc>
            </w:tr>
            <w:tr w:rsidR="00101749" w:rsidRPr="001C5380" w14:paraId="5F1A4DEF" w14:textId="77777777" w:rsidTr="00831617">
              <w:tc>
                <w:tcPr>
                  <w:tcW w:w="1871" w:type="dxa"/>
                  <w:vMerge/>
                  <w:shd w:val="clear" w:color="auto" w:fill="auto"/>
                </w:tcPr>
                <w:p w14:paraId="5D0BFC87" w14:textId="77777777" w:rsidR="00101749" w:rsidRPr="00F66BAC" w:rsidRDefault="00101749" w:rsidP="00831617">
                  <w:pPr>
                    <w:spacing w:after="0" w:line="240" w:lineRule="auto"/>
                    <w:jc w:val="center"/>
                    <w:rPr>
                      <w:b/>
                      <w:spacing w:val="2"/>
                      <w:sz w:val="20"/>
                      <w:szCs w:val="20"/>
                      <w:shd w:val="clear" w:color="auto" w:fill="FFFFFF"/>
                      <w:lang w:val="kk-KZ"/>
                    </w:rPr>
                  </w:pPr>
                </w:p>
              </w:tc>
              <w:tc>
                <w:tcPr>
                  <w:tcW w:w="1843" w:type="dxa"/>
                  <w:vMerge/>
                  <w:shd w:val="clear" w:color="auto" w:fill="auto"/>
                </w:tcPr>
                <w:p w14:paraId="2FE3A7ED"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992" w:type="dxa"/>
                  <w:vMerge/>
                  <w:shd w:val="clear" w:color="auto" w:fill="auto"/>
                </w:tcPr>
                <w:p w14:paraId="4BAE039E"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851" w:type="dxa"/>
                  <w:shd w:val="clear" w:color="auto" w:fill="auto"/>
                </w:tcPr>
                <w:p w14:paraId="6DCD9A0A"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1 года</w:t>
                  </w:r>
                </w:p>
              </w:tc>
              <w:tc>
                <w:tcPr>
                  <w:tcW w:w="992" w:type="dxa"/>
                </w:tcPr>
                <w:p w14:paraId="039B6314"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2-х лет</w:t>
                  </w:r>
                </w:p>
              </w:tc>
              <w:tc>
                <w:tcPr>
                  <w:tcW w:w="1134" w:type="dxa"/>
                </w:tcPr>
                <w:p w14:paraId="7B34AA0A"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3-х </w:t>
                  </w:r>
                </w:p>
                <w:p w14:paraId="2E6C2F2E"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1134" w:type="dxa"/>
                </w:tcPr>
                <w:p w14:paraId="075AC0C5"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4-х </w:t>
                  </w:r>
                </w:p>
                <w:p w14:paraId="3FA1FCDD"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1134" w:type="dxa"/>
                </w:tcPr>
                <w:p w14:paraId="446E8613"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5-ти лет</w:t>
                  </w:r>
                </w:p>
              </w:tc>
            </w:tr>
            <w:tr w:rsidR="00101749" w:rsidRPr="001C5380" w14:paraId="3FAEF57F" w14:textId="77777777" w:rsidTr="00831617">
              <w:tc>
                <w:tcPr>
                  <w:tcW w:w="9951" w:type="dxa"/>
                  <w:gridSpan w:val="8"/>
                  <w:shd w:val="clear" w:color="auto" w:fill="auto"/>
                </w:tcPr>
                <w:p w14:paraId="0F2CAB29" w14:textId="77777777" w:rsidR="00101749" w:rsidRPr="00F66BAC" w:rsidRDefault="00101749" w:rsidP="00831617">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5A405B">
                    <w:rPr>
                      <w:b/>
                      <w:spacing w:val="2"/>
                      <w:sz w:val="24"/>
                      <w:szCs w:val="24"/>
                      <w:shd w:val="clear" w:color="auto" w:fill="FFFFFF"/>
                      <w:lang w:val="kk-KZ"/>
                    </w:rPr>
                    <w:t>3</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5A405B">
                    <w:rPr>
                      <w:b/>
                      <w:spacing w:val="2"/>
                      <w:sz w:val="24"/>
                      <w:szCs w:val="24"/>
                      <w:shd w:val="clear" w:color="auto" w:fill="FFFFFF"/>
                      <w:lang w:val="kk-KZ"/>
                    </w:rPr>
                    <w:t>4</w:t>
                  </w:r>
                  <w:r>
                    <w:rPr>
                      <w:b/>
                      <w:spacing w:val="2"/>
                      <w:sz w:val="24"/>
                      <w:szCs w:val="24"/>
                      <w:shd w:val="clear" w:color="auto" w:fill="FFFFFF"/>
                      <w:lang w:val="kk-KZ"/>
                    </w:rPr>
                    <w:t xml:space="preserve"> учебный год</w:t>
                  </w:r>
                </w:p>
              </w:tc>
            </w:tr>
            <w:tr w:rsidR="00101749" w:rsidRPr="001C5380" w14:paraId="784B8E2D" w14:textId="77777777" w:rsidTr="00831617">
              <w:tc>
                <w:tcPr>
                  <w:tcW w:w="1871" w:type="dxa"/>
                  <w:shd w:val="clear" w:color="auto" w:fill="auto"/>
                </w:tcPr>
                <w:p w14:paraId="360CEC6B" w14:textId="77777777" w:rsidR="00101749" w:rsidRPr="00BA055B" w:rsidRDefault="00101749"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Балапан</w:t>
                  </w:r>
                </w:p>
              </w:tc>
              <w:tc>
                <w:tcPr>
                  <w:tcW w:w="1843" w:type="dxa"/>
                  <w:shd w:val="clear" w:color="auto" w:fill="auto"/>
                </w:tcPr>
                <w:p w14:paraId="28D69233" w14:textId="77777777" w:rsidR="00101749"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3-5 лет</w:t>
                  </w:r>
                  <w:r w:rsidR="00101749">
                    <w:rPr>
                      <w:spacing w:val="2"/>
                      <w:sz w:val="24"/>
                      <w:szCs w:val="24"/>
                      <w:shd w:val="clear" w:color="auto" w:fill="FFFFFF"/>
                      <w:lang w:val="kk-KZ"/>
                    </w:rPr>
                    <w:t xml:space="preserve"> </w:t>
                  </w:r>
                </w:p>
              </w:tc>
              <w:tc>
                <w:tcPr>
                  <w:tcW w:w="992" w:type="dxa"/>
                  <w:shd w:val="clear" w:color="auto" w:fill="auto"/>
                </w:tcPr>
                <w:p w14:paraId="4AB37363" w14:textId="77777777" w:rsidR="00101749" w:rsidRPr="003C6FAF" w:rsidRDefault="001E59C2" w:rsidP="00831617">
                  <w:pPr>
                    <w:spacing w:after="0" w:line="240" w:lineRule="auto"/>
                    <w:jc w:val="both"/>
                    <w:rPr>
                      <w:spacing w:val="2"/>
                      <w:sz w:val="24"/>
                      <w:szCs w:val="24"/>
                      <w:shd w:val="clear" w:color="auto" w:fill="FFFFFF"/>
                      <w:lang w:val="ru-RU"/>
                    </w:rPr>
                  </w:pPr>
                  <w:r w:rsidRPr="003C6FAF">
                    <w:rPr>
                      <w:spacing w:val="2"/>
                      <w:sz w:val="24"/>
                      <w:szCs w:val="24"/>
                      <w:shd w:val="clear" w:color="auto" w:fill="FFFFFF"/>
                      <w:lang w:val="ru-RU"/>
                    </w:rPr>
                    <w:t>7</w:t>
                  </w:r>
                </w:p>
              </w:tc>
              <w:tc>
                <w:tcPr>
                  <w:tcW w:w="851" w:type="dxa"/>
                  <w:shd w:val="clear" w:color="auto" w:fill="auto"/>
                </w:tcPr>
                <w:p w14:paraId="615E7408" w14:textId="77777777" w:rsidR="00101749" w:rsidRPr="003C6FAF" w:rsidRDefault="001E59C2" w:rsidP="00831617">
                  <w:pPr>
                    <w:spacing w:after="0" w:line="240" w:lineRule="auto"/>
                    <w:jc w:val="both"/>
                    <w:rPr>
                      <w:spacing w:val="2"/>
                      <w:sz w:val="24"/>
                      <w:szCs w:val="24"/>
                      <w:shd w:val="clear" w:color="auto" w:fill="FFFFFF"/>
                      <w:lang w:val="ru-RU"/>
                    </w:rPr>
                  </w:pPr>
                  <w:r w:rsidRPr="003C6FAF">
                    <w:rPr>
                      <w:spacing w:val="2"/>
                      <w:sz w:val="24"/>
                      <w:szCs w:val="24"/>
                      <w:shd w:val="clear" w:color="auto" w:fill="FFFFFF"/>
                      <w:lang w:val="ru-RU"/>
                    </w:rPr>
                    <w:t>-</w:t>
                  </w:r>
                </w:p>
              </w:tc>
              <w:tc>
                <w:tcPr>
                  <w:tcW w:w="992" w:type="dxa"/>
                </w:tcPr>
                <w:p w14:paraId="7F96334A" w14:textId="77777777" w:rsidR="00101749" w:rsidRPr="003C6FAF" w:rsidRDefault="001E59C2" w:rsidP="00831617">
                  <w:pPr>
                    <w:spacing w:after="0" w:line="240" w:lineRule="auto"/>
                    <w:jc w:val="both"/>
                    <w:rPr>
                      <w:spacing w:val="2"/>
                      <w:sz w:val="24"/>
                      <w:szCs w:val="24"/>
                      <w:shd w:val="clear" w:color="auto" w:fill="FFFFFF"/>
                      <w:lang w:val="ru-RU"/>
                    </w:rPr>
                  </w:pPr>
                  <w:r w:rsidRPr="003C6FAF">
                    <w:rPr>
                      <w:spacing w:val="2"/>
                      <w:sz w:val="24"/>
                      <w:szCs w:val="24"/>
                      <w:shd w:val="clear" w:color="auto" w:fill="FFFFFF"/>
                      <w:lang w:val="ru-RU"/>
                    </w:rPr>
                    <w:t>-</w:t>
                  </w:r>
                </w:p>
              </w:tc>
              <w:tc>
                <w:tcPr>
                  <w:tcW w:w="1134" w:type="dxa"/>
                </w:tcPr>
                <w:p w14:paraId="403A9CA9" w14:textId="77777777" w:rsidR="00101749" w:rsidRP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c>
                <w:tcPr>
                  <w:tcW w:w="1134" w:type="dxa"/>
                </w:tcPr>
                <w:p w14:paraId="2398E620" w14:textId="77777777" w:rsidR="00101749"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3BC10E3A" w14:textId="77777777" w:rsidR="00101749"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r>
            <w:tr w:rsidR="006A64B3" w:rsidRPr="001C5380" w14:paraId="47B94F55" w14:textId="77777777" w:rsidTr="00831617">
              <w:tc>
                <w:tcPr>
                  <w:tcW w:w="1871" w:type="dxa"/>
                  <w:shd w:val="clear" w:color="auto" w:fill="auto"/>
                </w:tcPr>
                <w:p w14:paraId="059A3CA7" w14:textId="77777777" w:rsid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Теремок</w:t>
                  </w:r>
                </w:p>
              </w:tc>
              <w:tc>
                <w:tcPr>
                  <w:tcW w:w="1843" w:type="dxa"/>
                  <w:shd w:val="clear" w:color="auto" w:fill="auto"/>
                </w:tcPr>
                <w:p w14:paraId="09158027" w14:textId="77777777" w:rsid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3-5 лет</w:t>
                  </w:r>
                </w:p>
              </w:tc>
              <w:tc>
                <w:tcPr>
                  <w:tcW w:w="992" w:type="dxa"/>
                  <w:shd w:val="clear" w:color="auto" w:fill="auto"/>
                </w:tcPr>
                <w:p w14:paraId="18E21576" w14:textId="77777777" w:rsidR="006A64B3" w:rsidRP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8</w:t>
                  </w:r>
                </w:p>
              </w:tc>
              <w:tc>
                <w:tcPr>
                  <w:tcW w:w="851" w:type="dxa"/>
                  <w:shd w:val="clear" w:color="auto" w:fill="auto"/>
                </w:tcPr>
                <w:p w14:paraId="345E19AC" w14:textId="77777777" w:rsidR="006A64B3" w:rsidRP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992" w:type="dxa"/>
                </w:tcPr>
                <w:p w14:paraId="190BB21B" w14:textId="77777777" w:rsidR="006A64B3" w:rsidRP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70BC6862" w14:textId="77777777" w:rsid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1134" w:type="dxa"/>
                </w:tcPr>
                <w:p w14:paraId="06FD68BF" w14:textId="77777777" w:rsid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1134" w:type="dxa"/>
                </w:tcPr>
                <w:p w14:paraId="42A825A7" w14:textId="77777777" w:rsidR="006A64B3"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r>
            <w:tr w:rsidR="00101749" w:rsidRPr="001C5380" w14:paraId="5386871D" w14:textId="77777777" w:rsidTr="00831617">
              <w:tc>
                <w:tcPr>
                  <w:tcW w:w="9951" w:type="dxa"/>
                  <w:gridSpan w:val="8"/>
                  <w:shd w:val="clear" w:color="auto" w:fill="auto"/>
                </w:tcPr>
                <w:p w14:paraId="2B255DA7" w14:textId="77777777" w:rsidR="00101749" w:rsidRPr="00F66BAC" w:rsidRDefault="00101749" w:rsidP="00831617">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5A405B">
                    <w:rPr>
                      <w:b/>
                      <w:spacing w:val="2"/>
                      <w:sz w:val="24"/>
                      <w:szCs w:val="24"/>
                      <w:shd w:val="clear" w:color="auto" w:fill="FFFFFF"/>
                      <w:lang w:val="kk-KZ"/>
                    </w:rPr>
                    <w:t>4</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5A405B">
                    <w:rPr>
                      <w:b/>
                      <w:spacing w:val="2"/>
                      <w:sz w:val="24"/>
                      <w:szCs w:val="24"/>
                      <w:shd w:val="clear" w:color="auto" w:fill="FFFFFF"/>
                      <w:lang w:val="kk-KZ"/>
                    </w:rPr>
                    <w:t>5</w:t>
                  </w:r>
                  <w:r>
                    <w:rPr>
                      <w:b/>
                      <w:spacing w:val="2"/>
                      <w:sz w:val="24"/>
                      <w:szCs w:val="24"/>
                      <w:shd w:val="clear" w:color="auto" w:fill="FFFFFF"/>
                      <w:lang w:val="kk-KZ"/>
                    </w:rPr>
                    <w:t xml:space="preserve"> учебный год</w:t>
                  </w:r>
                </w:p>
              </w:tc>
            </w:tr>
            <w:tr w:rsidR="006A64B3" w:rsidRPr="001C5380" w14:paraId="72AC2B3F" w14:textId="77777777" w:rsidTr="00831617">
              <w:tc>
                <w:tcPr>
                  <w:tcW w:w="1871" w:type="dxa"/>
                  <w:shd w:val="clear" w:color="auto" w:fill="auto"/>
                </w:tcPr>
                <w:p w14:paraId="6AFA4D42" w14:textId="77777777" w:rsidR="006A64B3" w:rsidRPr="00BA055B"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Балапан</w:t>
                  </w:r>
                </w:p>
              </w:tc>
              <w:tc>
                <w:tcPr>
                  <w:tcW w:w="1843" w:type="dxa"/>
                  <w:shd w:val="clear" w:color="auto" w:fill="auto"/>
                </w:tcPr>
                <w:p w14:paraId="1F72C222" w14:textId="77777777" w:rsidR="006A64B3" w:rsidRPr="00BA055B"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 xml:space="preserve">3-5 лет </w:t>
                  </w:r>
                </w:p>
              </w:tc>
              <w:tc>
                <w:tcPr>
                  <w:tcW w:w="992" w:type="dxa"/>
                  <w:shd w:val="clear" w:color="auto" w:fill="auto"/>
                </w:tcPr>
                <w:p w14:paraId="108E4E39"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851" w:type="dxa"/>
                  <w:shd w:val="clear" w:color="auto" w:fill="auto"/>
                </w:tcPr>
                <w:p w14:paraId="3E5B9934"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992" w:type="dxa"/>
                </w:tcPr>
                <w:p w14:paraId="5B113814"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3EA14F73"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1134" w:type="dxa"/>
                </w:tcPr>
                <w:p w14:paraId="4D71D61A"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1134" w:type="dxa"/>
                </w:tcPr>
                <w:p w14:paraId="232F8FCB"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r>
            <w:tr w:rsidR="006A64B3" w:rsidRPr="001C5380" w14:paraId="4DF59D0B" w14:textId="77777777" w:rsidTr="00831617">
              <w:tc>
                <w:tcPr>
                  <w:tcW w:w="1871" w:type="dxa"/>
                  <w:shd w:val="clear" w:color="auto" w:fill="auto"/>
                </w:tcPr>
                <w:p w14:paraId="5203FB2F" w14:textId="77777777" w:rsidR="006A64B3"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Теремок</w:t>
                  </w:r>
                </w:p>
              </w:tc>
              <w:tc>
                <w:tcPr>
                  <w:tcW w:w="1843" w:type="dxa"/>
                  <w:shd w:val="clear" w:color="auto" w:fill="auto"/>
                </w:tcPr>
                <w:p w14:paraId="7DC8181B" w14:textId="77777777" w:rsidR="006A64B3"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3-5 лет</w:t>
                  </w:r>
                </w:p>
              </w:tc>
              <w:tc>
                <w:tcPr>
                  <w:tcW w:w="992" w:type="dxa"/>
                  <w:shd w:val="clear" w:color="auto" w:fill="auto"/>
                </w:tcPr>
                <w:p w14:paraId="0051C271"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9</w:t>
                  </w:r>
                </w:p>
              </w:tc>
              <w:tc>
                <w:tcPr>
                  <w:tcW w:w="851" w:type="dxa"/>
                  <w:shd w:val="clear" w:color="auto" w:fill="auto"/>
                </w:tcPr>
                <w:p w14:paraId="5B9D1BA0"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992" w:type="dxa"/>
                </w:tcPr>
                <w:p w14:paraId="3539BA45"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02ABB592"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3</w:t>
                  </w:r>
                </w:p>
              </w:tc>
              <w:tc>
                <w:tcPr>
                  <w:tcW w:w="1134" w:type="dxa"/>
                </w:tcPr>
                <w:p w14:paraId="106166FA"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1134" w:type="dxa"/>
                </w:tcPr>
                <w:p w14:paraId="03B83C80"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r>
            <w:tr w:rsidR="006A64B3" w:rsidRPr="001C5380" w14:paraId="42883CE0" w14:textId="77777777" w:rsidTr="00831617">
              <w:tc>
                <w:tcPr>
                  <w:tcW w:w="9951" w:type="dxa"/>
                  <w:gridSpan w:val="8"/>
                  <w:shd w:val="clear" w:color="auto" w:fill="auto"/>
                </w:tcPr>
                <w:p w14:paraId="62967EB8" w14:textId="77777777" w:rsidR="006A64B3" w:rsidRPr="00BA055B" w:rsidRDefault="006A64B3" w:rsidP="00831617">
                  <w:pPr>
                    <w:spacing w:after="0" w:line="240" w:lineRule="auto"/>
                    <w:jc w:val="center"/>
                    <w:rPr>
                      <w:spacing w:val="2"/>
                      <w:sz w:val="24"/>
                      <w:szCs w:val="24"/>
                      <w:shd w:val="clear" w:color="auto" w:fill="FFFFFF"/>
                      <w:lang w:val="kk-KZ"/>
                    </w:rPr>
                  </w:pPr>
                  <w:r w:rsidRPr="00F66BAC">
                    <w:rPr>
                      <w:b/>
                      <w:spacing w:val="2"/>
                      <w:sz w:val="24"/>
                      <w:szCs w:val="24"/>
                      <w:shd w:val="clear" w:color="auto" w:fill="FFFFFF"/>
                      <w:lang w:val="kk-KZ"/>
                    </w:rPr>
                    <w:lastRenderedPageBreak/>
                    <w:t>202</w:t>
                  </w:r>
                  <w:r>
                    <w:rPr>
                      <w:b/>
                      <w:spacing w:val="2"/>
                      <w:sz w:val="24"/>
                      <w:szCs w:val="24"/>
                      <w:shd w:val="clear" w:color="auto" w:fill="FFFFFF"/>
                      <w:lang w:val="kk-KZ"/>
                    </w:rPr>
                    <w:t>5–</w:t>
                  </w:r>
                  <w:r w:rsidRPr="00F66BAC">
                    <w:rPr>
                      <w:b/>
                      <w:spacing w:val="2"/>
                      <w:sz w:val="24"/>
                      <w:szCs w:val="24"/>
                      <w:shd w:val="clear" w:color="auto" w:fill="FFFFFF"/>
                      <w:lang w:val="kk-KZ"/>
                    </w:rPr>
                    <w:t xml:space="preserve"> 202</w:t>
                  </w:r>
                  <w:r>
                    <w:rPr>
                      <w:b/>
                      <w:spacing w:val="2"/>
                      <w:sz w:val="24"/>
                      <w:szCs w:val="24"/>
                      <w:shd w:val="clear" w:color="auto" w:fill="FFFFFF"/>
                      <w:lang w:val="kk-KZ"/>
                    </w:rPr>
                    <w:t>6 учебный год</w:t>
                  </w:r>
                </w:p>
              </w:tc>
            </w:tr>
            <w:tr w:rsidR="006A64B3" w:rsidRPr="001C5380" w14:paraId="00C15F96" w14:textId="77777777" w:rsidTr="00831617">
              <w:tc>
                <w:tcPr>
                  <w:tcW w:w="1871" w:type="dxa"/>
                  <w:shd w:val="clear" w:color="auto" w:fill="auto"/>
                </w:tcPr>
                <w:p w14:paraId="7F9423A7" w14:textId="77777777" w:rsidR="006A64B3" w:rsidRPr="00BA055B"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Балапан</w:t>
                  </w:r>
                </w:p>
              </w:tc>
              <w:tc>
                <w:tcPr>
                  <w:tcW w:w="1843" w:type="dxa"/>
                  <w:shd w:val="clear" w:color="auto" w:fill="auto"/>
                </w:tcPr>
                <w:p w14:paraId="7128CC67" w14:textId="77777777" w:rsidR="006A64B3" w:rsidRPr="00BA055B"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 xml:space="preserve">3-5 лет </w:t>
                  </w:r>
                </w:p>
              </w:tc>
              <w:tc>
                <w:tcPr>
                  <w:tcW w:w="992" w:type="dxa"/>
                  <w:shd w:val="clear" w:color="auto" w:fill="auto"/>
                </w:tcPr>
                <w:p w14:paraId="45368CAB"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7</w:t>
                  </w:r>
                </w:p>
              </w:tc>
              <w:tc>
                <w:tcPr>
                  <w:tcW w:w="851" w:type="dxa"/>
                  <w:shd w:val="clear" w:color="auto" w:fill="auto"/>
                </w:tcPr>
                <w:p w14:paraId="58BF62B2"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992" w:type="dxa"/>
                </w:tcPr>
                <w:p w14:paraId="413A3A0E"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71D1FA6F"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1134" w:type="dxa"/>
                </w:tcPr>
                <w:p w14:paraId="1F815BE1"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w:t>
                  </w:r>
                </w:p>
              </w:tc>
              <w:tc>
                <w:tcPr>
                  <w:tcW w:w="1134" w:type="dxa"/>
                </w:tcPr>
                <w:p w14:paraId="40AE7B6A"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r>
            <w:tr w:rsidR="006A64B3" w:rsidRPr="001C5380" w14:paraId="173C2CB6" w14:textId="77777777" w:rsidTr="00831617">
              <w:tc>
                <w:tcPr>
                  <w:tcW w:w="1871" w:type="dxa"/>
                  <w:shd w:val="clear" w:color="auto" w:fill="auto"/>
                </w:tcPr>
                <w:p w14:paraId="157CBB50" w14:textId="77777777" w:rsidR="006A64B3"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Теремок</w:t>
                  </w:r>
                </w:p>
              </w:tc>
              <w:tc>
                <w:tcPr>
                  <w:tcW w:w="1843" w:type="dxa"/>
                  <w:shd w:val="clear" w:color="auto" w:fill="auto"/>
                </w:tcPr>
                <w:p w14:paraId="6D2A99EB" w14:textId="77777777" w:rsidR="006A64B3" w:rsidRDefault="006A64B3" w:rsidP="003C6FAF">
                  <w:pPr>
                    <w:spacing w:after="0" w:line="240" w:lineRule="auto"/>
                    <w:jc w:val="both"/>
                    <w:rPr>
                      <w:spacing w:val="2"/>
                      <w:sz w:val="24"/>
                      <w:szCs w:val="24"/>
                      <w:shd w:val="clear" w:color="auto" w:fill="FFFFFF"/>
                      <w:lang w:val="kk-KZ"/>
                    </w:rPr>
                  </w:pPr>
                  <w:r>
                    <w:rPr>
                      <w:spacing w:val="2"/>
                      <w:sz w:val="24"/>
                      <w:szCs w:val="24"/>
                      <w:shd w:val="clear" w:color="auto" w:fill="FFFFFF"/>
                      <w:lang w:val="kk-KZ"/>
                    </w:rPr>
                    <w:t>3-5 лет</w:t>
                  </w:r>
                </w:p>
              </w:tc>
              <w:tc>
                <w:tcPr>
                  <w:tcW w:w="992" w:type="dxa"/>
                  <w:shd w:val="clear" w:color="auto" w:fill="auto"/>
                </w:tcPr>
                <w:p w14:paraId="165FB802"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11</w:t>
                  </w:r>
                </w:p>
              </w:tc>
              <w:tc>
                <w:tcPr>
                  <w:tcW w:w="851" w:type="dxa"/>
                  <w:shd w:val="clear" w:color="auto" w:fill="auto"/>
                </w:tcPr>
                <w:p w14:paraId="7122E8AF"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992" w:type="dxa"/>
                </w:tcPr>
                <w:p w14:paraId="6345781C"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w:t>
                  </w:r>
                </w:p>
              </w:tc>
              <w:tc>
                <w:tcPr>
                  <w:tcW w:w="1134" w:type="dxa"/>
                </w:tcPr>
                <w:p w14:paraId="7B1DB1CB"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2</w:t>
                  </w:r>
                </w:p>
              </w:tc>
              <w:tc>
                <w:tcPr>
                  <w:tcW w:w="1134" w:type="dxa"/>
                </w:tcPr>
                <w:p w14:paraId="3D3AC0F7"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5</w:t>
                  </w:r>
                </w:p>
              </w:tc>
              <w:tc>
                <w:tcPr>
                  <w:tcW w:w="1134" w:type="dxa"/>
                </w:tcPr>
                <w:p w14:paraId="1209A644" w14:textId="77777777" w:rsidR="006A64B3" w:rsidRPr="00BA055B" w:rsidRDefault="006A64B3"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4</w:t>
                  </w:r>
                </w:p>
              </w:tc>
            </w:tr>
          </w:tbl>
          <w:p w14:paraId="7A8C09D2" w14:textId="77777777" w:rsidR="00101749" w:rsidRDefault="00101749" w:rsidP="00831617">
            <w:pPr>
              <w:spacing w:after="0" w:line="240" w:lineRule="auto"/>
              <w:jc w:val="both"/>
              <w:rPr>
                <w:spacing w:val="2"/>
                <w:sz w:val="24"/>
                <w:szCs w:val="24"/>
                <w:shd w:val="clear" w:color="auto" w:fill="FFFFFF"/>
                <w:lang w:val="kk-KZ"/>
              </w:rPr>
            </w:pPr>
          </w:p>
          <w:p w14:paraId="6961B6F8" w14:textId="77777777" w:rsidR="00101749" w:rsidRPr="00480FC4" w:rsidRDefault="00101749" w:rsidP="00831617">
            <w:pPr>
              <w:tabs>
                <w:tab w:val="left" w:pos="851"/>
                <w:tab w:val="left" w:pos="1134"/>
              </w:tabs>
              <w:spacing w:after="0" w:line="240" w:lineRule="auto"/>
              <w:jc w:val="both"/>
              <w:rPr>
                <w:sz w:val="24"/>
                <w:szCs w:val="24"/>
                <w:lang w:val="ru-RU" w:eastAsia="ar-SA"/>
              </w:rPr>
            </w:pPr>
            <w:r w:rsidRPr="00480FC4">
              <w:rPr>
                <w:b/>
                <w:sz w:val="24"/>
                <w:szCs w:val="24"/>
                <w:lang w:val="ru-RU" w:eastAsia="ar-SA"/>
              </w:rPr>
              <w:t>сведения</w:t>
            </w:r>
            <w:r w:rsidRPr="00480FC4">
              <w:rPr>
                <w:sz w:val="24"/>
                <w:szCs w:val="24"/>
                <w:lang w:val="ru-RU" w:eastAsia="ar-SA"/>
              </w:rPr>
              <w:t xml:space="preserve"> о наполняемости возрастных групп, в том числе с учетом детей с особыми образовательными потребностями;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687"/>
              <w:gridCol w:w="814"/>
              <w:gridCol w:w="1230"/>
              <w:gridCol w:w="1359"/>
              <w:gridCol w:w="1229"/>
              <w:gridCol w:w="1230"/>
              <w:gridCol w:w="1230"/>
            </w:tblGrid>
            <w:tr w:rsidR="00101749" w:rsidRPr="001C5380" w14:paraId="66BD9C2F" w14:textId="77777777" w:rsidTr="00831617">
              <w:tc>
                <w:tcPr>
                  <w:tcW w:w="1871" w:type="dxa"/>
                  <w:vMerge w:val="restart"/>
                  <w:shd w:val="clear" w:color="auto" w:fill="auto"/>
                </w:tcPr>
                <w:p w14:paraId="64B547B2" w14:textId="77777777" w:rsidR="00101749" w:rsidRPr="00F66BAC" w:rsidRDefault="00101749" w:rsidP="00831617">
                  <w:pPr>
                    <w:spacing w:after="0" w:line="240" w:lineRule="auto"/>
                    <w:jc w:val="center"/>
                    <w:rPr>
                      <w:b/>
                      <w:spacing w:val="2"/>
                      <w:sz w:val="20"/>
                      <w:szCs w:val="20"/>
                      <w:shd w:val="clear" w:color="auto" w:fill="FFFFFF"/>
                      <w:lang w:val="kk-KZ"/>
                    </w:rPr>
                  </w:pPr>
                  <w:r w:rsidRPr="00F66BAC">
                    <w:rPr>
                      <w:b/>
                      <w:spacing w:val="2"/>
                      <w:sz w:val="20"/>
                      <w:szCs w:val="20"/>
                      <w:shd w:val="clear" w:color="auto" w:fill="FFFFFF"/>
                      <w:lang w:val="kk-KZ"/>
                    </w:rPr>
                    <w:t>Наименование группы</w:t>
                  </w:r>
                </w:p>
              </w:tc>
              <w:tc>
                <w:tcPr>
                  <w:tcW w:w="709" w:type="dxa"/>
                  <w:vMerge w:val="restart"/>
                  <w:shd w:val="clear" w:color="auto" w:fill="auto"/>
                </w:tcPr>
                <w:p w14:paraId="198C5E52"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Всего детей</w:t>
                  </w:r>
                </w:p>
              </w:tc>
              <w:tc>
                <w:tcPr>
                  <w:tcW w:w="850" w:type="dxa"/>
                  <w:vMerge w:val="restart"/>
                  <w:shd w:val="clear" w:color="auto" w:fill="auto"/>
                </w:tcPr>
                <w:p w14:paraId="390B1D6C"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 xml:space="preserve">из них </w:t>
                  </w:r>
                  <w:r w:rsidRPr="00F66BAC">
                    <w:rPr>
                      <w:b/>
                      <w:spacing w:val="2"/>
                      <w:sz w:val="20"/>
                      <w:szCs w:val="20"/>
                      <w:shd w:val="clear" w:color="auto" w:fill="FFFFFF"/>
                      <w:lang w:val="kk-KZ"/>
                    </w:rPr>
                    <w:t>детей</w:t>
                  </w:r>
                </w:p>
                <w:p w14:paraId="7A748376"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с ООП</w:t>
                  </w:r>
                </w:p>
              </w:tc>
              <w:tc>
                <w:tcPr>
                  <w:tcW w:w="6521" w:type="dxa"/>
                  <w:gridSpan w:val="5"/>
                </w:tcPr>
                <w:p w14:paraId="62E42DCA"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из них</w:t>
                  </w:r>
                  <w:r>
                    <w:rPr>
                      <w:b/>
                      <w:spacing w:val="2"/>
                      <w:sz w:val="20"/>
                      <w:szCs w:val="20"/>
                      <w:shd w:val="clear" w:color="auto" w:fill="FFFFFF"/>
                      <w:lang w:val="kk-KZ"/>
                    </w:rPr>
                    <w:t xml:space="preserve"> по возрастам, в том числе с  ООП</w:t>
                  </w:r>
                </w:p>
              </w:tc>
            </w:tr>
            <w:tr w:rsidR="00101749" w:rsidRPr="001C5380" w14:paraId="63B0DFDB" w14:textId="77777777" w:rsidTr="00831617">
              <w:tc>
                <w:tcPr>
                  <w:tcW w:w="1871" w:type="dxa"/>
                  <w:vMerge/>
                  <w:shd w:val="clear" w:color="auto" w:fill="auto"/>
                </w:tcPr>
                <w:p w14:paraId="131DB64E" w14:textId="77777777" w:rsidR="00101749" w:rsidRPr="00F66BAC" w:rsidRDefault="00101749" w:rsidP="00831617">
                  <w:pPr>
                    <w:spacing w:after="0" w:line="240" w:lineRule="auto"/>
                    <w:jc w:val="center"/>
                    <w:rPr>
                      <w:b/>
                      <w:spacing w:val="2"/>
                      <w:sz w:val="20"/>
                      <w:szCs w:val="20"/>
                      <w:shd w:val="clear" w:color="auto" w:fill="FFFFFF"/>
                      <w:lang w:val="kk-KZ"/>
                    </w:rPr>
                  </w:pPr>
                </w:p>
              </w:tc>
              <w:tc>
                <w:tcPr>
                  <w:tcW w:w="709" w:type="dxa"/>
                  <w:vMerge/>
                  <w:shd w:val="clear" w:color="auto" w:fill="auto"/>
                </w:tcPr>
                <w:p w14:paraId="75E79225"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850" w:type="dxa"/>
                  <w:vMerge/>
                  <w:shd w:val="clear" w:color="auto" w:fill="auto"/>
                </w:tcPr>
                <w:p w14:paraId="4FDE7E0A"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1276" w:type="dxa"/>
                  <w:shd w:val="clear" w:color="auto" w:fill="auto"/>
                </w:tcPr>
                <w:p w14:paraId="2596355A"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1 года</w:t>
                  </w:r>
                  <w:r>
                    <w:rPr>
                      <w:b/>
                      <w:spacing w:val="2"/>
                      <w:sz w:val="20"/>
                      <w:szCs w:val="20"/>
                      <w:shd w:val="clear" w:color="auto" w:fill="FFFFFF"/>
                      <w:lang w:val="kk-KZ"/>
                    </w:rPr>
                    <w:t>, включая детей с ООП</w:t>
                  </w:r>
                </w:p>
                <w:p w14:paraId="0E8990DE"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1418" w:type="dxa"/>
                </w:tcPr>
                <w:p w14:paraId="4E875FF3"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2-х лет</w:t>
                  </w:r>
                  <w:r>
                    <w:rPr>
                      <w:b/>
                      <w:spacing w:val="2"/>
                      <w:sz w:val="20"/>
                      <w:szCs w:val="20"/>
                      <w:shd w:val="clear" w:color="auto" w:fill="FFFFFF"/>
                      <w:lang w:val="kk-KZ"/>
                    </w:rPr>
                    <w:t xml:space="preserve"> включая детей с ООП</w:t>
                  </w:r>
                </w:p>
                <w:p w14:paraId="3A78DC2C"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1275" w:type="dxa"/>
                </w:tcPr>
                <w:p w14:paraId="49A3573B"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3-х </w:t>
                  </w:r>
                </w:p>
                <w:p w14:paraId="1A5644B5"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r>
                    <w:rPr>
                      <w:b/>
                      <w:spacing w:val="2"/>
                      <w:sz w:val="20"/>
                      <w:szCs w:val="20"/>
                      <w:shd w:val="clear" w:color="auto" w:fill="FFFFFF"/>
                      <w:lang w:val="kk-KZ"/>
                    </w:rPr>
                    <w:t xml:space="preserve"> включая детей с ООП</w:t>
                  </w:r>
                </w:p>
                <w:p w14:paraId="7A969829"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1276" w:type="dxa"/>
                </w:tcPr>
                <w:p w14:paraId="7E5856E0"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4-х </w:t>
                  </w:r>
                </w:p>
                <w:p w14:paraId="1E09C47E"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r>
                    <w:rPr>
                      <w:b/>
                      <w:spacing w:val="2"/>
                      <w:sz w:val="20"/>
                      <w:szCs w:val="20"/>
                      <w:shd w:val="clear" w:color="auto" w:fill="FFFFFF"/>
                      <w:lang w:val="kk-KZ"/>
                    </w:rPr>
                    <w:t xml:space="preserve"> включая детей с ООП</w:t>
                  </w:r>
                </w:p>
                <w:p w14:paraId="77C3C5A6"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c>
                <w:tcPr>
                  <w:tcW w:w="1276" w:type="dxa"/>
                </w:tcPr>
                <w:p w14:paraId="2C827422" w14:textId="77777777" w:rsidR="00101749" w:rsidRDefault="00101749" w:rsidP="00831617">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5-ти лет</w:t>
                  </w:r>
                  <w:r>
                    <w:rPr>
                      <w:b/>
                      <w:spacing w:val="2"/>
                      <w:sz w:val="20"/>
                      <w:szCs w:val="20"/>
                      <w:shd w:val="clear" w:color="auto" w:fill="FFFFFF"/>
                      <w:lang w:val="kk-KZ"/>
                    </w:rPr>
                    <w:t xml:space="preserve"> включая детей с ООП</w:t>
                  </w:r>
                </w:p>
                <w:p w14:paraId="23ADF586" w14:textId="77777777" w:rsidR="00101749" w:rsidRPr="00F66BAC" w:rsidRDefault="00101749" w:rsidP="00831617">
                  <w:pPr>
                    <w:spacing w:after="0" w:line="240" w:lineRule="auto"/>
                    <w:ind w:left="-118" w:right="-134"/>
                    <w:jc w:val="center"/>
                    <w:rPr>
                      <w:b/>
                      <w:spacing w:val="2"/>
                      <w:sz w:val="20"/>
                      <w:szCs w:val="20"/>
                      <w:shd w:val="clear" w:color="auto" w:fill="FFFFFF"/>
                      <w:lang w:val="kk-KZ"/>
                    </w:rPr>
                  </w:pPr>
                </w:p>
              </w:tc>
            </w:tr>
            <w:tr w:rsidR="00101749" w:rsidRPr="001C5380" w14:paraId="02545A28" w14:textId="77777777" w:rsidTr="00831617">
              <w:tc>
                <w:tcPr>
                  <w:tcW w:w="9951" w:type="dxa"/>
                  <w:gridSpan w:val="8"/>
                  <w:shd w:val="clear" w:color="auto" w:fill="auto"/>
                </w:tcPr>
                <w:p w14:paraId="1388CE05" w14:textId="77777777" w:rsidR="00101749" w:rsidRPr="00F66BAC" w:rsidRDefault="00101749" w:rsidP="00831617">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5A405B">
                    <w:rPr>
                      <w:b/>
                      <w:spacing w:val="2"/>
                      <w:sz w:val="24"/>
                      <w:szCs w:val="24"/>
                      <w:shd w:val="clear" w:color="auto" w:fill="FFFFFF"/>
                      <w:lang w:val="kk-KZ"/>
                    </w:rPr>
                    <w:t>3</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5A405B">
                    <w:rPr>
                      <w:b/>
                      <w:spacing w:val="2"/>
                      <w:sz w:val="24"/>
                      <w:szCs w:val="24"/>
                      <w:shd w:val="clear" w:color="auto" w:fill="FFFFFF"/>
                      <w:lang w:val="kk-KZ"/>
                    </w:rPr>
                    <w:t>4</w:t>
                  </w:r>
                  <w:r>
                    <w:rPr>
                      <w:b/>
                      <w:spacing w:val="2"/>
                      <w:sz w:val="24"/>
                      <w:szCs w:val="24"/>
                      <w:shd w:val="clear" w:color="auto" w:fill="FFFFFF"/>
                      <w:lang w:val="kk-KZ"/>
                    </w:rPr>
                    <w:t xml:space="preserve"> учебный год</w:t>
                  </w:r>
                </w:p>
              </w:tc>
            </w:tr>
            <w:tr w:rsidR="00101749" w:rsidRPr="001C5380" w14:paraId="0FCFCFBF" w14:textId="77777777" w:rsidTr="00831617">
              <w:tc>
                <w:tcPr>
                  <w:tcW w:w="1871" w:type="dxa"/>
                  <w:shd w:val="clear" w:color="auto" w:fill="auto"/>
                </w:tcPr>
                <w:p w14:paraId="791356D1" w14:textId="77777777" w:rsidR="00101749" w:rsidRPr="00BA055B" w:rsidRDefault="00101749"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Балапан</w:t>
                  </w:r>
                </w:p>
              </w:tc>
              <w:tc>
                <w:tcPr>
                  <w:tcW w:w="709" w:type="dxa"/>
                  <w:shd w:val="clear" w:color="auto" w:fill="auto"/>
                </w:tcPr>
                <w:p w14:paraId="75F68929"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0DF8D6C5"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1E53F432"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418" w:type="dxa"/>
                </w:tcPr>
                <w:p w14:paraId="15CBF796"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5" w:type="dxa"/>
                </w:tcPr>
                <w:p w14:paraId="4CE5EBAA"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tcPr>
                <w:p w14:paraId="2B8EBF1D"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tcPr>
                <w:p w14:paraId="1E4673A9" w14:textId="77777777" w:rsidR="00101749" w:rsidRPr="00BA055B" w:rsidRDefault="005A405B"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r>
            <w:tr w:rsidR="00640520" w:rsidRPr="001C5380" w14:paraId="301E3A73" w14:textId="77777777" w:rsidTr="00831617">
              <w:tc>
                <w:tcPr>
                  <w:tcW w:w="1871" w:type="dxa"/>
                  <w:shd w:val="clear" w:color="auto" w:fill="auto"/>
                </w:tcPr>
                <w:p w14:paraId="32619274" w14:textId="77777777" w:rsidR="00640520" w:rsidRDefault="00640520" w:rsidP="00831617">
                  <w:pPr>
                    <w:spacing w:after="0" w:line="240" w:lineRule="auto"/>
                    <w:jc w:val="center"/>
                    <w:rPr>
                      <w:spacing w:val="2"/>
                      <w:sz w:val="24"/>
                      <w:szCs w:val="24"/>
                      <w:shd w:val="clear" w:color="auto" w:fill="FFFFFF"/>
                      <w:lang w:val="kk-KZ"/>
                    </w:rPr>
                  </w:pPr>
                  <w:r w:rsidRPr="003C6FAF">
                    <w:rPr>
                      <w:spacing w:val="2"/>
                      <w:sz w:val="24"/>
                      <w:szCs w:val="24"/>
                      <w:shd w:val="clear" w:color="auto" w:fill="FFFFFF"/>
                      <w:lang w:val="ru-RU"/>
                    </w:rPr>
                    <w:t>Теремок</w:t>
                  </w:r>
                </w:p>
              </w:tc>
              <w:tc>
                <w:tcPr>
                  <w:tcW w:w="709" w:type="dxa"/>
                  <w:shd w:val="clear" w:color="auto" w:fill="auto"/>
                </w:tcPr>
                <w:p w14:paraId="643C2B3A"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73534E06"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5DE522FB"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418" w:type="dxa"/>
                </w:tcPr>
                <w:p w14:paraId="3A7BD91E"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5" w:type="dxa"/>
                </w:tcPr>
                <w:p w14:paraId="3C4516E3"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tcPr>
                <w:p w14:paraId="418BC4C7"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1276" w:type="dxa"/>
                </w:tcPr>
                <w:p w14:paraId="2A08D69E" w14:textId="77777777" w:rsidR="00640520"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r>
            <w:tr w:rsidR="00101749" w:rsidRPr="001C5380" w14:paraId="489E6283" w14:textId="77777777" w:rsidTr="00831617">
              <w:tc>
                <w:tcPr>
                  <w:tcW w:w="9951" w:type="dxa"/>
                  <w:gridSpan w:val="8"/>
                  <w:shd w:val="clear" w:color="auto" w:fill="auto"/>
                </w:tcPr>
                <w:p w14:paraId="12B51975" w14:textId="77777777" w:rsidR="00101749" w:rsidRPr="00F66BAC" w:rsidRDefault="00101749" w:rsidP="00831617">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5A405B">
                    <w:rPr>
                      <w:b/>
                      <w:spacing w:val="2"/>
                      <w:sz w:val="24"/>
                      <w:szCs w:val="24"/>
                      <w:shd w:val="clear" w:color="auto" w:fill="FFFFFF"/>
                      <w:lang w:val="kk-KZ"/>
                    </w:rPr>
                    <w:t>4</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5A405B">
                    <w:rPr>
                      <w:b/>
                      <w:spacing w:val="2"/>
                      <w:sz w:val="24"/>
                      <w:szCs w:val="24"/>
                      <w:shd w:val="clear" w:color="auto" w:fill="FFFFFF"/>
                      <w:lang w:val="kk-KZ"/>
                    </w:rPr>
                    <w:t>5</w:t>
                  </w:r>
                  <w:r>
                    <w:rPr>
                      <w:b/>
                      <w:spacing w:val="2"/>
                      <w:sz w:val="24"/>
                      <w:szCs w:val="24"/>
                      <w:shd w:val="clear" w:color="auto" w:fill="FFFFFF"/>
                      <w:lang w:val="kk-KZ"/>
                    </w:rPr>
                    <w:t xml:space="preserve"> учебный год</w:t>
                  </w:r>
                </w:p>
              </w:tc>
            </w:tr>
            <w:tr w:rsidR="00101749" w:rsidRPr="001C5380" w14:paraId="0CCC1D3F" w14:textId="77777777" w:rsidTr="00640520">
              <w:tc>
                <w:tcPr>
                  <w:tcW w:w="1871" w:type="dxa"/>
                  <w:shd w:val="clear" w:color="auto" w:fill="auto"/>
                </w:tcPr>
                <w:p w14:paraId="7F362097" w14:textId="77777777" w:rsidR="00101749" w:rsidRPr="00640520" w:rsidRDefault="00640520" w:rsidP="00640520">
                  <w:pPr>
                    <w:spacing w:after="0" w:line="240" w:lineRule="auto"/>
                    <w:jc w:val="both"/>
                    <w:rPr>
                      <w:spacing w:val="2"/>
                      <w:sz w:val="24"/>
                      <w:szCs w:val="24"/>
                      <w:shd w:val="clear" w:color="auto" w:fill="FFFFFF"/>
                      <w:lang w:val="kk-KZ"/>
                    </w:rPr>
                  </w:pPr>
                  <w:r w:rsidRPr="003C6FAF">
                    <w:rPr>
                      <w:spacing w:val="2"/>
                      <w:sz w:val="24"/>
                      <w:szCs w:val="24"/>
                      <w:shd w:val="clear" w:color="auto" w:fill="FFFFFF"/>
                      <w:lang w:val="ru-RU"/>
                    </w:rPr>
                    <w:t xml:space="preserve">     </w:t>
                  </w:r>
                  <w:r>
                    <w:rPr>
                      <w:spacing w:val="2"/>
                      <w:sz w:val="24"/>
                      <w:szCs w:val="24"/>
                      <w:shd w:val="clear" w:color="auto" w:fill="FFFFFF"/>
                      <w:lang w:val="kk-KZ"/>
                    </w:rPr>
                    <w:t>Балапан</w:t>
                  </w:r>
                </w:p>
              </w:tc>
              <w:tc>
                <w:tcPr>
                  <w:tcW w:w="709" w:type="dxa"/>
                  <w:shd w:val="clear" w:color="auto" w:fill="auto"/>
                </w:tcPr>
                <w:p w14:paraId="5A8D3B5D"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772B3806"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501124D5"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tcPr>
                <w:p w14:paraId="3CBED386"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tcPr>
                <w:p w14:paraId="7FC594D7"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59EC0227"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4E1B6A5C"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r w:rsidR="00640520" w:rsidRPr="001C5380" w14:paraId="5C9FD3F4" w14:textId="77777777" w:rsidTr="00640520">
              <w:tc>
                <w:tcPr>
                  <w:tcW w:w="1871" w:type="dxa"/>
                  <w:shd w:val="clear" w:color="auto" w:fill="auto"/>
                </w:tcPr>
                <w:p w14:paraId="0D8ABADA" w14:textId="77777777" w:rsidR="00640520" w:rsidRPr="003C6FAF" w:rsidRDefault="00640520" w:rsidP="00831617">
                  <w:pPr>
                    <w:spacing w:after="0" w:line="240" w:lineRule="auto"/>
                    <w:jc w:val="both"/>
                    <w:rPr>
                      <w:spacing w:val="2"/>
                      <w:sz w:val="24"/>
                      <w:szCs w:val="24"/>
                      <w:shd w:val="clear" w:color="auto" w:fill="FFFFFF"/>
                      <w:lang w:val="ru-RU"/>
                    </w:rPr>
                  </w:pPr>
                  <w:r>
                    <w:rPr>
                      <w:spacing w:val="2"/>
                      <w:sz w:val="24"/>
                      <w:szCs w:val="24"/>
                      <w:shd w:val="clear" w:color="auto" w:fill="FFFFFF"/>
                      <w:lang w:val="kk-KZ"/>
                    </w:rPr>
                    <w:t xml:space="preserve">     </w:t>
                  </w:r>
                  <w:r w:rsidRPr="003C6FAF">
                    <w:rPr>
                      <w:spacing w:val="2"/>
                      <w:sz w:val="24"/>
                      <w:szCs w:val="24"/>
                      <w:shd w:val="clear" w:color="auto" w:fill="FFFFFF"/>
                      <w:lang w:val="ru-RU"/>
                    </w:rPr>
                    <w:t>Теремок</w:t>
                  </w:r>
                </w:p>
              </w:tc>
              <w:tc>
                <w:tcPr>
                  <w:tcW w:w="709" w:type="dxa"/>
                  <w:shd w:val="clear" w:color="auto" w:fill="auto"/>
                </w:tcPr>
                <w:p w14:paraId="1E2F032E"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0C99C837"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02A2AAEB"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tcPr>
                <w:p w14:paraId="3583B10B"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tcPr>
                <w:p w14:paraId="182BCB44"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6321B922"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1FC8277E"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r w:rsidR="00101749" w:rsidRPr="001C5380" w14:paraId="7A48885D" w14:textId="77777777" w:rsidTr="00831617">
              <w:tc>
                <w:tcPr>
                  <w:tcW w:w="9951" w:type="dxa"/>
                  <w:gridSpan w:val="8"/>
                  <w:shd w:val="clear" w:color="auto" w:fill="auto"/>
                </w:tcPr>
                <w:p w14:paraId="7A9326E8" w14:textId="77777777" w:rsidR="00101749" w:rsidRPr="00BA055B" w:rsidRDefault="00101749" w:rsidP="00831617">
                  <w:pPr>
                    <w:spacing w:after="0" w:line="240" w:lineRule="auto"/>
                    <w:jc w:val="center"/>
                    <w:rPr>
                      <w:spacing w:val="2"/>
                      <w:sz w:val="24"/>
                      <w:szCs w:val="24"/>
                      <w:shd w:val="clear" w:color="auto" w:fill="FFFFFF"/>
                      <w:lang w:val="kk-KZ"/>
                    </w:rPr>
                  </w:pPr>
                  <w:r w:rsidRPr="00F66BAC">
                    <w:rPr>
                      <w:b/>
                      <w:spacing w:val="2"/>
                      <w:sz w:val="24"/>
                      <w:szCs w:val="24"/>
                      <w:shd w:val="clear" w:color="auto" w:fill="FFFFFF"/>
                      <w:lang w:val="kk-KZ"/>
                    </w:rPr>
                    <w:t>202</w:t>
                  </w:r>
                  <w:r w:rsidR="005A405B">
                    <w:rPr>
                      <w:b/>
                      <w:spacing w:val="2"/>
                      <w:sz w:val="24"/>
                      <w:szCs w:val="24"/>
                      <w:shd w:val="clear" w:color="auto" w:fill="FFFFFF"/>
                      <w:lang w:val="kk-KZ"/>
                    </w:rPr>
                    <w:t>5</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5A405B">
                    <w:rPr>
                      <w:b/>
                      <w:spacing w:val="2"/>
                      <w:sz w:val="24"/>
                      <w:szCs w:val="24"/>
                      <w:shd w:val="clear" w:color="auto" w:fill="FFFFFF"/>
                      <w:lang w:val="kk-KZ"/>
                    </w:rPr>
                    <w:t>6</w:t>
                  </w:r>
                  <w:r>
                    <w:rPr>
                      <w:b/>
                      <w:spacing w:val="2"/>
                      <w:sz w:val="24"/>
                      <w:szCs w:val="24"/>
                      <w:shd w:val="clear" w:color="auto" w:fill="FFFFFF"/>
                      <w:lang w:val="kk-KZ"/>
                    </w:rPr>
                    <w:t xml:space="preserve"> учебный год</w:t>
                  </w:r>
                </w:p>
              </w:tc>
            </w:tr>
            <w:tr w:rsidR="00101749" w:rsidRPr="001C5380" w14:paraId="31CED9C8" w14:textId="77777777" w:rsidTr="00831617">
              <w:trPr>
                <w:trHeight w:val="135"/>
              </w:trPr>
              <w:tc>
                <w:tcPr>
                  <w:tcW w:w="1871" w:type="dxa"/>
                  <w:shd w:val="clear" w:color="auto" w:fill="auto"/>
                </w:tcPr>
                <w:p w14:paraId="4BA4622D" w14:textId="77777777" w:rsidR="00101749"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 xml:space="preserve">     Балапан</w:t>
                  </w:r>
                </w:p>
              </w:tc>
              <w:tc>
                <w:tcPr>
                  <w:tcW w:w="709" w:type="dxa"/>
                  <w:shd w:val="clear" w:color="auto" w:fill="auto"/>
                </w:tcPr>
                <w:p w14:paraId="7C574511"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3B018C85"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4578A129"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tcPr>
                <w:p w14:paraId="3FCB6960"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tcPr>
                <w:p w14:paraId="79966CA6"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1AD32846"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31BCC498" w14:textId="77777777" w:rsidR="00101749"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r w:rsidR="00640520" w:rsidRPr="001C5380" w14:paraId="6B9996F3" w14:textId="77777777" w:rsidTr="00831617">
              <w:trPr>
                <w:trHeight w:val="135"/>
              </w:trPr>
              <w:tc>
                <w:tcPr>
                  <w:tcW w:w="1871" w:type="dxa"/>
                  <w:shd w:val="clear" w:color="auto" w:fill="auto"/>
                </w:tcPr>
                <w:p w14:paraId="678589F9" w14:textId="77777777" w:rsidR="00640520"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 xml:space="preserve">     </w:t>
                  </w:r>
                  <w:r w:rsidRPr="003C6FAF">
                    <w:rPr>
                      <w:spacing w:val="2"/>
                      <w:sz w:val="24"/>
                      <w:szCs w:val="24"/>
                      <w:shd w:val="clear" w:color="auto" w:fill="FFFFFF"/>
                      <w:lang w:val="ru-RU"/>
                    </w:rPr>
                    <w:t>Теремок</w:t>
                  </w:r>
                </w:p>
              </w:tc>
              <w:tc>
                <w:tcPr>
                  <w:tcW w:w="709" w:type="dxa"/>
                  <w:shd w:val="clear" w:color="auto" w:fill="auto"/>
                </w:tcPr>
                <w:p w14:paraId="090AF7C4"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850" w:type="dxa"/>
                  <w:shd w:val="clear" w:color="auto" w:fill="auto"/>
                </w:tcPr>
                <w:p w14:paraId="04CFD9AC"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shd w:val="clear" w:color="auto" w:fill="auto"/>
                </w:tcPr>
                <w:p w14:paraId="34DE4931"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418" w:type="dxa"/>
                </w:tcPr>
                <w:p w14:paraId="4EAAAEFF"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5" w:type="dxa"/>
                </w:tcPr>
                <w:p w14:paraId="05085072"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2B02D6CB"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c>
                <w:tcPr>
                  <w:tcW w:w="1276" w:type="dxa"/>
                </w:tcPr>
                <w:p w14:paraId="26F6F81F" w14:textId="77777777" w:rsidR="00640520" w:rsidRPr="00BA055B" w:rsidRDefault="00640520" w:rsidP="00831617">
                  <w:pPr>
                    <w:spacing w:after="0" w:line="240" w:lineRule="auto"/>
                    <w:jc w:val="both"/>
                    <w:rPr>
                      <w:spacing w:val="2"/>
                      <w:sz w:val="24"/>
                      <w:szCs w:val="24"/>
                      <w:shd w:val="clear" w:color="auto" w:fill="FFFFFF"/>
                      <w:lang w:val="kk-KZ"/>
                    </w:rPr>
                  </w:pPr>
                  <w:r>
                    <w:rPr>
                      <w:spacing w:val="2"/>
                      <w:sz w:val="24"/>
                      <w:szCs w:val="24"/>
                      <w:shd w:val="clear" w:color="auto" w:fill="FFFFFF"/>
                      <w:lang w:val="kk-KZ"/>
                    </w:rPr>
                    <w:t>0</w:t>
                  </w:r>
                </w:p>
              </w:tc>
            </w:tr>
          </w:tbl>
          <w:p w14:paraId="7E40D25F" w14:textId="77777777" w:rsidR="00101749" w:rsidRDefault="00101749" w:rsidP="00831617">
            <w:pPr>
              <w:tabs>
                <w:tab w:val="left" w:pos="851"/>
                <w:tab w:val="left" w:pos="1134"/>
              </w:tabs>
              <w:spacing w:after="0" w:line="240" w:lineRule="auto"/>
              <w:jc w:val="both"/>
              <w:rPr>
                <w:b/>
                <w:sz w:val="24"/>
                <w:szCs w:val="24"/>
                <w:lang w:val="ru-RU" w:eastAsia="ar-SA"/>
              </w:rPr>
            </w:pPr>
          </w:p>
          <w:p w14:paraId="17D38E82" w14:textId="77777777" w:rsidR="00101749" w:rsidRDefault="00101749" w:rsidP="00831617">
            <w:pPr>
              <w:tabs>
                <w:tab w:val="left" w:pos="851"/>
                <w:tab w:val="left" w:pos="1134"/>
              </w:tabs>
              <w:spacing w:after="0" w:line="240" w:lineRule="auto"/>
              <w:jc w:val="both"/>
              <w:rPr>
                <w:sz w:val="24"/>
                <w:szCs w:val="24"/>
                <w:lang w:val="ru-RU" w:eastAsia="ar-SA"/>
              </w:rPr>
            </w:pPr>
            <w:r w:rsidRPr="00480FC4">
              <w:rPr>
                <w:b/>
                <w:sz w:val="24"/>
                <w:szCs w:val="24"/>
                <w:lang w:val="ru-RU" w:eastAsia="ar-SA"/>
              </w:rPr>
              <w:t xml:space="preserve">Сведения </w:t>
            </w:r>
            <w:r w:rsidRPr="00480FC4">
              <w:rPr>
                <w:sz w:val="24"/>
                <w:szCs w:val="24"/>
                <w:lang w:val="ru-RU" w:eastAsia="ar-SA"/>
              </w:rPr>
              <w:t xml:space="preserve">о </w:t>
            </w:r>
            <w:r>
              <w:rPr>
                <w:sz w:val="24"/>
                <w:szCs w:val="24"/>
                <w:lang w:val="ru-RU" w:eastAsia="ar-SA"/>
              </w:rPr>
              <w:t>наличии разных возрастных групп (расписать)</w:t>
            </w:r>
          </w:p>
          <w:p w14:paraId="2A0EDEC7" w14:textId="77777777" w:rsidR="00101749" w:rsidRPr="00480FC4" w:rsidRDefault="00101749" w:rsidP="00831617">
            <w:pPr>
              <w:tabs>
                <w:tab w:val="left" w:pos="851"/>
                <w:tab w:val="left" w:pos="1134"/>
              </w:tabs>
              <w:spacing w:after="0" w:line="240" w:lineRule="auto"/>
              <w:jc w:val="both"/>
              <w:rPr>
                <w:sz w:val="24"/>
                <w:szCs w:val="24"/>
                <w:lang w:val="ru-RU" w:eastAsia="ar-SA"/>
              </w:rPr>
            </w:pPr>
          </w:p>
          <w:p w14:paraId="1785520F" w14:textId="77777777" w:rsidR="00101749" w:rsidRDefault="00101749" w:rsidP="00831617">
            <w:pPr>
              <w:spacing w:after="0" w:line="240" w:lineRule="auto"/>
              <w:jc w:val="both"/>
              <w:rPr>
                <w:spacing w:val="2"/>
                <w:sz w:val="24"/>
                <w:szCs w:val="24"/>
                <w:shd w:val="clear" w:color="auto" w:fill="FFFFFF"/>
                <w:lang w:val="kk-KZ"/>
              </w:rPr>
            </w:pPr>
            <w:r w:rsidRPr="00A46A7B">
              <w:rPr>
                <w:b/>
                <w:spacing w:val="2"/>
                <w:sz w:val="24"/>
                <w:szCs w:val="24"/>
                <w:shd w:val="clear" w:color="auto" w:fill="FFFFFF"/>
                <w:lang w:val="kk-KZ"/>
              </w:rPr>
              <w:t>С</w:t>
            </w:r>
            <w:r w:rsidRPr="00F96258">
              <w:rPr>
                <w:b/>
                <w:spacing w:val="2"/>
                <w:sz w:val="24"/>
                <w:szCs w:val="24"/>
                <w:shd w:val="clear" w:color="auto" w:fill="FFFFFF"/>
                <w:lang w:val="kk-KZ"/>
              </w:rPr>
              <w:t xml:space="preserve">ведения </w:t>
            </w:r>
            <w:r w:rsidRPr="006D5B9B">
              <w:rPr>
                <w:spacing w:val="2"/>
                <w:sz w:val="24"/>
                <w:szCs w:val="24"/>
                <w:shd w:val="clear" w:color="auto" w:fill="FFFFFF"/>
                <w:lang w:val="kk-KZ"/>
              </w:rPr>
              <w:t>о движении контингента обучающихся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620"/>
              <w:gridCol w:w="2046"/>
              <w:gridCol w:w="2218"/>
              <w:gridCol w:w="2152"/>
            </w:tblGrid>
            <w:tr w:rsidR="00101749" w:rsidRPr="002D2F35" w14:paraId="3AAC1610" w14:textId="77777777" w:rsidTr="00831617">
              <w:tc>
                <w:tcPr>
                  <w:tcW w:w="1588" w:type="dxa"/>
                  <w:vMerge w:val="restart"/>
                  <w:shd w:val="clear" w:color="auto" w:fill="auto"/>
                </w:tcPr>
                <w:p w14:paraId="70A9D426" w14:textId="77777777" w:rsidR="00101749" w:rsidRPr="002D2F35" w:rsidRDefault="00101749" w:rsidP="00831617">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Наименование группы</w:t>
                  </w:r>
                </w:p>
              </w:tc>
              <w:tc>
                <w:tcPr>
                  <w:tcW w:w="8387" w:type="dxa"/>
                  <w:gridSpan w:val="4"/>
                  <w:shd w:val="clear" w:color="auto" w:fill="auto"/>
                </w:tcPr>
                <w:p w14:paraId="3E3CB9AE" w14:textId="77777777" w:rsidR="00101749" w:rsidRPr="002D2F35" w:rsidRDefault="00101749" w:rsidP="00831617">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Сведения о движении детей</w:t>
                  </w:r>
                </w:p>
              </w:tc>
            </w:tr>
            <w:tr w:rsidR="00101749" w:rsidRPr="001C5380" w14:paraId="65622301" w14:textId="77777777" w:rsidTr="00831617">
              <w:tc>
                <w:tcPr>
                  <w:tcW w:w="1588" w:type="dxa"/>
                  <w:vMerge/>
                  <w:shd w:val="clear" w:color="auto" w:fill="auto"/>
                </w:tcPr>
                <w:p w14:paraId="76D73315" w14:textId="77777777" w:rsidR="00101749" w:rsidRPr="002D2F35" w:rsidRDefault="00101749" w:rsidP="00831617">
                  <w:pPr>
                    <w:spacing w:after="0" w:line="240" w:lineRule="auto"/>
                    <w:jc w:val="center"/>
                    <w:rPr>
                      <w:b/>
                      <w:spacing w:val="2"/>
                      <w:sz w:val="20"/>
                      <w:szCs w:val="20"/>
                      <w:shd w:val="clear" w:color="auto" w:fill="FFFFFF"/>
                      <w:lang w:val="kk-KZ"/>
                    </w:rPr>
                  </w:pPr>
                </w:p>
              </w:tc>
              <w:tc>
                <w:tcPr>
                  <w:tcW w:w="1701" w:type="dxa"/>
                  <w:shd w:val="clear" w:color="auto" w:fill="auto"/>
                </w:tcPr>
                <w:p w14:paraId="38CFB393"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начало уч.года</w:t>
                  </w:r>
                </w:p>
              </w:tc>
              <w:tc>
                <w:tcPr>
                  <w:tcW w:w="2126" w:type="dxa"/>
                  <w:shd w:val="clear" w:color="auto" w:fill="auto"/>
                </w:tcPr>
                <w:p w14:paraId="1328ED7D"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прибывших в течение уч.года</w:t>
                  </w:r>
                </w:p>
              </w:tc>
              <w:tc>
                <w:tcPr>
                  <w:tcW w:w="2268" w:type="dxa"/>
                  <w:shd w:val="clear" w:color="auto" w:fill="auto"/>
                </w:tcPr>
                <w:p w14:paraId="242B9B25"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выбывших в течение</w:t>
                  </w:r>
                  <w:r w:rsidRPr="002D2F35">
                    <w:rPr>
                      <w:b/>
                      <w:spacing w:val="2"/>
                      <w:sz w:val="20"/>
                      <w:szCs w:val="20"/>
                      <w:shd w:val="clear" w:color="auto" w:fill="FFFFFF"/>
                      <w:lang w:val="kk-KZ"/>
                    </w:rPr>
                    <w:cr/>
                    <w:t>уч.года</w:t>
                  </w:r>
                </w:p>
              </w:tc>
              <w:tc>
                <w:tcPr>
                  <w:tcW w:w="2292" w:type="dxa"/>
                  <w:shd w:val="clear" w:color="auto" w:fill="auto"/>
                </w:tcPr>
                <w:p w14:paraId="37EB9FE7"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конец уч.года</w:t>
                  </w:r>
                </w:p>
              </w:tc>
            </w:tr>
            <w:tr w:rsidR="00101749" w:rsidRPr="001C5380" w14:paraId="08E2C9DC" w14:textId="77777777" w:rsidTr="00831617">
              <w:tc>
                <w:tcPr>
                  <w:tcW w:w="9975" w:type="dxa"/>
                  <w:gridSpan w:val="5"/>
                  <w:shd w:val="clear" w:color="auto" w:fill="auto"/>
                </w:tcPr>
                <w:p w14:paraId="00E5BF26"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b/>
                      <w:spacing w:val="2"/>
                      <w:sz w:val="24"/>
                      <w:szCs w:val="24"/>
                      <w:shd w:val="clear" w:color="auto" w:fill="FFFFFF"/>
                      <w:lang w:val="kk-KZ"/>
                    </w:rPr>
                    <w:t>202</w:t>
                  </w:r>
                  <w:r w:rsidR="005A405B">
                    <w:rPr>
                      <w:b/>
                      <w:spacing w:val="2"/>
                      <w:sz w:val="24"/>
                      <w:szCs w:val="24"/>
                      <w:shd w:val="clear" w:color="auto" w:fill="FFFFFF"/>
                      <w:lang w:val="kk-KZ"/>
                    </w:rPr>
                    <w:t>3</w:t>
                  </w:r>
                  <w:r w:rsidRPr="002D2F35">
                    <w:rPr>
                      <w:b/>
                      <w:spacing w:val="2"/>
                      <w:sz w:val="24"/>
                      <w:szCs w:val="24"/>
                      <w:shd w:val="clear" w:color="auto" w:fill="FFFFFF"/>
                      <w:lang w:val="kk-KZ"/>
                    </w:rPr>
                    <w:t xml:space="preserve"> – 202</w:t>
                  </w:r>
                  <w:r w:rsidR="005A405B">
                    <w:rPr>
                      <w:b/>
                      <w:spacing w:val="2"/>
                      <w:sz w:val="24"/>
                      <w:szCs w:val="24"/>
                      <w:shd w:val="clear" w:color="auto" w:fill="FFFFFF"/>
                      <w:lang w:val="kk-KZ"/>
                    </w:rPr>
                    <w:t>4</w:t>
                  </w:r>
                  <w:r w:rsidRPr="002D2F35">
                    <w:rPr>
                      <w:b/>
                      <w:spacing w:val="2"/>
                      <w:sz w:val="24"/>
                      <w:szCs w:val="24"/>
                      <w:shd w:val="clear" w:color="auto" w:fill="FFFFFF"/>
                      <w:lang w:val="kk-KZ"/>
                    </w:rPr>
                    <w:t xml:space="preserve"> учебный год</w:t>
                  </w:r>
                </w:p>
              </w:tc>
            </w:tr>
            <w:tr w:rsidR="00101749" w:rsidRPr="001C5380" w14:paraId="0DE625C4" w14:textId="77777777" w:rsidTr="00831617">
              <w:tc>
                <w:tcPr>
                  <w:tcW w:w="1588" w:type="dxa"/>
                  <w:shd w:val="clear" w:color="auto" w:fill="auto"/>
                </w:tcPr>
                <w:p w14:paraId="7F66A11C" w14:textId="77777777" w:rsidR="00101749" w:rsidRPr="002D2F35" w:rsidRDefault="00101749" w:rsidP="00831617">
                  <w:pPr>
                    <w:spacing w:after="0" w:line="240" w:lineRule="auto"/>
                    <w:jc w:val="center"/>
                    <w:rPr>
                      <w:b/>
                      <w:spacing w:val="2"/>
                      <w:sz w:val="20"/>
                      <w:szCs w:val="20"/>
                      <w:shd w:val="clear" w:color="auto" w:fill="FFFFFF"/>
                      <w:lang w:val="kk-KZ"/>
                    </w:rPr>
                  </w:pPr>
                  <w:r w:rsidRPr="002D2F35">
                    <w:rPr>
                      <w:spacing w:val="2"/>
                      <w:sz w:val="24"/>
                      <w:szCs w:val="24"/>
                      <w:shd w:val="clear" w:color="auto" w:fill="FFFFFF"/>
                      <w:lang w:val="kk-KZ"/>
                    </w:rPr>
                    <w:t>Балапан</w:t>
                  </w:r>
                </w:p>
              </w:tc>
              <w:tc>
                <w:tcPr>
                  <w:tcW w:w="1701" w:type="dxa"/>
                  <w:shd w:val="clear" w:color="auto" w:fill="auto"/>
                </w:tcPr>
                <w:p w14:paraId="1F3FB09D" w14:textId="77777777" w:rsidR="00101749" w:rsidRPr="002D2F35" w:rsidRDefault="00640520" w:rsidP="00640520">
                  <w:pPr>
                    <w:spacing w:after="0" w:line="240" w:lineRule="auto"/>
                    <w:jc w:val="center"/>
                    <w:rPr>
                      <w:b/>
                      <w:spacing w:val="2"/>
                      <w:sz w:val="20"/>
                      <w:szCs w:val="20"/>
                      <w:shd w:val="clear" w:color="auto" w:fill="FFFFFF"/>
                      <w:lang w:val="kk-KZ"/>
                    </w:rPr>
                  </w:pPr>
                  <w:r>
                    <w:rPr>
                      <w:b/>
                      <w:spacing w:val="2"/>
                      <w:sz w:val="20"/>
                      <w:szCs w:val="20"/>
                      <w:shd w:val="clear" w:color="auto" w:fill="FFFFFF"/>
                      <w:lang w:val="kk-KZ"/>
                    </w:rPr>
                    <w:t>7</w:t>
                  </w:r>
                </w:p>
              </w:tc>
              <w:tc>
                <w:tcPr>
                  <w:tcW w:w="2126" w:type="dxa"/>
                  <w:shd w:val="clear" w:color="auto" w:fill="auto"/>
                </w:tcPr>
                <w:p w14:paraId="69673573" w14:textId="77777777" w:rsidR="00101749"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14:paraId="377A6262" w14:textId="77777777" w:rsidR="00101749"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14:paraId="6D1D08C4" w14:textId="77777777" w:rsidR="00101749"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9</w:t>
                  </w:r>
                </w:p>
              </w:tc>
            </w:tr>
            <w:tr w:rsidR="00640520" w:rsidRPr="001C5380" w14:paraId="4BC401DD" w14:textId="77777777" w:rsidTr="00831617">
              <w:tc>
                <w:tcPr>
                  <w:tcW w:w="1588" w:type="dxa"/>
                  <w:shd w:val="clear" w:color="auto" w:fill="auto"/>
                </w:tcPr>
                <w:p w14:paraId="51438CAB" w14:textId="77777777" w:rsidR="00640520" w:rsidRPr="002D2F35" w:rsidRDefault="00640520" w:rsidP="00831617">
                  <w:pPr>
                    <w:spacing w:after="0" w:line="240" w:lineRule="auto"/>
                    <w:jc w:val="center"/>
                    <w:rPr>
                      <w:spacing w:val="2"/>
                      <w:sz w:val="24"/>
                      <w:szCs w:val="24"/>
                      <w:shd w:val="clear" w:color="auto" w:fill="FFFFFF"/>
                      <w:lang w:val="kk-KZ"/>
                    </w:rPr>
                  </w:pPr>
                  <w:r>
                    <w:rPr>
                      <w:spacing w:val="2"/>
                      <w:sz w:val="24"/>
                      <w:szCs w:val="24"/>
                      <w:shd w:val="clear" w:color="auto" w:fill="FFFFFF"/>
                      <w:lang w:val="kk-KZ"/>
                    </w:rPr>
                    <w:t>Теремок</w:t>
                  </w:r>
                </w:p>
              </w:tc>
              <w:tc>
                <w:tcPr>
                  <w:tcW w:w="1701" w:type="dxa"/>
                  <w:shd w:val="clear" w:color="auto" w:fill="auto"/>
                </w:tcPr>
                <w:p w14:paraId="27786C5E" w14:textId="77777777" w:rsidR="00640520" w:rsidRPr="002D2F35" w:rsidRDefault="00640520" w:rsidP="00640520">
                  <w:pPr>
                    <w:spacing w:after="0" w:line="240" w:lineRule="auto"/>
                    <w:jc w:val="center"/>
                    <w:rPr>
                      <w:b/>
                      <w:spacing w:val="2"/>
                      <w:sz w:val="20"/>
                      <w:szCs w:val="20"/>
                      <w:shd w:val="clear" w:color="auto" w:fill="FFFFFF"/>
                      <w:lang w:val="kk-KZ"/>
                    </w:rPr>
                  </w:pPr>
                  <w:r>
                    <w:rPr>
                      <w:b/>
                      <w:spacing w:val="2"/>
                      <w:sz w:val="20"/>
                      <w:szCs w:val="20"/>
                      <w:shd w:val="clear" w:color="auto" w:fill="FFFFFF"/>
                      <w:lang w:val="kk-KZ"/>
                    </w:rPr>
                    <w:t>8</w:t>
                  </w:r>
                </w:p>
              </w:tc>
              <w:tc>
                <w:tcPr>
                  <w:tcW w:w="2126" w:type="dxa"/>
                  <w:shd w:val="clear" w:color="auto" w:fill="auto"/>
                </w:tcPr>
                <w:p w14:paraId="51E2095F"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4</w:t>
                  </w:r>
                </w:p>
              </w:tc>
              <w:tc>
                <w:tcPr>
                  <w:tcW w:w="2268" w:type="dxa"/>
                  <w:shd w:val="clear" w:color="auto" w:fill="auto"/>
                </w:tcPr>
                <w:p w14:paraId="678E5654"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14:paraId="5A92C608"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12</w:t>
                  </w:r>
                </w:p>
              </w:tc>
            </w:tr>
            <w:tr w:rsidR="00101749" w:rsidRPr="001C5380" w14:paraId="3E75BB74" w14:textId="77777777" w:rsidTr="00831617">
              <w:tc>
                <w:tcPr>
                  <w:tcW w:w="9975" w:type="dxa"/>
                  <w:gridSpan w:val="5"/>
                  <w:shd w:val="clear" w:color="auto" w:fill="auto"/>
                </w:tcPr>
                <w:p w14:paraId="398856C6" w14:textId="77777777" w:rsidR="00101749" w:rsidRPr="002D2F35" w:rsidRDefault="00101749" w:rsidP="00831617">
                  <w:pPr>
                    <w:spacing w:after="0" w:line="240" w:lineRule="auto"/>
                    <w:jc w:val="center"/>
                    <w:rPr>
                      <w:spacing w:val="2"/>
                      <w:sz w:val="24"/>
                      <w:szCs w:val="24"/>
                      <w:shd w:val="clear" w:color="auto" w:fill="FFFFFF"/>
                      <w:lang w:val="kk-KZ"/>
                    </w:rPr>
                  </w:pPr>
                  <w:r w:rsidRPr="002D2F35">
                    <w:rPr>
                      <w:b/>
                      <w:spacing w:val="2"/>
                      <w:sz w:val="24"/>
                      <w:szCs w:val="24"/>
                      <w:shd w:val="clear" w:color="auto" w:fill="FFFFFF"/>
                      <w:lang w:val="kk-KZ"/>
                    </w:rPr>
                    <w:t>202</w:t>
                  </w:r>
                  <w:r w:rsidR="005A405B">
                    <w:rPr>
                      <w:b/>
                      <w:spacing w:val="2"/>
                      <w:sz w:val="24"/>
                      <w:szCs w:val="24"/>
                      <w:shd w:val="clear" w:color="auto" w:fill="FFFFFF"/>
                      <w:lang w:val="kk-KZ"/>
                    </w:rPr>
                    <w:t>4</w:t>
                  </w:r>
                  <w:r w:rsidRPr="002D2F35">
                    <w:rPr>
                      <w:b/>
                      <w:spacing w:val="2"/>
                      <w:sz w:val="24"/>
                      <w:szCs w:val="24"/>
                      <w:shd w:val="clear" w:color="auto" w:fill="FFFFFF"/>
                      <w:lang w:val="kk-KZ"/>
                    </w:rPr>
                    <w:t xml:space="preserve"> – 202</w:t>
                  </w:r>
                  <w:r w:rsidR="005A405B">
                    <w:rPr>
                      <w:b/>
                      <w:spacing w:val="2"/>
                      <w:sz w:val="24"/>
                      <w:szCs w:val="24"/>
                      <w:shd w:val="clear" w:color="auto" w:fill="FFFFFF"/>
                      <w:lang w:val="kk-KZ"/>
                    </w:rPr>
                    <w:t>5</w:t>
                  </w:r>
                  <w:r w:rsidRPr="002D2F35">
                    <w:rPr>
                      <w:b/>
                      <w:spacing w:val="2"/>
                      <w:sz w:val="24"/>
                      <w:szCs w:val="24"/>
                      <w:shd w:val="clear" w:color="auto" w:fill="FFFFFF"/>
                      <w:lang w:val="kk-KZ"/>
                    </w:rPr>
                    <w:t xml:space="preserve"> учебный год</w:t>
                  </w:r>
                </w:p>
              </w:tc>
            </w:tr>
            <w:tr w:rsidR="00640520" w:rsidRPr="001C5380" w14:paraId="47BCE56A" w14:textId="77777777" w:rsidTr="00831617">
              <w:tc>
                <w:tcPr>
                  <w:tcW w:w="1588" w:type="dxa"/>
                  <w:shd w:val="clear" w:color="auto" w:fill="auto"/>
                </w:tcPr>
                <w:p w14:paraId="45A51C98" w14:textId="77777777" w:rsidR="00640520" w:rsidRPr="002D2F35" w:rsidRDefault="00640520" w:rsidP="003C6FAF">
                  <w:pPr>
                    <w:spacing w:after="0" w:line="240" w:lineRule="auto"/>
                    <w:jc w:val="center"/>
                    <w:rPr>
                      <w:b/>
                      <w:spacing w:val="2"/>
                      <w:sz w:val="20"/>
                      <w:szCs w:val="20"/>
                      <w:shd w:val="clear" w:color="auto" w:fill="FFFFFF"/>
                      <w:lang w:val="kk-KZ"/>
                    </w:rPr>
                  </w:pPr>
                  <w:r w:rsidRPr="002D2F35">
                    <w:rPr>
                      <w:spacing w:val="2"/>
                      <w:sz w:val="24"/>
                      <w:szCs w:val="24"/>
                      <w:shd w:val="clear" w:color="auto" w:fill="FFFFFF"/>
                      <w:lang w:val="kk-KZ"/>
                    </w:rPr>
                    <w:t>Балапан</w:t>
                  </w:r>
                </w:p>
              </w:tc>
              <w:tc>
                <w:tcPr>
                  <w:tcW w:w="1701" w:type="dxa"/>
                  <w:shd w:val="clear" w:color="auto" w:fill="auto"/>
                </w:tcPr>
                <w:p w14:paraId="6A46C9AF"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7</w:t>
                  </w:r>
                </w:p>
              </w:tc>
              <w:tc>
                <w:tcPr>
                  <w:tcW w:w="2126" w:type="dxa"/>
                  <w:shd w:val="clear" w:color="auto" w:fill="auto"/>
                </w:tcPr>
                <w:p w14:paraId="38B42FF1"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14:paraId="73A00392"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14:paraId="5CB5DBC4"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7</w:t>
                  </w:r>
                </w:p>
              </w:tc>
            </w:tr>
            <w:tr w:rsidR="00640520" w:rsidRPr="001C5380" w14:paraId="3948BDDE" w14:textId="77777777" w:rsidTr="00831617">
              <w:tc>
                <w:tcPr>
                  <w:tcW w:w="1588" w:type="dxa"/>
                  <w:shd w:val="clear" w:color="auto" w:fill="auto"/>
                </w:tcPr>
                <w:p w14:paraId="34B9ECF9" w14:textId="77777777" w:rsidR="00640520" w:rsidRPr="002D2F35" w:rsidRDefault="00640520" w:rsidP="003C6FAF">
                  <w:pPr>
                    <w:spacing w:after="0" w:line="240" w:lineRule="auto"/>
                    <w:jc w:val="center"/>
                    <w:rPr>
                      <w:spacing w:val="2"/>
                      <w:sz w:val="24"/>
                      <w:szCs w:val="24"/>
                      <w:shd w:val="clear" w:color="auto" w:fill="FFFFFF"/>
                      <w:lang w:val="kk-KZ"/>
                    </w:rPr>
                  </w:pPr>
                  <w:r>
                    <w:rPr>
                      <w:spacing w:val="2"/>
                      <w:sz w:val="24"/>
                      <w:szCs w:val="24"/>
                      <w:shd w:val="clear" w:color="auto" w:fill="FFFFFF"/>
                      <w:lang w:val="kk-KZ"/>
                    </w:rPr>
                    <w:t>Теремок</w:t>
                  </w:r>
                </w:p>
              </w:tc>
              <w:tc>
                <w:tcPr>
                  <w:tcW w:w="1701" w:type="dxa"/>
                  <w:shd w:val="clear" w:color="auto" w:fill="auto"/>
                </w:tcPr>
                <w:p w14:paraId="5BC4E1A6"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9</w:t>
                  </w:r>
                </w:p>
              </w:tc>
              <w:tc>
                <w:tcPr>
                  <w:tcW w:w="2126" w:type="dxa"/>
                  <w:shd w:val="clear" w:color="auto" w:fill="auto"/>
                </w:tcPr>
                <w:p w14:paraId="2B118B4D"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68" w:type="dxa"/>
                  <w:shd w:val="clear" w:color="auto" w:fill="auto"/>
                </w:tcPr>
                <w:p w14:paraId="5B19D553"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1</w:t>
                  </w:r>
                </w:p>
              </w:tc>
              <w:tc>
                <w:tcPr>
                  <w:tcW w:w="2292" w:type="dxa"/>
                  <w:shd w:val="clear" w:color="auto" w:fill="auto"/>
                </w:tcPr>
                <w:p w14:paraId="0919AE84"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8</w:t>
                  </w:r>
                </w:p>
              </w:tc>
            </w:tr>
            <w:tr w:rsidR="00640520" w:rsidRPr="001C5380" w14:paraId="03A0BC18" w14:textId="77777777" w:rsidTr="00831617">
              <w:tc>
                <w:tcPr>
                  <w:tcW w:w="9975" w:type="dxa"/>
                  <w:gridSpan w:val="5"/>
                  <w:shd w:val="clear" w:color="auto" w:fill="auto"/>
                </w:tcPr>
                <w:p w14:paraId="36A8C52A" w14:textId="77777777" w:rsidR="00640520" w:rsidRPr="002D2F35" w:rsidRDefault="00640520" w:rsidP="00831617">
                  <w:pPr>
                    <w:spacing w:after="0" w:line="240" w:lineRule="auto"/>
                    <w:jc w:val="center"/>
                    <w:rPr>
                      <w:spacing w:val="2"/>
                      <w:sz w:val="24"/>
                      <w:szCs w:val="24"/>
                      <w:shd w:val="clear" w:color="auto" w:fill="FFFFFF"/>
                      <w:lang w:val="kk-KZ"/>
                    </w:rPr>
                  </w:pPr>
                  <w:r w:rsidRPr="002D2F35">
                    <w:rPr>
                      <w:b/>
                      <w:spacing w:val="2"/>
                      <w:sz w:val="24"/>
                      <w:szCs w:val="24"/>
                      <w:shd w:val="clear" w:color="auto" w:fill="FFFFFF"/>
                      <w:lang w:val="kk-KZ"/>
                    </w:rPr>
                    <w:t>202</w:t>
                  </w:r>
                  <w:r>
                    <w:rPr>
                      <w:b/>
                      <w:spacing w:val="2"/>
                      <w:sz w:val="24"/>
                      <w:szCs w:val="24"/>
                      <w:shd w:val="clear" w:color="auto" w:fill="FFFFFF"/>
                      <w:lang w:val="kk-KZ"/>
                    </w:rPr>
                    <w:t>5</w:t>
                  </w:r>
                  <w:r w:rsidRPr="002D2F35">
                    <w:rPr>
                      <w:b/>
                      <w:spacing w:val="2"/>
                      <w:sz w:val="24"/>
                      <w:szCs w:val="24"/>
                      <w:shd w:val="clear" w:color="auto" w:fill="FFFFFF"/>
                      <w:lang w:val="kk-KZ"/>
                    </w:rPr>
                    <w:t xml:space="preserve"> – 202</w:t>
                  </w:r>
                  <w:r>
                    <w:rPr>
                      <w:b/>
                      <w:spacing w:val="2"/>
                      <w:sz w:val="24"/>
                      <w:szCs w:val="24"/>
                      <w:shd w:val="clear" w:color="auto" w:fill="FFFFFF"/>
                      <w:lang w:val="kk-KZ"/>
                    </w:rPr>
                    <w:t>6</w:t>
                  </w:r>
                  <w:r w:rsidRPr="002D2F35">
                    <w:rPr>
                      <w:b/>
                      <w:spacing w:val="2"/>
                      <w:sz w:val="24"/>
                      <w:szCs w:val="24"/>
                      <w:shd w:val="clear" w:color="auto" w:fill="FFFFFF"/>
                      <w:lang w:val="kk-KZ"/>
                    </w:rPr>
                    <w:t xml:space="preserve"> учебный год</w:t>
                  </w:r>
                </w:p>
              </w:tc>
            </w:tr>
            <w:tr w:rsidR="00640520" w:rsidRPr="001C5380" w14:paraId="17F22D32" w14:textId="77777777" w:rsidTr="00831617">
              <w:tc>
                <w:tcPr>
                  <w:tcW w:w="1588" w:type="dxa"/>
                  <w:shd w:val="clear" w:color="auto" w:fill="auto"/>
                </w:tcPr>
                <w:p w14:paraId="485CA468" w14:textId="77777777" w:rsidR="00640520" w:rsidRPr="002D2F35" w:rsidRDefault="00640520" w:rsidP="003C6FAF">
                  <w:pPr>
                    <w:spacing w:after="0" w:line="240" w:lineRule="auto"/>
                    <w:jc w:val="center"/>
                    <w:rPr>
                      <w:b/>
                      <w:spacing w:val="2"/>
                      <w:sz w:val="20"/>
                      <w:szCs w:val="20"/>
                      <w:shd w:val="clear" w:color="auto" w:fill="FFFFFF"/>
                      <w:lang w:val="kk-KZ"/>
                    </w:rPr>
                  </w:pPr>
                  <w:r w:rsidRPr="002D2F35">
                    <w:rPr>
                      <w:spacing w:val="2"/>
                      <w:sz w:val="24"/>
                      <w:szCs w:val="24"/>
                      <w:shd w:val="clear" w:color="auto" w:fill="FFFFFF"/>
                      <w:lang w:val="kk-KZ"/>
                    </w:rPr>
                    <w:t>Балапан</w:t>
                  </w:r>
                </w:p>
              </w:tc>
              <w:tc>
                <w:tcPr>
                  <w:tcW w:w="1701" w:type="dxa"/>
                  <w:shd w:val="clear" w:color="auto" w:fill="auto"/>
                </w:tcPr>
                <w:p w14:paraId="251C12C2"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7</w:t>
                  </w:r>
                </w:p>
              </w:tc>
              <w:tc>
                <w:tcPr>
                  <w:tcW w:w="2126" w:type="dxa"/>
                  <w:shd w:val="clear" w:color="auto" w:fill="auto"/>
                </w:tcPr>
                <w:p w14:paraId="4108624F"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1</w:t>
                  </w:r>
                </w:p>
              </w:tc>
              <w:tc>
                <w:tcPr>
                  <w:tcW w:w="2268" w:type="dxa"/>
                  <w:shd w:val="clear" w:color="auto" w:fill="auto"/>
                </w:tcPr>
                <w:p w14:paraId="79B055A0"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14:paraId="7CD1CEA9"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8</w:t>
                  </w:r>
                </w:p>
              </w:tc>
            </w:tr>
            <w:tr w:rsidR="00640520" w:rsidRPr="001C5380" w14:paraId="290CC025" w14:textId="77777777" w:rsidTr="00831617">
              <w:tc>
                <w:tcPr>
                  <w:tcW w:w="1588" w:type="dxa"/>
                  <w:shd w:val="clear" w:color="auto" w:fill="auto"/>
                </w:tcPr>
                <w:p w14:paraId="40BC9E1F" w14:textId="77777777" w:rsidR="00640520" w:rsidRPr="002D2F35" w:rsidRDefault="00640520" w:rsidP="003C6FAF">
                  <w:pPr>
                    <w:spacing w:after="0" w:line="240" w:lineRule="auto"/>
                    <w:jc w:val="center"/>
                    <w:rPr>
                      <w:spacing w:val="2"/>
                      <w:sz w:val="24"/>
                      <w:szCs w:val="24"/>
                      <w:shd w:val="clear" w:color="auto" w:fill="FFFFFF"/>
                      <w:lang w:val="kk-KZ"/>
                    </w:rPr>
                  </w:pPr>
                  <w:r>
                    <w:rPr>
                      <w:spacing w:val="2"/>
                      <w:sz w:val="24"/>
                      <w:szCs w:val="24"/>
                      <w:shd w:val="clear" w:color="auto" w:fill="FFFFFF"/>
                      <w:lang w:val="kk-KZ"/>
                    </w:rPr>
                    <w:t>Теремок</w:t>
                  </w:r>
                </w:p>
              </w:tc>
              <w:tc>
                <w:tcPr>
                  <w:tcW w:w="1701" w:type="dxa"/>
                  <w:shd w:val="clear" w:color="auto" w:fill="auto"/>
                </w:tcPr>
                <w:p w14:paraId="1F0AE5A1"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11</w:t>
                  </w:r>
                </w:p>
              </w:tc>
              <w:tc>
                <w:tcPr>
                  <w:tcW w:w="2126" w:type="dxa"/>
                  <w:shd w:val="clear" w:color="auto" w:fill="auto"/>
                </w:tcPr>
                <w:p w14:paraId="00180737"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2</w:t>
                  </w:r>
                </w:p>
              </w:tc>
              <w:tc>
                <w:tcPr>
                  <w:tcW w:w="2268" w:type="dxa"/>
                  <w:shd w:val="clear" w:color="auto" w:fill="auto"/>
                </w:tcPr>
                <w:p w14:paraId="34D98586"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w:t>
                  </w:r>
                </w:p>
              </w:tc>
              <w:tc>
                <w:tcPr>
                  <w:tcW w:w="2292" w:type="dxa"/>
                  <w:shd w:val="clear" w:color="auto" w:fill="auto"/>
                </w:tcPr>
                <w:p w14:paraId="17E43688" w14:textId="77777777" w:rsidR="00640520" w:rsidRPr="002D2F35" w:rsidRDefault="00640520" w:rsidP="00640520">
                  <w:pPr>
                    <w:spacing w:after="0" w:line="240" w:lineRule="auto"/>
                    <w:jc w:val="center"/>
                    <w:rPr>
                      <w:spacing w:val="2"/>
                      <w:sz w:val="24"/>
                      <w:szCs w:val="24"/>
                      <w:shd w:val="clear" w:color="auto" w:fill="FFFFFF"/>
                      <w:lang w:val="kk-KZ"/>
                    </w:rPr>
                  </w:pPr>
                  <w:r>
                    <w:rPr>
                      <w:spacing w:val="2"/>
                      <w:sz w:val="24"/>
                      <w:szCs w:val="24"/>
                      <w:shd w:val="clear" w:color="auto" w:fill="FFFFFF"/>
                      <w:lang w:val="kk-KZ"/>
                    </w:rPr>
                    <w:t>13</w:t>
                  </w:r>
                </w:p>
              </w:tc>
            </w:tr>
          </w:tbl>
          <w:p w14:paraId="693422E1" w14:textId="77777777" w:rsidR="00101749" w:rsidRPr="006D5B9B" w:rsidRDefault="00101749" w:rsidP="00831617">
            <w:pPr>
              <w:spacing w:after="0" w:line="240" w:lineRule="auto"/>
              <w:jc w:val="both"/>
              <w:rPr>
                <w:spacing w:val="2"/>
                <w:sz w:val="24"/>
                <w:szCs w:val="24"/>
                <w:shd w:val="clear" w:color="auto" w:fill="FFFFFF"/>
                <w:lang w:val="kk-KZ"/>
              </w:rPr>
            </w:pPr>
          </w:p>
          <w:p w14:paraId="102B10F8" w14:textId="1C69F844" w:rsidR="00101749" w:rsidRDefault="00101749" w:rsidP="00831617">
            <w:pPr>
              <w:spacing w:after="0" w:line="240" w:lineRule="auto"/>
              <w:jc w:val="both"/>
              <w:rPr>
                <w:spacing w:val="2"/>
                <w:sz w:val="24"/>
                <w:szCs w:val="24"/>
                <w:shd w:val="clear" w:color="auto" w:fill="FFFFFF"/>
                <w:lang w:val="ru-RU"/>
              </w:rPr>
            </w:pPr>
            <w:r w:rsidRPr="00480FC4">
              <w:rPr>
                <w:b/>
                <w:sz w:val="24"/>
                <w:szCs w:val="24"/>
                <w:lang w:val="ru-RU" w:eastAsia="ar-SA"/>
              </w:rPr>
              <w:t xml:space="preserve">Сведения </w:t>
            </w:r>
            <w:r w:rsidRPr="00480FC4">
              <w:rPr>
                <w:sz w:val="24"/>
                <w:szCs w:val="24"/>
                <w:lang w:val="ru-RU" w:eastAsia="ar-SA"/>
              </w:rPr>
              <w:t xml:space="preserve">о размещении </w:t>
            </w:r>
            <w:r w:rsidRPr="00480FC4">
              <w:rPr>
                <w:spacing w:val="2"/>
                <w:sz w:val="24"/>
                <w:szCs w:val="24"/>
                <w:shd w:val="clear" w:color="auto" w:fill="FFFFFF"/>
                <w:lang w:val="ru-RU"/>
              </w:rPr>
              <w:t>государственного образовательного заказа в органи</w:t>
            </w:r>
            <w:r>
              <w:rPr>
                <w:spacing w:val="2"/>
                <w:sz w:val="24"/>
                <w:szCs w:val="24"/>
                <w:shd w:val="clear" w:color="auto" w:fill="FFFFFF"/>
                <w:lang w:val="ru-RU"/>
              </w:rPr>
              <w:t xml:space="preserve">зациях образования </w:t>
            </w:r>
            <w:hyperlink r:id="rId12" w:history="1">
              <w:r w:rsidR="007C4908" w:rsidRPr="00127405">
                <w:rPr>
                  <w:rStyle w:val="a9"/>
                  <w:spacing w:val="2"/>
                  <w:sz w:val="24"/>
                  <w:szCs w:val="24"/>
                  <w:shd w:val="clear" w:color="auto" w:fill="FFFFFF"/>
                  <w:lang w:val="ru-RU"/>
                </w:rPr>
                <w:t>https://drive.google.com/file/d/1HEEzTaMeJKPYx0RxlKkFo5xrpNf5MeO0/view?usp=sharing</w:t>
              </w:r>
            </w:hyperlink>
          </w:p>
          <w:p w14:paraId="561E2A48" w14:textId="77777777" w:rsidR="007C4908" w:rsidRPr="00D4105D" w:rsidRDefault="007C4908" w:rsidP="00831617">
            <w:pPr>
              <w:spacing w:after="0" w:line="240" w:lineRule="auto"/>
              <w:jc w:val="both"/>
              <w:rPr>
                <w:b/>
                <w:spacing w:val="2"/>
                <w:sz w:val="24"/>
                <w:szCs w:val="24"/>
                <w:shd w:val="clear" w:color="auto" w:fill="FFFFFF"/>
                <w:lang w:val="ru-RU"/>
              </w:rPr>
            </w:pPr>
          </w:p>
          <w:p w14:paraId="5F36BDE7" w14:textId="77777777" w:rsidR="00101749" w:rsidRPr="00480FC4" w:rsidRDefault="00101749" w:rsidP="00831617">
            <w:pPr>
              <w:spacing w:after="0" w:line="240" w:lineRule="auto"/>
              <w:jc w:val="both"/>
              <w:rPr>
                <w:b/>
                <w:sz w:val="24"/>
                <w:lang w:val="ru-RU"/>
              </w:rPr>
            </w:pPr>
          </w:p>
          <w:p w14:paraId="52202F84" w14:textId="77777777" w:rsidR="00101749" w:rsidRPr="00480FC4" w:rsidRDefault="00101749" w:rsidP="00831617">
            <w:pPr>
              <w:spacing w:after="0" w:line="240" w:lineRule="auto"/>
              <w:jc w:val="both"/>
              <w:rPr>
                <w:b/>
                <w:sz w:val="20"/>
                <w:lang w:val="ru-RU"/>
              </w:rPr>
            </w:pPr>
            <w:r w:rsidRPr="00480FC4">
              <w:rPr>
                <w:b/>
                <w:sz w:val="24"/>
                <w:lang w:val="ru-RU"/>
              </w:rPr>
              <w:t>Требования к сроку воспитания и обучения:</w:t>
            </w:r>
          </w:p>
          <w:p w14:paraId="37CBCAAC" w14:textId="77777777" w:rsidR="00101749" w:rsidRPr="00480FC4" w:rsidRDefault="00101749" w:rsidP="00831617">
            <w:pPr>
              <w:spacing w:after="0" w:line="240" w:lineRule="auto"/>
              <w:jc w:val="both"/>
              <w:rPr>
                <w:sz w:val="24"/>
                <w:lang w:val="ru-RU"/>
              </w:rPr>
            </w:pPr>
            <w:bookmarkStart w:id="1" w:name="z80"/>
            <w:bookmarkEnd w:id="0"/>
            <w:r w:rsidRPr="00480FC4">
              <w:rPr>
                <w:sz w:val="24"/>
                <w:lang w:val="ru-RU"/>
              </w:rPr>
              <w:t>- соблюдение требований при формировании возрастных групп с учетом возраста детей</w:t>
            </w:r>
            <w:bookmarkEnd w:id="1"/>
            <w:r>
              <w:rPr>
                <w:sz w:val="24"/>
                <w:lang w:val="ru-RU"/>
              </w:rPr>
              <w:t xml:space="preserve"> (расписать)</w:t>
            </w:r>
          </w:p>
          <w:p w14:paraId="202AFBA8" w14:textId="77777777" w:rsidR="00101749" w:rsidRPr="00480FC4" w:rsidRDefault="00101749" w:rsidP="00831617">
            <w:pPr>
              <w:widowControl w:val="0"/>
              <w:spacing w:after="0" w:line="240" w:lineRule="auto"/>
              <w:jc w:val="both"/>
              <w:rPr>
                <w:b/>
                <w:bCs/>
                <w:sz w:val="24"/>
                <w:szCs w:val="24"/>
                <w:lang w:val="ru-RU"/>
              </w:rPr>
            </w:pPr>
            <w:r w:rsidRPr="00480FC4">
              <w:rPr>
                <w:sz w:val="24"/>
                <w:lang w:val="ru-RU"/>
              </w:rPr>
              <w:t>- соблюдение сроков освоения типовой учебной программы ДВО д</w:t>
            </w:r>
            <w:r>
              <w:rPr>
                <w:sz w:val="24"/>
                <w:lang w:val="ru-RU"/>
              </w:rPr>
              <w:t xml:space="preserve">о приема воспитанника в 1 класс </w:t>
            </w:r>
            <w:r w:rsidRPr="002C1380">
              <w:rPr>
                <w:b/>
                <w:sz w:val="24"/>
                <w:lang w:val="ru-RU"/>
              </w:rPr>
              <w:t>(расписать)</w:t>
            </w:r>
          </w:p>
        </w:tc>
      </w:tr>
      <w:tr w:rsidR="00101749" w:rsidRPr="00B10CEA" w14:paraId="39B63D2D" w14:textId="77777777" w:rsidTr="00831617">
        <w:trPr>
          <w:trHeight w:val="274"/>
        </w:trPr>
        <w:tc>
          <w:tcPr>
            <w:tcW w:w="10632" w:type="dxa"/>
            <w:gridSpan w:val="2"/>
            <w:tcBorders>
              <w:bottom w:val="single" w:sz="4" w:space="0" w:color="auto"/>
            </w:tcBorders>
          </w:tcPr>
          <w:p w14:paraId="5CC2D6C5" w14:textId="77777777" w:rsidR="00101749" w:rsidRPr="005D148D" w:rsidRDefault="00101749" w:rsidP="00831617">
            <w:pPr>
              <w:widowControl w:val="0"/>
              <w:numPr>
                <w:ilvl w:val="0"/>
                <w:numId w:val="2"/>
              </w:numPr>
              <w:spacing w:after="0" w:line="240" w:lineRule="auto"/>
              <w:jc w:val="both"/>
              <w:rPr>
                <w:b/>
                <w:bCs/>
                <w:sz w:val="24"/>
                <w:szCs w:val="24"/>
                <w:lang w:val="ru-RU"/>
              </w:rPr>
            </w:pPr>
            <w:r>
              <w:rPr>
                <w:b/>
                <w:bCs/>
                <w:sz w:val="24"/>
                <w:szCs w:val="24"/>
                <w:lang w:val="ru-RU"/>
              </w:rPr>
              <w:lastRenderedPageBreak/>
              <w:t>Учебно-методическая работа</w:t>
            </w:r>
          </w:p>
        </w:tc>
      </w:tr>
      <w:tr w:rsidR="00101749" w:rsidRPr="001C5380" w14:paraId="57E5E03D" w14:textId="77777777" w:rsidTr="00831617">
        <w:trPr>
          <w:trHeight w:val="1983"/>
        </w:trPr>
        <w:tc>
          <w:tcPr>
            <w:tcW w:w="426" w:type="dxa"/>
            <w:tcBorders>
              <w:bottom w:val="single" w:sz="4" w:space="0" w:color="auto"/>
            </w:tcBorders>
          </w:tcPr>
          <w:p w14:paraId="1F55B99F"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1)</w:t>
            </w:r>
          </w:p>
        </w:tc>
        <w:tc>
          <w:tcPr>
            <w:tcW w:w="10206" w:type="dxa"/>
            <w:tcBorders>
              <w:bottom w:val="single" w:sz="4" w:space="0" w:color="auto"/>
            </w:tcBorders>
          </w:tcPr>
          <w:p w14:paraId="36BECD2C" w14:textId="77777777" w:rsidR="00101749" w:rsidRPr="006512CB" w:rsidRDefault="00101749" w:rsidP="00831617">
            <w:pPr>
              <w:spacing w:after="0" w:line="240" w:lineRule="auto"/>
              <w:jc w:val="both"/>
              <w:rPr>
                <w:b/>
                <w:sz w:val="24"/>
                <w:szCs w:val="24"/>
                <w:lang w:val="ru-RU" w:eastAsia="ar-SA"/>
              </w:rPr>
            </w:pPr>
            <w:r w:rsidRPr="006512CB">
              <w:rPr>
                <w:b/>
                <w:sz w:val="24"/>
                <w:szCs w:val="24"/>
                <w:lang w:val="ru-RU" w:eastAsia="ar-SA"/>
              </w:rPr>
              <w:t>Критерии к содержанию с ориентиром на результаты воспитания и обучения</w:t>
            </w:r>
          </w:p>
          <w:p w14:paraId="50D1E49B" w14:textId="77777777" w:rsidR="00101749" w:rsidRPr="006512CB" w:rsidRDefault="00101749" w:rsidP="00831617">
            <w:pPr>
              <w:spacing w:after="0" w:line="240" w:lineRule="auto"/>
              <w:jc w:val="both"/>
              <w:rPr>
                <w:b/>
                <w:sz w:val="24"/>
                <w:szCs w:val="24"/>
                <w:lang w:val="ru-RU"/>
              </w:rPr>
            </w:pPr>
            <w:r w:rsidRPr="006512CB">
              <w:rPr>
                <w:sz w:val="24"/>
                <w:szCs w:val="24"/>
                <w:lang w:val="ru-RU"/>
              </w:rPr>
              <w:t>-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обученияи  типовому учебному плану до</w:t>
            </w:r>
            <w:bookmarkStart w:id="2" w:name="z66"/>
            <w:r>
              <w:rPr>
                <w:sz w:val="24"/>
                <w:szCs w:val="24"/>
                <w:lang w:val="ru-RU"/>
              </w:rPr>
              <w:t xml:space="preserve">школьного воспитания и обучения </w:t>
            </w:r>
            <w:r w:rsidRPr="006512CB">
              <w:rPr>
                <w:b/>
                <w:sz w:val="24"/>
                <w:szCs w:val="24"/>
                <w:lang w:val="ru-RU"/>
              </w:rPr>
              <w:t>(</w:t>
            </w:r>
            <w:r>
              <w:rPr>
                <w:b/>
                <w:sz w:val="24"/>
                <w:szCs w:val="24"/>
                <w:lang w:val="ru-RU"/>
              </w:rPr>
              <w:t>РАСПИСАТЬ</w:t>
            </w:r>
            <w:r w:rsidRPr="006512CB">
              <w:rPr>
                <w:b/>
                <w:sz w:val="24"/>
                <w:szCs w:val="24"/>
                <w:lang w:val="ru-RU"/>
              </w:rPr>
              <w:t>)</w:t>
            </w:r>
          </w:p>
          <w:p w14:paraId="1F3BDD10" w14:textId="77777777" w:rsidR="00101749" w:rsidRDefault="00101749" w:rsidP="00831617">
            <w:pPr>
              <w:spacing w:after="0" w:line="240" w:lineRule="auto"/>
              <w:rPr>
                <w:b/>
                <w:sz w:val="24"/>
                <w:szCs w:val="24"/>
                <w:lang w:val="ru-RU"/>
              </w:rPr>
            </w:pPr>
          </w:p>
          <w:p w14:paraId="569C5E9E" w14:textId="073E7823" w:rsidR="00101749" w:rsidRDefault="00101749" w:rsidP="00831617">
            <w:pPr>
              <w:spacing w:after="0"/>
              <w:rPr>
                <w:sz w:val="24"/>
                <w:szCs w:val="24"/>
                <w:lang w:val="ru-RU"/>
              </w:rPr>
            </w:pPr>
            <w:r w:rsidRPr="006512CB">
              <w:rPr>
                <w:b/>
                <w:sz w:val="24"/>
                <w:szCs w:val="24"/>
                <w:lang w:val="ru-RU"/>
              </w:rPr>
              <w:t>рабочие учебные планы за оцениваемый период</w:t>
            </w:r>
            <w:r>
              <w:rPr>
                <w:sz w:val="24"/>
                <w:szCs w:val="24"/>
                <w:lang w:val="ru-RU"/>
              </w:rPr>
              <w:t xml:space="preserve">, ссылка </w:t>
            </w:r>
            <w:hyperlink r:id="rId13" w:history="1">
              <w:r w:rsidR="00C12994" w:rsidRPr="00A3767C">
                <w:rPr>
                  <w:rStyle w:val="a9"/>
                  <w:sz w:val="24"/>
                  <w:szCs w:val="24"/>
                  <w:lang w:val="ru-RU"/>
                </w:rPr>
                <w:t>https://drive.google.com/file/d/1_MZAzPKwojn_Kgn7SUgx1yGYQi3rOCMV/view?usp=sharing</w:t>
              </w:r>
            </w:hyperlink>
          </w:p>
          <w:p w14:paraId="47E6A8E4" w14:textId="29B58AC8" w:rsidR="00101749" w:rsidRPr="001928B4" w:rsidRDefault="00101749" w:rsidP="00831617">
            <w:pPr>
              <w:rPr>
                <w:sz w:val="24"/>
                <w:szCs w:val="24"/>
                <w:lang w:val="kk-KZ"/>
              </w:rPr>
            </w:pPr>
            <w:r w:rsidRPr="006512CB">
              <w:rPr>
                <w:b/>
                <w:sz w:val="24"/>
                <w:szCs w:val="24"/>
                <w:lang w:val="ru-RU"/>
              </w:rPr>
              <w:t>распределение организованной деятельности за оцениваемый период</w:t>
            </w:r>
            <w:r>
              <w:rPr>
                <w:sz w:val="24"/>
                <w:szCs w:val="24"/>
                <w:lang w:val="ru-RU"/>
              </w:rPr>
              <w:t xml:space="preserve">, ссылка </w:t>
            </w:r>
          </w:p>
          <w:p w14:paraId="76EA1654" w14:textId="77777777" w:rsidR="00101749" w:rsidRPr="006512CB" w:rsidRDefault="00101749" w:rsidP="00831617">
            <w:pPr>
              <w:autoSpaceDE w:val="0"/>
              <w:autoSpaceDN w:val="0"/>
              <w:adjustRightInd w:val="0"/>
              <w:spacing w:after="0"/>
              <w:jc w:val="both"/>
              <w:rPr>
                <w:sz w:val="24"/>
                <w:szCs w:val="24"/>
                <w:lang w:val="ru-RU"/>
              </w:rPr>
            </w:pPr>
            <w:r w:rsidRPr="006512CB">
              <w:rPr>
                <w:b/>
                <w:sz w:val="24"/>
                <w:szCs w:val="24"/>
                <w:lang w:val="ru-RU"/>
              </w:rPr>
              <w:t xml:space="preserve">Разработанные и утвержденные индивидуальные учебные </w:t>
            </w:r>
            <w:r w:rsidRPr="006512CB">
              <w:rPr>
                <w:b/>
                <w:bCs/>
                <w:sz w:val="24"/>
                <w:szCs w:val="24"/>
                <w:lang w:val="ru-RU"/>
              </w:rPr>
              <w:t xml:space="preserve">планы </w:t>
            </w:r>
            <w:r w:rsidRPr="006512CB">
              <w:rPr>
                <w:b/>
                <w:sz w:val="24"/>
                <w:szCs w:val="24"/>
                <w:lang w:val="ru-RU"/>
              </w:rPr>
              <w:t>для детей с особыми образовательными потребностями за оцениваемый период (при наличии),</w:t>
            </w:r>
            <w:r>
              <w:rPr>
                <w:sz w:val="24"/>
                <w:szCs w:val="24"/>
                <w:lang w:val="ru-RU"/>
              </w:rPr>
              <w:t xml:space="preserve"> ссылка</w:t>
            </w:r>
          </w:p>
          <w:p w14:paraId="0D679D1D" w14:textId="77777777" w:rsidR="00101749" w:rsidRPr="006512CB" w:rsidRDefault="00203594" w:rsidP="00831617">
            <w:pPr>
              <w:spacing w:after="0" w:line="240" w:lineRule="auto"/>
              <w:jc w:val="both"/>
              <w:rPr>
                <w:vanish/>
                <w:sz w:val="24"/>
                <w:szCs w:val="24"/>
                <w:lang w:val="ru-RU"/>
                <w:specVanish/>
              </w:rPr>
            </w:pPr>
            <w:r>
              <w:rPr>
                <w:lang w:val="kk-KZ"/>
              </w:rPr>
              <w:t>НЕТ</w:t>
            </w:r>
            <w:r w:rsidR="00101749" w:rsidRPr="006512CB">
              <w:rPr>
                <w:sz w:val="24"/>
                <w:szCs w:val="24"/>
                <w:lang w:val="ru-RU"/>
              </w:rPr>
              <w:t>-осуществление образовательной деятельности в соответствии с типовой учебной программой дошкольного воспитания и обучения и образовательными программами (вариативной, индивидуальной, адаптированной, дополнительной)</w:t>
            </w:r>
          </w:p>
          <w:p w14:paraId="5B031A1B" w14:textId="77777777" w:rsidR="00101749" w:rsidRPr="006512CB" w:rsidRDefault="00101749" w:rsidP="00831617">
            <w:pPr>
              <w:spacing w:after="0" w:line="240" w:lineRule="auto"/>
              <w:jc w:val="both"/>
              <w:rPr>
                <w:b/>
                <w:sz w:val="24"/>
                <w:szCs w:val="24"/>
                <w:lang w:val="ru-RU"/>
              </w:rPr>
            </w:pPr>
            <w:bookmarkStart w:id="3" w:name="z68"/>
            <w:bookmarkEnd w:id="2"/>
            <w:r w:rsidRPr="006512CB">
              <w:rPr>
                <w:b/>
                <w:sz w:val="24"/>
                <w:szCs w:val="24"/>
                <w:lang w:val="ru-RU"/>
              </w:rPr>
              <w:t>(</w:t>
            </w:r>
            <w:r>
              <w:rPr>
                <w:b/>
                <w:sz w:val="24"/>
                <w:szCs w:val="24"/>
                <w:lang w:val="ru-RU"/>
              </w:rPr>
              <w:t>РАСПИСАТЬ</w:t>
            </w:r>
            <w:r w:rsidRPr="006512CB">
              <w:rPr>
                <w:b/>
                <w:sz w:val="24"/>
                <w:szCs w:val="24"/>
                <w:lang w:val="ru-RU"/>
              </w:rPr>
              <w:t>)</w:t>
            </w:r>
          </w:p>
          <w:bookmarkEnd w:id="3"/>
          <w:p w14:paraId="210D5CF8" w14:textId="393815C7" w:rsidR="00101749" w:rsidRDefault="00101749" w:rsidP="00831617">
            <w:pPr>
              <w:autoSpaceDE w:val="0"/>
              <w:autoSpaceDN w:val="0"/>
              <w:adjustRightInd w:val="0"/>
              <w:spacing w:after="0"/>
              <w:jc w:val="both"/>
              <w:rPr>
                <w:rFonts w:eastAsia="Calibri"/>
                <w:b/>
                <w:sz w:val="24"/>
                <w:szCs w:val="24"/>
                <w:lang w:val="ru-RU"/>
              </w:rPr>
            </w:pPr>
            <w:r w:rsidRPr="006512CB">
              <w:rPr>
                <w:b/>
                <w:sz w:val="24"/>
                <w:szCs w:val="24"/>
                <w:lang w:val="ru-RU"/>
              </w:rPr>
              <w:t>Разработанные и утвержденные образовательные программы (вариативные, индивидуальные, адаптированные, дополнительные)</w:t>
            </w:r>
            <w:r>
              <w:rPr>
                <w:b/>
                <w:sz w:val="24"/>
                <w:szCs w:val="24"/>
                <w:lang w:val="ru-RU"/>
              </w:rPr>
              <w:t xml:space="preserve"> за оцениваемый период, </w:t>
            </w:r>
            <w:r>
              <w:rPr>
                <w:sz w:val="24"/>
                <w:szCs w:val="24"/>
                <w:lang w:val="ru-RU"/>
              </w:rPr>
              <w:t xml:space="preserve">ссылка </w:t>
            </w:r>
          </w:p>
          <w:p w14:paraId="18B463CC" w14:textId="68485029" w:rsidR="00101749" w:rsidRDefault="00101749" w:rsidP="00831617">
            <w:pPr>
              <w:autoSpaceDE w:val="0"/>
              <w:autoSpaceDN w:val="0"/>
              <w:adjustRightInd w:val="0"/>
              <w:spacing w:after="0"/>
              <w:jc w:val="both"/>
              <w:rPr>
                <w:rFonts w:eastAsia="Calibri"/>
                <w:b/>
                <w:sz w:val="24"/>
                <w:szCs w:val="24"/>
                <w:lang w:val="ru-RU"/>
              </w:rPr>
            </w:pPr>
            <w:r w:rsidRPr="006512CB">
              <w:rPr>
                <w:rFonts w:eastAsia="Calibri"/>
                <w:b/>
                <w:sz w:val="24"/>
                <w:szCs w:val="24"/>
                <w:lang w:val="ru-RU"/>
              </w:rPr>
              <w:t>Перспективный план организованной деятельности за оцениваемый период</w:t>
            </w:r>
            <w:r>
              <w:rPr>
                <w:rFonts w:eastAsia="Calibri"/>
                <w:b/>
                <w:sz w:val="24"/>
                <w:szCs w:val="24"/>
                <w:lang w:val="ru-RU"/>
              </w:rPr>
              <w:t xml:space="preserve">, </w:t>
            </w:r>
            <w:r>
              <w:rPr>
                <w:sz w:val="24"/>
                <w:szCs w:val="24"/>
                <w:lang w:val="ru-RU"/>
              </w:rPr>
              <w:t xml:space="preserve">ссылка </w:t>
            </w:r>
            <w:hyperlink r:id="rId14" w:history="1">
              <w:r w:rsidR="00F61BC9" w:rsidRPr="00A3767C">
                <w:rPr>
                  <w:rStyle w:val="a9"/>
                  <w:sz w:val="24"/>
                  <w:szCs w:val="24"/>
                  <w:lang w:val="ru-RU"/>
                </w:rPr>
                <w:t>https://drive.google.com/file/d/1UXJ0hWfQkKnmWuBUlh-dxAQM-O4cFb9l/view?usp=sharing</w:t>
              </w:r>
            </w:hyperlink>
          </w:p>
          <w:p w14:paraId="7DEE1F20" w14:textId="0570F0CA" w:rsidR="00101749" w:rsidRDefault="00101749" w:rsidP="00831617">
            <w:pPr>
              <w:autoSpaceDE w:val="0"/>
              <w:autoSpaceDN w:val="0"/>
              <w:adjustRightInd w:val="0"/>
              <w:spacing w:after="0"/>
              <w:jc w:val="both"/>
              <w:rPr>
                <w:lang w:val="kk-KZ"/>
              </w:rPr>
            </w:pPr>
            <w:r w:rsidRPr="00842FB6">
              <w:rPr>
                <w:rFonts w:eastAsia="Calibri"/>
                <w:b/>
                <w:sz w:val="24"/>
                <w:szCs w:val="24"/>
                <w:lang w:val="ru-RU"/>
              </w:rPr>
              <w:t>Циклограмма воспитательно-образовательного процесса за оцениваемый период</w:t>
            </w:r>
            <w:r>
              <w:rPr>
                <w:rFonts w:eastAsia="Calibri"/>
                <w:b/>
                <w:sz w:val="24"/>
                <w:szCs w:val="24"/>
                <w:lang w:val="ru-RU"/>
              </w:rPr>
              <w:t xml:space="preserve">, </w:t>
            </w:r>
            <w:r>
              <w:rPr>
                <w:sz w:val="24"/>
                <w:szCs w:val="24"/>
                <w:lang w:val="ru-RU"/>
              </w:rPr>
              <w:t xml:space="preserve">ссылка </w:t>
            </w:r>
            <w:hyperlink r:id="rId15" w:history="1">
              <w:r w:rsidR="00375CC6" w:rsidRPr="002C6295">
                <w:rPr>
                  <w:rStyle w:val="a9"/>
                </w:rPr>
                <w:t>https</w:t>
              </w:r>
              <w:r w:rsidR="00375CC6" w:rsidRPr="002C6295">
                <w:rPr>
                  <w:rStyle w:val="a9"/>
                  <w:lang w:val="ru-RU"/>
                </w:rPr>
                <w:t>://</w:t>
              </w:r>
              <w:r w:rsidR="00375CC6" w:rsidRPr="002C6295">
                <w:rPr>
                  <w:rStyle w:val="a9"/>
                </w:rPr>
                <w:t>drive</w:t>
              </w:r>
              <w:r w:rsidR="00375CC6" w:rsidRPr="002C6295">
                <w:rPr>
                  <w:rStyle w:val="a9"/>
                  <w:lang w:val="ru-RU"/>
                </w:rPr>
                <w:t>.</w:t>
              </w:r>
              <w:r w:rsidR="00375CC6" w:rsidRPr="002C6295">
                <w:rPr>
                  <w:rStyle w:val="a9"/>
                </w:rPr>
                <w:t>google</w:t>
              </w:r>
              <w:r w:rsidR="00375CC6" w:rsidRPr="002C6295">
                <w:rPr>
                  <w:rStyle w:val="a9"/>
                  <w:lang w:val="ru-RU"/>
                </w:rPr>
                <w:t>.</w:t>
              </w:r>
              <w:r w:rsidR="00375CC6" w:rsidRPr="002C6295">
                <w:rPr>
                  <w:rStyle w:val="a9"/>
                </w:rPr>
                <w:t>com</w:t>
              </w:r>
              <w:r w:rsidR="00375CC6" w:rsidRPr="002C6295">
                <w:rPr>
                  <w:rStyle w:val="a9"/>
                  <w:lang w:val="ru-RU"/>
                </w:rPr>
                <w:t>/</w:t>
              </w:r>
              <w:r w:rsidR="00375CC6" w:rsidRPr="002C6295">
                <w:rPr>
                  <w:rStyle w:val="a9"/>
                </w:rPr>
                <w:t>file</w:t>
              </w:r>
              <w:r w:rsidR="00375CC6" w:rsidRPr="002C6295">
                <w:rPr>
                  <w:rStyle w:val="a9"/>
                  <w:lang w:val="ru-RU"/>
                </w:rPr>
                <w:t>/</w:t>
              </w:r>
              <w:r w:rsidR="00375CC6" w:rsidRPr="002C6295">
                <w:rPr>
                  <w:rStyle w:val="a9"/>
                </w:rPr>
                <w:t>d</w:t>
              </w:r>
              <w:r w:rsidR="00375CC6" w:rsidRPr="002C6295">
                <w:rPr>
                  <w:rStyle w:val="a9"/>
                  <w:lang w:val="ru-RU"/>
                </w:rPr>
                <w:t>/1</w:t>
              </w:r>
              <w:r w:rsidR="00375CC6" w:rsidRPr="002C6295">
                <w:rPr>
                  <w:rStyle w:val="a9"/>
                </w:rPr>
                <w:t>bUB</w:t>
              </w:r>
              <w:r w:rsidR="00375CC6" w:rsidRPr="002C6295">
                <w:rPr>
                  <w:rStyle w:val="a9"/>
                  <w:lang w:val="ru-RU"/>
                </w:rPr>
                <w:t>1</w:t>
              </w:r>
              <w:r w:rsidR="00375CC6" w:rsidRPr="002C6295">
                <w:rPr>
                  <w:rStyle w:val="a9"/>
                </w:rPr>
                <w:t>bAlcqLgXQ</w:t>
              </w:r>
              <w:r w:rsidR="00375CC6" w:rsidRPr="002C6295">
                <w:rPr>
                  <w:rStyle w:val="a9"/>
                  <w:lang w:val="ru-RU"/>
                </w:rPr>
                <w:t>-</w:t>
              </w:r>
              <w:r w:rsidR="00375CC6" w:rsidRPr="002C6295">
                <w:rPr>
                  <w:rStyle w:val="a9"/>
                </w:rPr>
                <w:t>c</w:t>
              </w:r>
              <w:r w:rsidR="00375CC6" w:rsidRPr="002C6295">
                <w:rPr>
                  <w:rStyle w:val="a9"/>
                  <w:lang w:val="ru-RU"/>
                </w:rPr>
                <w:t>7</w:t>
              </w:r>
              <w:r w:rsidR="00375CC6" w:rsidRPr="002C6295">
                <w:rPr>
                  <w:rStyle w:val="a9"/>
                </w:rPr>
                <w:t>B</w:t>
              </w:r>
              <w:r w:rsidR="00375CC6" w:rsidRPr="002C6295">
                <w:rPr>
                  <w:rStyle w:val="a9"/>
                  <w:lang w:val="ru-RU"/>
                </w:rPr>
                <w:t>98</w:t>
              </w:r>
              <w:r w:rsidR="00375CC6" w:rsidRPr="002C6295">
                <w:rPr>
                  <w:rStyle w:val="a9"/>
                </w:rPr>
                <w:t>t</w:t>
              </w:r>
              <w:r w:rsidR="00375CC6" w:rsidRPr="002C6295">
                <w:rPr>
                  <w:rStyle w:val="a9"/>
                  <w:lang w:val="ru-RU"/>
                </w:rPr>
                <w:t>9</w:t>
              </w:r>
              <w:r w:rsidR="00375CC6" w:rsidRPr="002C6295">
                <w:rPr>
                  <w:rStyle w:val="a9"/>
                </w:rPr>
                <w:t>B</w:t>
              </w:r>
              <w:r w:rsidR="00375CC6" w:rsidRPr="002C6295">
                <w:rPr>
                  <w:rStyle w:val="a9"/>
                  <w:lang w:val="ru-RU"/>
                </w:rPr>
                <w:t>-</w:t>
              </w:r>
              <w:r w:rsidR="00375CC6" w:rsidRPr="002C6295">
                <w:rPr>
                  <w:rStyle w:val="a9"/>
                </w:rPr>
                <w:t>lU</w:t>
              </w:r>
              <w:r w:rsidR="00375CC6" w:rsidRPr="002C6295">
                <w:rPr>
                  <w:rStyle w:val="a9"/>
                  <w:lang w:val="ru-RU"/>
                </w:rPr>
                <w:t>5</w:t>
              </w:r>
              <w:r w:rsidR="00375CC6" w:rsidRPr="002C6295">
                <w:rPr>
                  <w:rStyle w:val="a9"/>
                </w:rPr>
                <w:t>D</w:t>
              </w:r>
              <w:r w:rsidR="00375CC6" w:rsidRPr="002C6295">
                <w:rPr>
                  <w:rStyle w:val="a9"/>
                  <w:lang w:val="ru-RU"/>
                </w:rPr>
                <w:t>8</w:t>
              </w:r>
              <w:r w:rsidR="00375CC6" w:rsidRPr="002C6295">
                <w:rPr>
                  <w:rStyle w:val="a9"/>
                </w:rPr>
                <w:t>zY</w:t>
              </w:r>
              <w:r w:rsidR="00375CC6" w:rsidRPr="002C6295">
                <w:rPr>
                  <w:rStyle w:val="a9"/>
                  <w:lang w:val="ru-RU"/>
                </w:rPr>
                <w:t>9</w:t>
              </w:r>
              <w:r w:rsidR="00375CC6" w:rsidRPr="002C6295">
                <w:rPr>
                  <w:rStyle w:val="a9"/>
                </w:rPr>
                <w:t>q</w:t>
              </w:r>
              <w:r w:rsidR="00375CC6" w:rsidRPr="002C6295">
                <w:rPr>
                  <w:rStyle w:val="a9"/>
                  <w:lang w:val="ru-RU"/>
                </w:rPr>
                <w:t>/</w:t>
              </w:r>
              <w:r w:rsidR="00375CC6" w:rsidRPr="002C6295">
                <w:rPr>
                  <w:rStyle w:val="a9"/>
                </w:rPr>
                <w:t>view</w:t>
              </w:r>
              <w:r w:rsidR="00375CC6" w:rsidRPr="002C6295">
                <w:rPr>
                  <w:rStyle w:val="a9"/>
                  <w:lang w:val="ru-RU"/>
                </w:rPr>
                <w:t>?</w:t>
              </w:r>
              <w:r w:rsidR="00375CC6" w:rsidRPr="002C6295">
                <w:rPr>
                  <w:rStyle w:val="a9"/>
                </w:rPr>
                <w:t>usp</w:t>
              </w:r>
              <w:r w:rsidR="00375CC6" w:rsidRPr="002C6295">
                <w:rPr>
                  <w:rStyle w:val="a9"/>
                  <w:lang w:val="ru-RU"/>
                </w:rPr>
                <w:t>=</w:t>
              </w:r>
              <w:r w:rsidR="00375CC6" w:rsidRPr="002C6295">
                <w:rPr>
                  <w:rStyle w:val="a9"/>
                </w:rPr>
                <w:t>sharing</w:t>
              </w:r>
            </w:hyperlink>
            <w:r w:rsidR="001F47FA">
              <w:rPr>
                <w:lang w:val="kk-KZ"/>
              </w:rPr>
              <w:t>;</w:t>
            </w:r>
          </w:p>
          <w:p w14:paraId="58D23AFD" w14:textId="0805FDAE" w:rsidR="001F47FA" w:rsidRDefault="001C5380" w:rsidP="00831617">
            <w:pPr>
              <w:autoSpaceDE w:val="0"/>
              <w:autoSpaceDN w:val="0"/>
              <w:adjustRightInd w:val="0"/>
              <w:spacing w:after="0"/>
              <w:jc w:val="both"/>
              <w:rPr>
                <w:lang w:val="kk-KZ"/>
              </w:rPr>
            </w:pPr>
            <w:hyperlink r:id="rId16" w:history="1">
              <w:r w:rsidR="001F47FA" w:rsidRPr="002C6295">
                <w:rPr>
                  <w:rStyle w:val="a9"/>
                  <w:lang w:val="kk-KZ"/>
                </w:rPr>
                <w:t>https://drive.google.com/file/d/1fJRVwulrEPEXYN6IcXs0w81MwlhhPJIl/view?usp=sharing</w:t>
              </w:r>
            </w:hyperlink>
          </w:p>
          <w:p w14:paraId="0020980A" w14:textId="558EE12B" w:rsidR="001F47FA" w:rsidRDefault="001C5380" w:rsidP="00831617">
            <w:pPr>
              <w:autoSpaceDE w:val="0"/>
              <w:autoSpaceDN w:val="0"/>
              <w:adjustRightInd w:val="0"/>
              <w:spacing w:after="0"/>
              <w:jc w:val="both"/>
              <w:rPr>
                <w:lang w:val="kk-KZ"/>
              </w:rPr>
            </w:pPr>
            <w:hyperlink r:id="rId17" w:history="1">
              <w:r w:rsidR="001F47FA" w:rsidRPr="002C6295">
                <w:rPr>
                  <w:rStyle w:val="a9"/>
                  <w:lang w:val="kk-KZ"/>
                </w:rPr>
                <w:t>https://drive.google.com/file/d/10sXstCnakcAavGPbmH1tK66WpShtvkhS/view?usp=sharing</w:t>
              </w:r>
            </w:hyperlink>
          </w:p>
          <w:p w14:paraId="27552BA5" w14:textId="462A000F" w:rsidR="001F47FA" w:rsidRDefault="001C5380" w:rsidP="00831617">
            <w:pPr>
              <w:autoSpaceDE w:val="0"/>
              <w:autoSpaceDN w:val="0"/>
              <w:adjustRightInd w:val="0"/>
              <w:spacing w:after="0"/>
              <w:jc w:val="both"/>
              <w:rPr>
                <w:lang w:val="kk-KZ"/>
              </w:rPr>
            </w:pPr>
            <w:hyperlink r:id="rId18" w:history="1">
              <w:r w:rsidR="001F47FA" w:rsidRPr="002C6295">
                <w:rPr>
                  <w:rStyle w:val="a9"/>
                  <w:lang w:val="kk-KZ"/>
                </w:rPr>
                <w:t>https://drive.google.com/file/d/1bUB1bAlcqLgXQ-c7B98t9B-lU5D8zY9q/view?usp=sharing</w:t>
              </w:r>
            </w:hyperlink>
          </w:p>
          <w:p w14:paraId="5334B6A1" w14:textId="77777777" w:rsidR="001F47FA" w:rsidRPr="001F47FA" w:rsidRDefault="001F47FA" w:rsidP="00831617">
            <w:pPr>
              <w:autoSpaceDE w:val="0"/>
              <w:autoSpaceDN w:val="0"/>
              <w:adjustRightInd w:val="0"/>
              <w:spacing w:after="0"/>
              <w:jc w:val="both"/>
              <w:rPr>
                <w:lang w:val="kk-KZ"/>
              </w:rPr>
            </w:pPr>
          </w:p>
          <w:p w14:paraId="5B654A72" w14:textId="0DCFF4C7" w:rsidR="00375CC6" w:rsidRPr="001F47FA" w:rsidRDefault="00375CC6" w:rsidP="00831617">
            <w:pPr>
              <w:autoSpaceDE w:val="0"/>
              <w:autoSpaceDN w:val="0"/>
              <w:adjustRightInd w:val="0"/>
              <w:spacing w:after="0"/>
              <w:jc w:val="both"/>
              <w:rPr>
                <w:sz w:val="24"/>
                <w:szCs w:val="24"/>
                <w:lang w:val="kk-KZ"/>
              </w:rPr>
            </w:pPr>
          </w:p>
        </w:tc>
      </w:tr>
      <w:tr w:rsidR="00101749" w:rsidRPr="001C5380" w14:paraId="686D8D90" w14:textId="77777777" w:rsidTr="00831617">
        <w:trPr>
          <w:trHeight w:val="274"/>
        </w:trPr>
        <w:tc>
          <w:tcPr>
            <w:tcW w:w="426" w:type="dxa"/>
            <w:tcBorders>
              <w:bottom w:val="single" w:sz="4" w:space="0" w:color="auto"/>
            </w:tcBorders>
          </w:tcPr>
          <w:p w14:paraId="28D8626C"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t>2)</w:t>
            </w:r>
          </w:p>
        </w:tc>
        <w:tc>
          <w:tcPr>
            <w:tcW w:w="10206" w:type="dxa"/>
            <w:tcBorders>
              <w:bottom w:val="single" w:sz="4" w:space="0" w:color="auto"/>
            </w:tcBorders>
          </w:tcPr>
          <w:p w14:paraId="1044900B" w14:textId="77777777" w:rsidR="00101749" w:rsidRPr="006512CB" w:rsidRDefault="00101749" w:rsidP="00831617">
            <w:pPr>
              <w:spacing w:after="0" w:line="240" w:lineRule="auto"/>
              <w:jc w:val="both"/>
              <w:rPr>
                <w:b/>
                <w:sz w:val="24"/>
                <w:lang w:val="ru-RU"/>
              </w:rPr>
            </w:pPr>
            <w:bookmarkStart w:id="4" w:name="z75"/>
            <w:r w:rsidRPr="006512CB">
              <w:rPr>
                <w:b/>
                <w:sz w:val="24"/>
                <w:lang w:val="ru-RU"/>
              </w:rPr>
              <w:t xml:space="preserve">Критерии к максимальному объему учебной нагрузки воспитанников: </w:t>
            </w:r>
          </w:p>
          <w:p w14:paraId="4D7A7948" w14:textId="7F6569D2" w:rsidR="00101749" w:rsidRDefault="00101749" w:rsidP="00831617">
            <w:pPr>
              <w:widowControl w:val="0"/>
              <w:spacing w:after="0" w:line="240" w:lineRule="auto"/>
              <w:jc w:val="both"/>
              <w:rPr>
                <w:b/>
                <w:sz w:val="24"/>
                <w:lang w:val="ru-RU"/>
              </w:rPr>
            </w:pPr>
            <w:r w:rsidRPr="006512CB">
              <w:rPr>
                <w:sz w:val="24"/>
                <w:lang w:val="ru-RU"/>
              </w:rPr>
              <w:t>- соответствие и соблюдение требований к максимальному объему учебной нагрузки воспитанников</w:t>
            </w:r>
            <w:bookmarkEnd w:id="4"/>
            <w:r w:rsidR="007C4908">
              <w:rPr>
                <w:b/>
                <w:sz w:val="24"/>
                <w:lang w:val="ru-RU"/>
              </w:rPr>
              <w:fldChar w:fldCharType="begin"/>
            </w:r>
            <w:r w:rsidR="007C4908">
              <w:rPr>
                <w:b/>
                <w:sz w:val="24"/>
                <w:lang w:val="ru-RU"/>
              </w:rPr>
              <w:instrText xml:space="preserve"> HYPERLINK "</w:instrText>
            </w:r>
            <w:r w:rsidR="007C4908" w:rsidRPr="007C4908">
              <w:rPr>
                <w:b/>
                <w:sz w:val="24"/>
                <w:lang w:val="ru-RU"/>
              </w:rPr>
              <w:instrText>https://drive.google.com/file/d/1Z2sl2H9xqMG8Ur8noqgJX-cPTxWPCXSC/view?usp=sharing</w:instrText>
            </w:r>
            <w:r w:rsidR="007C4908">
              <w:rPr>
                <w:b/>
                <w:sz w:val="24"/>
                <w:lang w:val="ru-RU"/>
              </w:rPr>
              <w:instrText xml:space="preserve">" </w:instrText>
            </w:r>
            <w:r w:rsidR="007C4908">
              <w:rPr>
                <w:b/>
                <w:sz w:val="24"/>
                <w:lang w:val="ru-RU"/>
              </w:rPr>
              <w:fldChar w:fldCharType="separate"/>
            </w:r>
            <w:r w:rsidR="007C4908" w:rsidRPr="00127405">
              <w:rPr>
                <w:rStyle w:val="a9"/>
                <w:b/>
                <w:sz w:val="24"/>
                <w:lang w:val="ru-RU"/>
              </w:rPr>
              <w:t>https://drive.google.com/file/d/1Z2sl2H9xqMG8Ur8noqgJX-cPTxWPCXSC/view?usp=sharing</w:t>
            </w:r>
            <w:r w:rsidR="007C4908">
              <w:rPr>
                <w:b/>
                <w:sz w:val="24"/>
                <w:lang w:val="ru-RU"/>
              </w:rPr>
              <w:fldChar w:fldCharType="end"/>
            </w:r>
          </w:p>
          <w:p w14:paraId="4749E474" w14:textId="2E5913F3" w:rsidR="007C4908" w:rsidRDefault="007C4908" w:rsidP="00831617">
            <w:pPr>
              <w:widowControl w:val="0"/>
              <w:spacing w:after="0" w:line="240" w:lineRule="auto"/>
              <w:jc w:val="both"/>
              <w:rPr>
                <w:b/>
                <w:bCs/>
                <w:sz w:val="24"/>
                <w:szCs w:val="24"/>
                <w:lang w:val="ru-RU"/>
              </w:rPr>
            </w:pPr>
            <w:hyperlink r:id="rId19" w:history="1">
              <w:r w:rsidRPr="00127405">
                <w:rPr>
                  <w:rStyle w:val="a9"/>
                  <w:b/>
                  <w:bCs/>
                  <w:sz w:val="24"/>
                  <w:szCs w:val="24"/>
                  <w:lang w:val="ru-RU"/>
                </w:rPr>
                <w:t>https://drive.google.com/file/d/1sWnong52wL6upb4WpHpR9xk-oolmDm1o/view?usp=sharing</w:t>
              </w:r>
            </w:hyperlink>
          </w:p>
          <w:p w14:paraId="3156C26D" w14:textId="13629063" w:rsidR="007C4908" w:rsidRPr="005D148D" w:rsidRDefault="007C4908" w:rsidP="00831617">
            <w:pPr>
              <w:widowControl w:val="0"/>
              <w:spacing w:after="0" w:line="240" w:lineRule="auto"/>
              <w:jc w:val="both"/>
              <w:rPr>
                <w:b/>
                <w:bCs/>
                <w:sz w:val="24"/>
                <w:szCs w:val="24"/>
                <w:lang w:val="ru-RU"/>
              </w:rPr>
            </w:pPr>
          </w:p>
        </w:tc>
      </w:tr>
      <w:tr w:rsidR="00101749" w:rsidRPr="00B10CEA" w14:paraId="2644667D" w14:textId="77777777" w:rsidTr="00831617">
        <w:trPr>
          <w:trHeight w:val="274"/>
        </w:trPr>
        <w:tc>
          <w:tcPr>
            <w:tcW w:w="10632" w:type="dxa"/>
            <w:gridSpan w:val="2"/>
            <w:tcBorders>
              <w:bottom w:val="single" w:sz="4" w:space="0" w:color="auto"/>
            </w:tcBorders>
          </w:tcPr>
          <w:p w14:paraId="4DDCAF78" w14:textId="77777777" w:rsidR="00101749" w:rsidRPr="005D148D" w:rsidRDefault="00101749" w:rsidP="00831617">
            <w:pPr>
              <w:widowControl w:val="0"/>
              <w:numPr>
                <w:ilvl w:val="0"/>
                <w:numId w:val="2"/>
              </w:numPr>
              <w:spacing w:after="0" w:line="240" w:lineRule="auto"/>
              <w:jc w:val="both"/>
              <w:rPr>
                <w:b/>
                <w:bCs/>
                <w:sz w:val="24"/>
                <w:szCs w:val="24"/>
                <w:lang w:val="ru-RU"/>
              </w:rPr>
            </w:pPr>
            <w:r w:rsidRPr="00394CAA">
              <w:rPr>
                <w:b/>
                <w:sz w:val="24"/>
                <w:szCs w:val="28"/>
              </w:rPr>
              <w:t>Учебно-материальныеактивы</w:t>
            </w:r>
          </w:p>
        </w:tc>
      </w:tr>
      <w:tr w:rsidR="00101749" w:rsidRPr="001C5380" w14:paraId="385941C4" w14:textId="77777777" w:rsidTr="00831617">
        <w:trPr>
          <w:trHeight w:val="410"/>
        </w:trPr>
        <w:tc>
          <w:tcPr>
            <w:tcW w:w="426" w:type="dxa"/>
            <w:tcBorders>
              <w:bottom w:val="single" w:sz="4" w:space="0" w:color="auto"/>
            </w:tcBorders>
          </w:tcPr>
          <w:p w14:paraId="291C7F5C"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14:paraId="454EBDDE" w14:textId="77777777" w:rsidR="00101749" w:rsidRPr="00842FB6" w:rsidRDefault="00101749" w:rsidP="00831617">
            <w:pPr>
              <w:spacing w:after="0" w:line="240" w:lineRule="auto"/>
              <w:jc w:val="both"/>
              <w:rPr>
                <w:b/>
                <w:sz w:val="24"/>
                <w:szCs w:val="24"/>
                <w:lang w:val="ru-RU" w:eastAsia="ar-SA"/>
              </w:rPr>
            </w:pPr>
            <w:r w:rsidRPr="00842FB6">
              <w:rPr>
                <w:b/>
                <w:sz w:val="24"/>
                <w:szCs w:val="24"/>
                <w:lang w:val="ru-RU" w:eastAsia="ar-SA"/>
              </w:rPr>
              <w:t>Критерии к содержанию с ориентиром на результаты воспитания и обучения:</w:t>
            </w:r>
          </w:p>
          <w:p w14:paraId="78D6D87E" w14:textId="77777777" w:rsidR="00101749" w:rsidRPr="00842FB6" w:rsidRDefault="00101749" w:rsidP="00831617">
            <w:pPr>
              <w:widowControl w:val="0"/>
              <w:tabs>
                <w:tab w:val="left" w:pos="-2268"/>
              </w:tabs>
              <w:suppressAutoHyphens/>
              <w:spacing w:after="0" w:line="240" w:lineRule="auto"/>
              <w:contextualSpacing/>
              <w:jc w:val="both"/>
              <w:rPr>
                <w:rFonts w:eastAsia="Arial Unicode MS"/>
                <w:kern w:val="1"/>
                <w:sz w:val="24"/>
                <w:szCs w:val="24"/>
                <w:lang w:val="ru-RU" w:eastAsia="ar-SA"/>
              </w:rPr>
            </w:pPr>
            <w:r w:rsidRPr="00842FB6">
              <w:rPr>
                <w:sz w:val="24"/>
                <w:szCs w:val="24"/>
                <w:lang w:val="ru-RU"/>
              </w:rPr>
              <w:t>- соблюдение Типовых правил деятельности дошкольных организаций</w:t>
            </w:r>
          </w:p>
          <w:p w14:paraId="653C5AB9" w14:textId="0DF3DEE9" w:rsidR="00101749" w:rsidRPr="001C5380" w:rsidRDefault="00101749" w:rsidP="00831617">
            <w:pPr>
              <w:widowControl w:val="0"/>
              <w:tabs>
                <w:tab w:val="left" w:pos="-2268"/>
              </w:tabs>
              <w:suppressAutoHyphens/>
              <w:spacing w:after="0" w:line="240" w:lineRule="auto"/>
              <w:contextualSpacing/>
              <w:jc w:val="both"/>
              <w:rPr>
                <w:rFonts w:eastAsia="Arial Unicode MS"/>
                <w:i/>
                <w:kern w:val="1"/>
                <w:sz w:val="24"/>
                <w:szCs w:val="24"/>
                <w:lang w:eastAsia="ar-SA"/>
              </w:rPr>
            </w:pPr>
            <w:r w:rsidRPr="00842FB6">
              <w:rPr>
                <w:rFonts w:eastAsia="Arial Unicode MS"/>
                <w:b/>
                <w:kern w:val="1"/>
                <w:sz w:val="24"/>
                <w:szCs w:val="24"/>
                <w:lang w:val="ru-RU" w:eastAsia="ar-SA"/>
              </w:rPr>
              <w:t>Сведения</w:t>
            </w:r>
            <w:r w:rsidRPr="00842FB6">
              <w:rPr>
                <w:rFonts w:eastAsia="Arial Unicode MS"/>
                <w:kern w:val="1"/>
                <w:sz w:val="24"/>
                <w:szCs w:val="24"/>
                <w:lang w:val="ru-RU" w:eastAsia="ar-SA"/>
              </w:rPr>
              <w:t xml:space="preserve"> о здании </w:t>
            </w:r>
            <w:r w:rsidRPr="00842FB6">
              <w:rPr>
                <w:rFonts w:eastAsia="Arial Unicode MS"/>
                <w:i/>
                <w:kern w:val="1"/>
                <w:sz w:val="24"/>
                <w:szCs w:val="24"/>
                <w:lang w:val="ru-RU" w:eastAsia="ar-SA"/>
              </w:rPr>
              <w:t>(тип здания, год постройки, проектная мощность, потребность в проведении текущих и капитальных ремонтных работ и др.).</w:t>
            </w:r>
            <w:r w:rsidR="001F47FA" w:rsidRPr="001F47FA">
              <w:rPr>
                <w:lang w:val="ru-RU"/>
              </w:rPr>
              <w:t xml:space="preserve"> </w:t>
            </w:r>
            <w:hyperlink r:id="rId20" w:history="1">
              <w:r w:rsidR="001F47FA" w:rsidRPr="001C5380">
                <w:rPr>
                  <w:rStyle w:val="a9"/>
                  <w:rFonts w:eastAsia="Arial Unicode MS"/>
                  <w:i/>
                  <w:kern w:val="1"/>
                  <w:sz w:val="24"/>
                  <w:szCs w:val="24"/>
                  <w:lang w:eastAsia="ar-SA"/>
                </w:rPr>
                <w:t>https://drive.google.com/file/d/1G89yvQAdWgJnNl50ofn52uNs-Tz1eNuM/view?usp=sharing</w:t>
              </w:r>
            </w:hyperlink>
          </w:p>
          <w:p w14:paraId="3FE7AB00" w14:textId="164E6684" w:rsidR="001F47FA" w:rsidRPr="001C5380" w:rsidRDefault="001C5380" w:rsidP="00831617">
            <w:pPr>
              <w:widowControl w:val="0"/>
              <w:tabs>
                <w:tab w:val="left" w:pos="-2268"/>
              </w:tabs>
              <w:suppressAutoHyphens/>
              <w:spacing w:after="0" w:line="240" w:lineRule="auto"/>
              <w:contextualSpacing/>
              <w:jc w:val="both"/>
              <w:rPr>
                <w:rFonts w:eastAsia="Arial Unicode MS"/>
                <w:b/>
                <w:kern w:val="1"/>
                <w:sz w:val="24"/>
                <w:szCs w:val="24"/>
                <w:lang w:eastAsia="ar-SA"/>
              </w:rPr>
            </w:pPr>
            <w:hyperlink r:id="rId21" w:history="1">
              <w:r w:rsidR="001F47FA" w:rsidRPr="001C5380">
                <w:rPr>
                  <w:rStyle w:val="a9"/>
                  <w:rFonts w:eastAsia="Arial Unicode MS"/>
                  <w:b/>
                  <w:kern w:val="1"/>
                  <w:sz w:val="24"/>
                  <w:szCs w:val="24"/>
                  <w:lang w:eastAsia="ar-SA"/>
                </w:rPr>
                <w:t>https://drive.google.com/file/d/1esJXtH2uJyyOT4XXptssaLwbJWICqUMi/view?usp=sharing</w:t>
              </w:r>
            </w:hyperlink>
          </w:p>
          <w:p w14:paraId="14246AA3" w14:textId="77777777" w:rsidR="001F47FA" w:rsidRPr="001C5380" w:rsidRDefault="001F47FA" w:rsidP="00831617">
            <w:pPr>
              <w:widowControl w:val="0"/>
              <w:tabs>
                <w:tab w:val="left" w:pos="-2268"/>
              </w:tabs>
              <w:suppressAutoHyphens/>
              <w:spacing w:after="0" w:line="240" w:lineRule="auto"/>
              <w:contextualSpacing/>
              <w:jc w:val="both"/>
              <w:rPr>
                <w:rFonts w:eastAsia="Arial Unicode MS"/>
                <w:b/>
                <w:kern w:val="1"/>
                <w:sz w:val="24"/>
                <w:szCs w:val="24"/>
                <w:lang w:eastAsia="ar-SA"/>
              </w:rPr>
            </w:pPr>
          </w:p>
          <w:p w14:paraId="57715C46" w14:textId="77777777" w:rsidR="00101749" w:rsidRPr="001C5380" w:rsidRDefault="00101749" w:rsidP="00831617">
            <w:pPr>
              <w:widowControl w:val="0"/>
              <w:tabs>
                <w:tab w:val="left" w:pos="-2268"/>
              </w:tabs>
              <w:suppressAutoHyphens/>
              <w:spacing w:after="0" w:line="240" w:lineRule="auto"/>
              <w:contextualSpacing/>
              <w:jc w:val="both"/>
              <w:rPr>
                <w:rFonts w:eastAsia="Arial Unicode MS"/>
                <w:b/>
                <w:kern w:val="1"/>
                <w:sz w:val="24"/>
                <w:szCs w:val="24"/>
                <w:lang w:eastAsia="ar-SA"/>
              </w:rPr>
            </w:pPr>
          </w:p>
          <w:p w14:paraId="32EDC6F1" w14:textId="153E52F8" w:rsidR="00101749" w:rsidRDefault="00101749" w:rsidP="00831617">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r w:rsidRPr="00842FB6">
              <w:rPr>
                <w:rFonts w:eastAsia="Arial Unicode MS"/>
                <w:b/>
                <w:kern w:val="1"/>
                <w:sz w:val="24"/>
                <w:szCs w:val="24"/>
                <w:lang w:val="ru-RU" w:eastAsia="ar-SA"/>
              </w:rPr>
              <w:t>Сведения</w:t>
            </w:r>
            <w:r w:rsidRPr="00842FB6">
              <w:rPr>
                <w:rFonts w:eastAsia="Arial Unicode MS"/>
                <w:kern w:val="1"/>
                <w:sz w:val="24"/>
                <w:szCs w:val="24"/>
                <w:lang w:val="ru-RU" w:eastAsia="ar-SA"/>
              </w:rPr>
              <w:t xml:space="preserve"> об обеспечении оборудованием и мебелью</w:t>
            </w:r>
            <w:r w:rsidRPr="00842FB6">
              <w:rPr>
                <w:rFonts w:eastAsia="Arial Unicode MS"/>
                <w:b/>
                <w:kern w:val="1"/>
                <w:sz w:val="24"/>
                <w:szCs w:val="24"/>
                <w:lang w:val="ru-RU" w:eastAsia="ar-SA"/>
              </w:rPr>
              <w:t>(РАСПИСАТЬ)</w:t>
            </w:r>
            <w:r w:rsidRPr="00842FB6">
              <w:rPr>
                <w:rFonts w:eastAsia="Arial Unicode MS"/>
                <w:kern w:val="1"/>
                <w:sz w:val="24"/>
                <w:szCs w:val="24"/>
                <w:lang w:val="ru-RU" w:eastAsia="ar-SA"/>
              </w:rPr>
              <w:t xml:space="preserve">в соответствии с </w:t>
            </w:r>
            <w:r w:rsidRPr="00842FB6">
              <w:rPr>
                <w:color w:val="000000"/>
                <w:spacing w:val="2"/>
                <w:sz w:val="24"/>
                <w:szCs w:val="24"/>
                <w:shd w:val="clear" w:color="auto" w:fill="FFFFFF"/>
                <w:lang w:val="ru-RU"/>
              </w:rPr>
              <w:t>приказом МОН РК от 22.01.2016 года № 70</w:t>
            </w:r>
          </w:p>
          <w:p w14:paraId="1301B7E8" w14:textId="65F67E70" w:rsidR="001F47FA" w:rsidRDefault="001C5380" w:rsidP="00831617">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hyperlink r:id="rId22" w:history="1">
              <w:r w:rsidR="001F47FA" w:rsidRPr="002C6295">
                <w:rPr>
                  <w:rStyle w:val="a9"/>
                  <w:spacing w:val="2"/>
                  <w:sz w:val="24"/>
                  <w:szCs w:val="24"/>
                  <w:shd w:val="clear" w:color="auto" w:fill="FFFFFF"/>
                  <w:lang w:val="ru-RU"/>
                </w:rPr>
                <w:t>https://drive.google.com/file/d/1ta_byhJC50zag0_s9dqJGVZa1v63BB_C/view?usp=sharing</w:t>
              </w:r>
            </w:hyperlink>
          </w:p>
          <w:p w14:paraId="4B4448C6" w14:textId="786D2111" w:rsidR="001F47FA" w:rsidRDefault="001C5380" w:rsidP="00831617">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hyperlink r:id="rId23" w:history="1">
              <w:r w:rsidR="001F47FA" w:rsidRPr="002C6295">
                <w:rPr>
                  <w:rStyle w:val="a9"/>
                  <w:spacing w:val="2"/>
                  <w:sz w:val="24"/>
                  <w:szCs w:val="24"/>
                  <w:shd w:val="clear" w:color="auto" w:fill="FFFFFF"/>
                  <w:lang w:val="ru-RU"/>
                </w:rPr>
                <w:t>https://drive.google.com/file/d/1aanIpgREZ4vE0FrXbR1dd9Ly1H-WwkZf/view?usp=sharing</w:t>
              </w:r>
            </w:hyperlink>
          </w:p>
          <w:p w14:paraId="0D0092FA" w14:textId="6DDC87E6" w:rsidR="001F47FA" w:rsidRDefault="001C5380" w:rsidP="00831617">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hyperlink r:id="rId24" w:history="1">
              <w:r w:rsidR="001F47FA" w:rsidRPr="002C6295">
                <w:rPr>
                  <w:rStyle w:val="a9"/>
                  <w:spacing w:val="2"/>
                  <w:sz w:val="24"/>
                  <w:szCs w:val="24"/>
                  <w:shd w:val="clear" w:color="auto" w:fill="FFFFFF"/>
                  <w:lang w:val="ru-RU"/>
                </w:rPr>
                <w:t>https://drive.google.com/file/d/1rWGa6LiB3E-24avfJkkfU0G7T8c0bhQG/view?usp=sharing</w:t>
              </w:r>
            </w:hyperlink>
          </w:p>
          <w:p w14:paraId="2765C696" w14:textId="77777777" w:rsidR="001F47FA" w:rsidRDefault="001F47FA" w:rsidP="00831617">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p>
          <w:p w14:paraId="66F5D966" w14:textId="77777777" w:rsidR="00101749" w:rsidRDefault="00101749" w:rsidP="00831617">
            <w:pPr>
              <w:spacing w:after="0" w:line="240" w:lineRule="auto"/>
              <w:contextualSpacing/>
              <w:jc w:val="both"/>
              <w:rPr>
                <w:b/>
                <w:spacing w:val="2"/>
                <w:sz w:val="24"/>
                <w:szCs w:val="24"/>
                <w:shd w:val="clear" w:color="auto" w:fill="FFFFFF"/>
                <w:lang w:val="ru-RU"/>
              </w:rPr>
            </w:pPr>
          </w:p>
          <w:p w14:paraId="00A213B2" w14:textId="4C248E41" w:rsidR="00101749" w:rsidRDefault="00101749" w:rsidP="00831617">
            <w:pPr>
              <w:spacing w:after="0" w:line="240" w:lineRule="auto"/>
              <w:contextualSpacing/>
              <w:jc w:val="both"/>
              <w:rPr>
                <w:sz w:val="24"/>
                <w:szCs w:val="24"/>
                <w:lang w:val="ru-RU"/>
              </w:rPr>
            </w:pPr>
            <w:r w:rsidRPr="00BF5AB8">
              <w:rPr>
                <w:b/>
                <w:spacing w:val="2"/>
                <w:sz w:val="24"/>
                <w:szCs w:val="24"/>
                <w:shd w:val="clear" w:color="auto" w:fill="FFFFFF"/>
                <w:lang w:val="ru-RU"/>
              </w:rPr>
              <w:t xml:space="preserve">Таблица согласно приложению </w:t>
            </w:r>
            <w:r w:rsidRPr="00BF5AB8">
              <w:rPr>
                <w:b/>
                <w:color w:val="FF0000"/>
                <w:spacing w:val="2"/>
                <w:sz w:val="24"/>
                <w:szCs w:val="24"/>
                <w:shd w:val="clear" w:color="auto" w:fill="FFFFFF"/>
                <w:lang w:val="ru-RU"/>
              </w:rPr>
              <w:t>4</w:t>
            </w:r>
            <w:r w:rsidRPr="00BF5AB8">
              <w:rPr>
                <w:b/>
                <w:spacing w:val="2"/>
                <w:sz w:val="24"/>
                <w:szCs w:val="24"/>
                <w:shd w:val="clear" w:color="auto" w:fill="FFFFFF"/>
                <w:lang w:val="ru-RU"/>
              </w:rPr>
              <w:t xml:space="preserve"> к Методическим рекомендациям, заверенная  подписью и печатью руководителя,</w:t>
            </w:r>
            <w:r>
              <w:rPr>
                <w:sz w:val="24"/>
                <w:szCs w:val="24"/>
                <w:lang w:val="ru-RU"/>
              </w:rPr>
              <w:t xml:space="preserve">ссылка </w:t>
            </w:r>
            <w:hyperlink r:id="rId25" w:history="1">
              <w:r w:rsidR="001C5380" w:rsidRPr="00127405">
                <w:rPr>
                  <w:rStyle w:val="a9"/>
                  <w:sz w:val="24"/>
                  <w:szCs w:val="24"/>
                  <w:lang w:val="ru-RU"/>
                </w:rPr>
                <w:t>https://drive.google.com/file/d/13Nx5LgvdbJXMwAb5vfeK7mY9GmPFcqfr/view?usp=sharing</w:t>
              </w:r>
            </w:hyperlink>
          </w:p>
          <w:p w14:paraId="2B2ACD4B" w14:textId="678C51B9" w:rsidR="001C5380" w:rsidRDefault="001C5380" w:rsidP="00831617">
            <w:pPr>
              <w:spacing w:after="0" w:line="240" w:lineRule="auto"/>
              <w:contextualSpacing/>
              <w:jc w:val="both"/>
              <w:rPr>
                <w:lang w:val="ru-RU"/>
              </w:rPr>
            </w:pPr>
            <w:hyperlink r:id="rId26" w:history="1">
              <w:r w:rsidRPr="00127405">
                <w:rPr>
                  <w:rStyle w:val="a9"/>
                  <w:lang w:val="ru-RU"/>
                </w:rPr>
                <w:t>https://drive.google.com/file/d/1kNstyMh-oKoSlHwQYWThGEaskEnMOY6H/view?usp=sharing</w:t>
              </w:r>
            </w:hyperlink>
          </w:p>
          <w:p w14:paraId="4F429BAF" w14:textId="2CEA791D" w:rsidR="001C5380" w:rsidRDefault="001C5380" w:rsidP="00831617">
            <w:pPr>
              <w:spacing w:after="0" w:line="240" w:lineRule="auto"/>
              <w:contextualSpacing/>
              <w:jc w:val="both"/>
              <w:rPr>
                <w:lang w:val="ru-RU"/>
              </w:rPr>
            </w:pPr>
            <w:hyperlink r:id="rId27" w:history="1">
              <w:r w:rsidRPr="00127405">
                <w:rPr>
                  <w:rStyle w:val="a9"/>
                  <w:lang w:val="ru-RU"/>
                </w:rPr>
                <w:t>https://drive.google.com/file/d/1fQ9SL5SFrjdaV8JRPdtGhcqhEXl-8pSa/view?usp=sharing</w:t>
              </w:r>
            </w:hyperlink>
          </w:p>
          <w:p w14:paraId="40B06653" w14:textId="77777777" w:rsidR="001C5380" w:rsidRPr="001C5380" w:rsidRDefault="001C5380" w:rsidP="00831617">
            <w:pPr>
              <w:spacing w:after="0" w:line="240" w:lineRule="auto"/>
              <w:contextualSpacing/>
              <w:jc w:val="both"/>
              <w:rPr>
                <w:lang w:val="ru-RU"/>
              </w:rPr>
            </w:pPr>
          </w:p>
          <w:p w14:paraId="64DA4DE2" w14:textId="77777777" w:rsidR="00101749" w:rsidRDefault="00101749" w:rsidP="00831617">
            <w:pPr>
              <w:spacing w:after="0" w:line="240" w:lineRule="auto"/>
              <w:contextualSpacing/>
              <w:jc w:val="both"/>
              <w:rPr>
                <w:lang w:val="ru-RU"/>
              </w:rPr>
            </w:pPr>
          </w:p>
          <w:p w14:paraId="25EAB61D" w14:textId="492FCA99" w:rsidR="00101749" w:rsidRPr="00BF5AB8" w:rsidRDefault="00101749" w:rsidP="00831617">
            <w:pPr>
              <w:spacing w:after="0" w:line="240" w:lineRule="auto"/>
              <w:contextualSpacing/>
              <w:jc w:val="both"/>
              <w:rPr>
                <w:b/>
                <w:spacing w:val="2"/>
                <w:sz w:val="24"/>
                <w:szCs w:val="24"/>
                <w:shd w:val="clear" w:color="auto" w:fill="FFFFFF"/>
                <w:lang w:val="ru-RU"/>
              </w:rPr>
            </w:pPr>
            <w:r>
              <w:rPr>
                <w:b/>
                <w:spacing w:val="2"/>
                <w:sz w:val="24"/>
                <w:szCs w:val="24"/>
                <w:shd w:val="clear" w:color="auto" w:fill="FFFFFF"/>
                <w:lang w:val="ru-RU"/>
              </w:rPr>
              <w:t>П</w:t>
            </w:r>
            <w:r w:rsidRPr="00BF5AB8">
              <w:rPr>
                <w:b/>
                <w:spacing w:val="2"/>
                <w:sz w:val="24"/>
                <w:szCs w:val="24"/>
                <w:shd w:val="clear" w:color="auto" w:fill="FFFFFF"/>
                <w:lang w:val="ru-RU"/>
              </w:rPr>
              <w:t>еречень основных средств из данных бухгалтерской отчетности</w:t>
            </w:r>
            <w:r w:rsidR="00375CC6" w:rsidRPr="00375CC6">
              <w:rPr>
                <w:b/>
                <w:spacing w:val="2"/>
                <w:sz w:val="24"/>
                <w:szCs w:val="24"/>
                <w:shd w:val="clear" w:color="auto" w:fill="FFFFFF"/>
                <w:lang w:val="ru-RU"/>
              </w:rPr>
              <w:t xml:space="preserve"> </w:t>
            </w:r>
            <w:r w:rsidRPr="00BF5AB8">
              <w:rPr>
                <w:b/>
                <w:spacing w:val="2"/>
                <w:sz w:val="24"/>
                <w:szCs w:val="24"/>
                <w:shd w:val="clear" w:color="auto" w:fill="FFFFFF"/>
                <w:lang w:val="ru-RU"/>
              </w:rPr>
              <w:t>утвержденная организацией образования и согласованная органом управлением образ</w:t>
            </w:r>
            <w:r>
              <w:rPr>
                <w:b/>
                <w:spacing w:val="2"/>
                <w:sz w:val="24"/>
                <w:szCs w:val="24"/>
                <w:shd w:val="clear" w:color="auto" w:fill="FFFFFF"/>
                <w:lang w:val="ru-RU"/>
              </w:rPr>
              <w:t xml:space="preserve">ования (инвентаризационная опись), </w:t>
            </w:r>
            <w:r>
              <w:rPr>
                <w:sz w:val="24"/>
                <w:szCs w:val="24"/>
                <w:lang w:val="ru-RU"/>
              </w:rPr>
              <w:t>ссылка</w:t>
            </w:r>
          </w:p>
        </w:tc>
      </w:tr>
      <w:tr w:rsidR="00101749" w:rsidRPr="00B10CEA" w14:paraId="04A6EB0C" w14:textId="77777777" w:rsidTr="00831617">
        <w:trPr>
          <w:trHeight w:val="274"/>
        </w:trPr>
        <w:tc>
          <w:tcPr>
            <w:tcW w:w="10632" w:type="dxa"/>
            <w:gridSpan w:val="2"/>
            <w:tcBorders>
              <w:bottom w:val="single" w:sz="4" w:space="0" w:color="auto"/>
            </w:tcBorders>
          </w:tcPr>
          <w:p w14:paraId="533CBDC4" w14:textId="77777777" w:rsidR="00101749" w:rsidRPr="0070300A" w:rsidRDefault="00101749" w:rsidP="00831617">
            <w:pPr>
              <w:pStyle w:val="3"/>
              <w:numPr>
                <w:ilvl w:val="0"/>
                <w:numId w:val="2"/>
              </w:numPr>
              <w:shd w:val="clear" w:color="auto" w:fill="FFFFFF"/>
              <w:spacing w:before="0" w:after="0"/>
              <w:textAlignment w:val="baseline"/>
              <w:rPr>
                <w:rFonts w:eastAsia="Calibri"/>
                <w:b w:val="0"/>
                <w:sz w:val="24"/>
                <w:szCs w:val="24"/>
              </w:rPr>
            </w:pPr>
            <w:r w:rsidRPr="00BB5016">
              <w:rPr>
                <w:rFonts w:eastAsia="Arial Unicode MS"/>
                <w:kern w:val="1"/>
                <w:sz w:val="24"/>
                <w:szCs w:val="24"/>
                <w:lang w:eastAsia="ar-SA"/>
              </w:rPr>
              <w:lastRenderedPageBreak/>
              <w:t>Информационные ресурсы и библиотечный фонд</w:t>
            </w:r>
          </w:p>
          <w:p w14:paraId="5C48DF91" w14:textId="04BD3B60" w:rsidR="00101749" w:rsidRPr="0070300A" w:rsidRDefault="00101749" w:rsidP="00831617">
            <w:pPr>
              <w:rPr>
                <w:sz w:val="28"/>
                <w:szCs w:val="28"/>
                <w:lang w:val="ru-RU"/>
              </w:rPr>
            </w:pPr>
            <w:r w:rsidRPr="0070300A">
              <w:rPr>
                <w:sz w:val="28"/>
                <w:szCs w:val="28"/>
                <w:lang w:val="ru-RU"/>
              </w:rPr>
              <w:t>Весь фонд библиотеки ОШ имени</w:t>
            </w:r>
            <w:r w:rsidR="005A405B">
              <w:rPr>
                <w:sz w:val="28"/>
                <w:szCs w:val="28"/>
                <w:lang w:val="ru-RU"/>
              </w:rPr>
              <w:t>К.Мынбаева</w:t>
            </w:r>
            <w:r w:rsidRPr="0070300A">
              <w:rPr>
                <w:sz w:val="28"/>
                <w:szCs w:val="28"/>
                <w:lang w:val="ru-RU"/>
              </w:rPr>
              <w:t xml:space="preserve">  на 202</w:t>
            </w:r>
            <w:r w:rsidR="005A405B">
              <w:rPr>
                <w:sz w:val="28"/>
                <w:szCs w:val="28"/>
                <w:lang w:val="ru-RU"/>
              </w:rPr>
              <w:t>5</w:t>
            </w:r>
            <w:r w:rsidRPr="0070300A">
              <w:rPr>
                <w:sz w:val="28"/>
                <w:szCs w:val="28"/>
                <w:lang w:val="ru-RU"/>
              </w:rPr>
              <w:t>-202</w:t>
            </w:r>
            <w:r w:rsidR="005A405B">
              <w:rPr>
                <w:sz w:val="28"/>
                <w:szCs w:val="28"/>
                <w:lang w:val="ru-RU"/>
              </w:rPr>
              <w:t>6</w:t>
            </w:r>
            <w:r w:rsidRPr="0070300A">
              <w:rPr>
                <w:sz w:val="28"/>
                <w:szCs w:val="28"/>
                <w:lang w:val="ru-RU"/>
              </w:rPr>
              <w:t xml:space="preserve"> учебный год составляет  </w:t>
            </w:r>
            <w:r w:rsidR="002A4C24">
              <w:rPr>
                <w:sz w:val="28"/>
                <w:szCs w:val="28"/>
                <w:lang w:val="ru-RU"/>
              </w:rPr>
              <w:t xml:space="preserve">6897 </w:t>
            </w:r>
            <w:r w:rsidRPr="0070300A">
              <w:rPr>
                <w:sz w:val="28"/>
                <w:szCs w:val="28"/>
                <w:lang w:val="ru-RU"/>
              </w:rPr>
              <w:t xml:space="preserve">экземпляров книг.              </w:t>
            </w:r>
          </w:p>
          <w:p w14:paraId="72B5B5EF" w14:textId="77777777" w:rsidR="00101749" w:rsidRPr="0070300A" w:rsidRDefault="00101749" w:rsidP="00831617">
            <w:pPr>
              <w:rPr>
                <w:sz w:val="28"/>
                <w:szCs w:val="28"/>
                <w:lang w:val="ru-RU"/>
              </w:rPr>
            </w:pPr>
            <w:r w:rsidRPr="0070300A">
              <w:rPr>
                <w:sz w:val="28"/>
                <w:szCs w:val="28"/>
                <w:lang w:val="ru-RU"/>
              </w:rPr>
              <w:t>Из них:</w:t>
            </w:r>
          </w:p>
          <w:p w14:paraId="4011801E" w14:textId="3A9499F0" w:rsidR="00101749" w:rsidRPr="0070300A" w:rsidRDefault="00101749" w:rsidP="00831617">
            <w:pPr>
              <w:rPr>
                <w:sz w:val="28"/>
                <w:szCs w:val="28"/>
                <w:lang w:val="ru-RU"/>
              </w:rPr>
            </w:pPr>
            <w:r w:rsidRPr="0070300A">
              <w:rPr>
                <w:sz w:val="28"/>
                <w:szCs w:val="28"/>
                <w:lang w:val="ru-RU"/>
              </w:rPr>
              <w:t xml:space="preserve">-учебники </w:t>
            </w:r>
            <w:r w:rsidR="002A4C24">
              <w:rPr>
                <w:sz w:val="28"/>
                <w:szCs w:val="28"/>
                <w:lang w:val="ru-RU"/>
              </w:rPr>
              <w:t>4916</w:t>
            </w:r>
            <w:r w:rsidRPr="0070300A">
              <w:rPr>
                <w:sz w:val="28"/>
                <w:szCs w:val="28"/>
                <w:lang w:val="ru-RU"/>
              </w:rPr>
              <w:t xml:space="preserve"> экземпляров</w:t>
            </w:r>
          </w:p>
          <w:p w14:paraId="7A6CE71F" w14:textId="60E9B3E6" w:rsidR="00101749" w:rsidRPr="0070300A" w:rsidRDefault="00101749" w:rsidP="00831617">
            <w:pPr>
              <w:rPr>
                <w:sz w:val="28"/>
                <w:szCs w:val="28"/>
                <w:lang w:val="ru-RU"/>
              </w:rPr>
            </w:pPr>
            <w:r w:rsidRPr="0070300A">
              <w:rPr>
                <w:sz w:val="28"/>
                <w:szCs w:val="28"/>
                <w:lang w:val="ru-RU"/>
              </w:rPr>
              <w:t>-художественная литература, брощюры и журналы</w:t>
            </w:r>
            <w:r w:rsidR="002A4C24">
              <w:rPr>
                <w:sz w:val="28"/>
                <w:szCs w:val="28"/>
                <w:lang w:val="ru-RU"/>
              </w:rPr>
              <w:t xml:space="preserve"> 1981</w:t>
            </w:r>
            <w:r w:rsidRPr="0070300A">
              <w:rPr>
                <w:sz w:val="28"/>
                <w:szCs w:val="28"/>
                <w:lang w:val="ru-RU"/>
              </w:rPr>
              <w:t xml:space="preserve"> экземпляров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209"/>
              <w:gridCol w:w="1557"/>
              <w:gridCol w:w="1912"/>
              <w:gridCol w:w="1607"/>
              <w:gridCol w:w="1888"/>
            </w:tblGrid>
            <w:tr w:rsidR="00101749" w:rsidRPr="001C5380" w14:paraId="20C15EE8" w14:textId="77777777" w:rsidTr="00831617">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EEB8380" w14:textId="77777777" w:rsidR="00101749" w:rsidRPr="0070300A" w:rsidRDefault="00101749" w:rsidP="00831617">
                  <w:pPr>
                    <w:spacing w:after="0" w:line="240" w:lineRule="auto"/>
                    <w:jc w:val="center"/>
                    <w:rPr>
                      <w:kern w:val="2"/>
                      <w:sz w:val="28"/>
                      <w:szCs w:val="28"/>
                      <w:lang w:bidi="he-IL"/>
                    </w:rPr>
                  </w:pPr>
                  <w:r w:rsidRPr="0070300A">
                    <w:rPr>
                      <w:sz w:val="28"/>
                      <w:szCs w:val="28"/>
                    </w:rPr>
                    <w:t>№</w:t>
                  </w:r>
                </w:p>
              </w:tc>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6C20AD6C" w14:textId="6D04F93D" w:rsidR="00101749" w:rsidRPr="0070300A" w:rsidRDefault="00101749" w:rsidP="00831617">
                  <w:pPr>
                    <w:spacing w:after="0" w:line="240" w:lineRule="auto"/>
                    <w:jc w:val="center"/>
                    <w:rPr>
                      <w:kern w:val="2"/>
                      <w:sz w:val="28"/>
                      <w:szCs w:val="28"/>
                      <w:lang w:bidi="he-IL"/>
                    </w:rPr>
                  </w:pPr>
                  <w:r w:rsidRPr="0070300A">
                    <w:rPr>
                      <w:sz w:val="28"/>
                      <w:szCs w:val="28"/>
                    </w:rPr>
                    <w:t>Учебные</w:t>
                  </w:r>
                  <w:r w:rsidR="001C5380">
                    <w:rPr>
                      <w:sz w:val="28"/>
                      <w:szCs w:val="28"/>
                      <w:lang w:val="ru-RU"/>
                    </w:rPr>
                    <w:t xml:space="preserve"> </w:t>
                  </w:r>
                  <w:r w:rsidRPr="0070300A">
                    <w:rPr>
                      <w:sz w:val="28"/>
                      <w:szCs w:val="28"/>
                    </w:rPr>
                    <w:t>года</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CAA05F7" w14:textId="77777777" w:rsidR="00101749" w:rsidRPr="0070300A" w:rsidRDefault="00101749" w:rsidP="00831617">
                  <w:pPr>
                    <w:spacing w:after="0" w:line="240" w:lineRule="auto"/>
                    <w:jc w:val="center"/>
                    <w:rPr>
                      <w:sz w:val="28"/>
                      <w:szCs w:val="28"/>
                      <w:lang w:val="ru-RU"/>
                    </w:rPr>
                  </w:pPr>
                  <w:r w:rsidRPr="0070300A">
                    <w:rPr>
                      <w:sz w:val="28"/>
                      <w:szCs w:val="28"/>
                      <w:lang w:val="ru-RU"/>
                    </w:rPr>
                    <w:t>Кол-во</w:t>
                  </w:r>
                </w:p>
                <w:p w14:paraId="61B3A6C6" w14:textId="77777777" w:rsidR="00101749" w:rsidRPr="0070300A" w:rsidRDefault="00101749" w:rsidP="00831617">
                  <w:pPr>
                    <w:spacing w:after="0" w:line="240" w:lineRule="auto"/>
                    <w:jc w:val="center"/>
                    <w:rPr>
                      <w:sz w:val="28"/>
                      <w:szCs w:val="28"/>
                      <w:lang w:val="ru-RU"/>
                    </w:rPr>
                  </w:pPr>
                  <w:r w:rsidRPr="0070300A">
                    <w:rPr>
                      <w:sz w:val="28"/>
                      <w:szCs w:val="28"/>
                      <w:lang w:val="ru-RU"/>
                    </w:rPr>
                    <w:t>книг</w:t>
                  </w:r>
                </w:p>
                <w:p w14:paraId="4411F629" w14:textId="77777777" w:rsidR="00101749" w:rsidRPr="0070300A" w:rsidRDefault="00101749" w:rsidP="00831617">
                  <w:pPr>
                    <w:spacing w:after="0" w:line="240" w:lineRule="auto"/>
                    <w:jc w:val="center"/>
                    <w:rPr>
                      <w:kern w:val="2"/>
                      <w:sz w:val="28"/>
                      <w:szCs w:val="28"/>
                      <w:lang w:val="ru-RU" w:bidi="he-IL"/>
                    </w:rPr>
                  </w:pPr>
                  <w:r w:rsidRPr="0070300A">
                    <w:rPr>
                      <w:sz w:val="28"/>
                      <w:szCs w:val="28"/>
                      <w:lang w:val="ru-RU"/>
                    </w:rPr>
                    <w:t>всего экз.</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01D62E2" w14:textId="00A76FA0" w:rsidR="00101749" w:rsidRPr="0070300A" w:rsidRDefault="00101749" w:rsidP="00831617">
                  <w:pPr>
                    <w:spacing w:after="0" w:line="240" w:lineRule="auto"/>
                    <w:jc w:val="center"/>
                    <w:rPr>
                      <w:sz w:val="28"/>
                      <w:szCs w:val="28"/>
                    </w:rPr>
                  </w:pPr>
                  <w:r w:rsidRPr="0070300A">
                    <w:rPr>
                      <w:sz w:val="28"/>
                      <w:szCs w:val="28"/>
                    </w:rPr>
                    <w:t>Из</w:t>
                  </w:r>
                  <w:r w:rsidR="002A4C24">
                    <w:rPr>
                      <w:sz w:val="28"/>
                      <w:szCs w:val="28"/>
                      <w:lang w:val="ru-RU"/>
                    </w:rPr>
                    <w:t xml:space="preserve"> </w:t>
                  </w:r>
                  <w:r w:rsidRPr="0070300A">
                    <w:rPr>
                      <w:sz w:val="28"/>
                      <w:szCs w:val="28"/>
                    </w:rPr>
                    <w:t>нихучебников</w:t>
                  </w:r>
                </w:p>
                <w:p w14:paraId="02671F5E" w14:textId="77777777" w:rsidR="00101749" w:rsidRPr="0070300A" w:rsidRDefault="00101749" w:rsidP="00831617">
                  <w:pPr>
                    <w:spacing w:after="0" w:line="240" w:lineRule="auto"/>
                    <w:jc w:val="center"/>
                    <w:rPr>
                      <w:kern w:val="2"/>
                      <w:sz w:val="28"/>
                      <w:szCs w:val="28"/>
                      <w:lang w:bidi="he-IL"/>
                    </w:rPr>
                  </w:pPr>
                  <w:r w:rsidRPr="0070300A">
                    <w:rPr>
                      <w:sz w:val="28"/>
                      <w:szCs w:val="28"/>
                    </w:rPr>
                    <w:t>экз.</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492B1385" w14:textId="77777777" w:rsidR="00101749" w:rsidRPr="0070300A" w:rsidRDefault="00101749" w:rsidP="00831617">
                  <w:pPr>
                    <w:spacing w:after="0" w:line="240" w:lineRule="auto"/>
                    <w:jc w:val="center"/>
                    <w:rPr>
                      <w:sz w:val="28"/>
                      <w:szCs w:val="28"/>
                      <w:lang w:val="ru-RU"/>
                    </w:rPr>
                  </w:pPr>
                  <w:r w:rsidRPr="0070300A">
                    <w:rPr>
                      <w:sz w:val="28"/>
                      <w:szCs w:val="28"/>
                      <w:lang w:val="ru-RU"/>
                    </w:rPr>
                    <w:t>Из них худ. литературы</w:t>
                  </w:r>
                </w:p>
                <w:p w14:paraId="1498AA47" w14:textId="77777777" w:rsidR="00101749" w:rsidRPr="0070300A" w:rsidRDefault="00101749" w:rsidP="00831617">
                  <w:pPr>
                    <w:spacing w:after="0" w:line="240" w:lineRule="auto"/>
                    <w:jc w:val="center"/>
                    <w:rPr>
                      <w:kern w:val="2"/>
                      <w:sz w:val="28"/>
                      <w:szCs w:val="28"/>
                      <w:lang w:val="ru-RU" w:bidi="he-IL"/>
                    </w:rPr>
                  </w:pPr>
                  <w:r w:rsidRPr="0070300A">
                    <w:rPr>
                      <w:sz w:val="28"/>
                      <w:szCs w:val="28"/>
                      <w:lang w:val="ru-RU"/>
                    </w:rPr>
                    <w:t>экз.</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FC91898" w14:textId="77777777" w:rsidR="00101749" w:rsidRPr="0070300A" w:rsidRDefault="00101749" w:rsidP="00831617">
                  <w:pPr>
                    <w:spacing w:after="0" w:line="240" w:lineRule="auto"/>
                    <w:jc w:val="center"/>
                    <w:rPr>
                      <w:kern w:val="2"/>
                      <w:sz w:val="28"/>
                      <w:szCs w:val="28"/>
                      <w:lang w:val="ru-RU" w:bidi="he-IL"/>
                    </w:rPr>
                  </w:pPr>
                  <w:r w:rsidRPr="0070300A">
                    <w:rPr>
                      <w:sz w:val="28"/>
                      <w:szCs w:val="28"/>
                      <w:lang w:val="ru-RU"/>
                    </w:rPr>
                    <w:t>Из них методической литературы экз.</w:t>
                  </w:r>
                </w:p>
              </w:tc>
            </w:tr>
            <w:tr w:rsidR="00101749" w:rsidRPr="0070300A" w14:paraId="018ECCA4" w14:textId="77777777" w:rsidTr="00831617">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5629C09" w14:textId="77777777" w:rsidR="00101749" w:rsidRPr="0070300A" w:rsidRDefault="00101749" w:rsidP="00831617">
                  <w:pPr>
                    <w:spacing w:after="0" w:line="240" w:lineRule="auto"/>
                    <w:jc w:val="center"/>
                    <w:rPr>
                      <w:kern w:val="2"/>
                      <w:sz w:val="28"/>
                      <w:szCs w:val="28"/>
                      <w:lang w:bidi="he-IL"/>
                    </w:rPr>
                  </w:pPr>
                  <w:r w:rsidRPr="0070300A">
                    <w:rPr>
                      <w:sz w:val="28"/>
                      <w:szCs w:val="28"/>
                    </w:rPr>
                    <w:t>1</w:t>
                  </w:r>
                </w:p>
              </w:tc>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2308D020" w14:textId="77777777" w:rsidR="00101749" w:rsidRPr="0070300A" w:rsidRDefault="00101749" w:rsidP="00831617">
                  <w:pPr>
                    <w:spacing w:after="0" w:line="240" w:lineRule="auto"/>
                    <w:jc w:val="center"/>
                    <w:rPr>
                      <w:kern w:val="2"/>
                      <w:sz w:val="28"/>
                      <w:szCs w:val="28"/>
                      <w:lang w:bidi="he-IL"/>
                    </w:rPr>
                  </w:pPr>
                  <w:r w:rsidRPr="0070300A">
                    <w:rPr>
                      <w:sz w:val="28"/>
                      <w:szCs w:val="28"/>
                    </w:rPr>
                    <w:t>202</w:t>
                  </w:r>
                  <w:r w:rsidR="005A405B">
                    <w:rPr>
                      <w:sz w:val="28"/>
                      <w:szCs w:val="28"/>
                      <w:lang w:val="kk-KZ"/>
                    </w:rPr>
                    <w:t>3</w:t>
                  </w:r>
                  <w:r w:rsidRPr="0070300A">
                    <w:rPr>
                      <w:sz w:val="28"/>
                      <w:szCs w:val="28"/>
                    </w:rPr>
                    <w:t>-202</w:t>
                  </w:r>
                  <w:r w:rsidR="005A405B">
                    <w:rPr>
                      <w:sz w:val="28"/>
                      <w:szCs w:val="28"/>
                      <w:lang w:val="kk-KZ"/>
                    </w:rPr>
                    <w:t>4</w:t>
                  </w:r>
                  <w:r w:rsidRPr="0070300A">
                    <w:rPr>
                      <w:sz w:val="28"/>
                      <w:szCs w:val="28"/>
                    </w:rPr>
                    <w:t>учебныйгод</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42520B6" w14:textId="7BF4E30D"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6741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64ABBA" w14:textId="3BB21BA6"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4804</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141CCE99" w14:textId="5CBF6F52"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1940</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02E76C2" w14:textId="31879ACA"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110</w:t>
                  </w:r>
                </w:p>
              </w:tc>
            </w:tr>
            <w:tr w:rsidR="00101749" w:rsidRPr="0070300A" w14:paraId="411609A8" w14:textId="77777777" w:rsidTr="00831617">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5E4D7316" w14:textId="77777777" w:rsidR="00101749" w:rsidRPr="0070300A" w:rsidRDefault="00101749" w:rsidP="00831617">
                  <w:pPr>
                    <w:spacing w:after="0" w:line="240" w:lineRule="auto"/>
                    <w:jc w:val="center"/>
                    <w:rPr>
                      <w:kern w:val="2"/>
                      <w:sz w:val="28"/>
                      <w:szCs w:val="28"/>
                      <w:lang w:bidi="he-IL"/>
                    </w:rPr>
                  </w:pPr>
                  <w:r w:rsidRPr="0070300A">
                    <w:rPr>
                      <w:sz w:val="28"/>
                      <w:szCs w:val="28"/>
                    </w:rPr>
                    <w:t>2</w:t>
                  </w:r>
                </w:p>
              </w:tc>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5C450615" w14:textId="77777777" w:rsidR="00101749" w:rsidRPr="005A405B" w:rsidRDefault="00101749" w:rsidP="00831617">
                  <w:pPr>
                    <w:spacing w:after="0" w:line="240" w:lineRule="auto"/>
                    <w:jc w:val="center"/>
                    <w:rPr>
                      <w:sz w:val="28"/>
                      <w:szCs w:val="28"/>
                      <w:lang w:val="kk-KZ"/>
                    </w:rPr>
                  </w:pPr>
                  <w:r w:rsidRPr="0070300A">
                    <w:rPr>
                      <w:sz w:val="28"/>
                      <w:szCs w:val="28"/>
                    </w:rPr>
                    <w:t>202</w:t>
                  </w:r>
                  <w:r w:rsidR="005A405B">
                    <w:rPr>
                      <w:sz w:val="28"/>
                      <w:szCs w:val="28"/>
                      <w:lang w:val="kk-KZ"/>
                    </w:rPr>
                    <w:t>4</w:t>
                  </w:r>
                  <w:r w:rsidRPr="0070300A">
                    <w:rPr>
                      <w:sz w:val="28"/>
                      <w:szCs w:val="28"/>
                    </w:rPr>
                    <w:t>-202</w:t>
                  </w:r>
                  <w:r w:rsidR="005A405B">
                    <w:rPr>
                      <w:sz w:val="28"/>
                      <w:szCs w:val="28"/>
                      <w:lang w:val="kk-KZ"/>
                    </w:rPr>
                    <w:t>5</w:t>
                  </w:r>
                </w:p>
                <w:p w14:paraId="5F0738EE" w14:textId="77777777" w:rsidR="00101749" w:rsidRPr="0070300A" w:rsidRDefault="00101749" w:rsidP="00831617">
                  <w:pPr>
                    <w:spacing w:after="0" w:line="240" w:lineRule="auto"/>
                    <w:jc w:val="center"/>
                    <w:rPr>
                      <w:kern w:val="2"/>
                      <w:sz w:val="28"/>
                      <w:szCs w:val="28"/>
                      <w:lang w:bidi="he-IL"/>
                    </w:rPr>
                  </w:pPr>
                  <w:r w:rsidRPr="0070300A">
                    <w:rPr>
                      <w:sz w:val="28"/>
                      <w:szCs w:val="28"/>
                    </w:rPr>
                    <w:t>учебныйгод</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31FF27B" w14:textId="28A6A5FD"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6801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BA6215D" w14:textId="48C00FF2"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4853</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5F5ACDF7" w14:textId="77777777" w:rsidR="00101749" w:rsidRPr="0070300A" w:rsidRDefault="00A049A4" w:rsidP="00831617">
                  <w:pPr>
                    <w:spacing w:after="0" w:line="240" w:lineRule="auto"/>
                    <w:jc w:val="center"/>
                    <w:rPr>
                      <w:kern w:val="2"/>
                      <w:sz w:val="28"/>
                      <w:szCs w:val="28"/>
                      <w:lang w:bidi="he-IL"/>
                    </w:rPr>
                  </w:pPr>
                  <w:r>
                    <w:rPr>
                      <w:kern w:val="2"/>
                      <w:sz w:val="28"/>
                      <w:szCs w:val="28"/>
                      <w:lang w:bidi="he-IL"/>
                    </w:rPr>
                    <w:t>-</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399C6D33" w14:textId="462CE2A3"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112</w:t>
                  </w:r>
                </w:p>
              </w:tc>
            </w:tr>
            <w:tr w:rsidR="00101749" w:rsidRPr="0070300A" w14:paraId="17EC818B" w14:textId="77777777" w:rsidTr="00831617">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057D3A7E" w14:textId="77777777" w:rsidR="00101749" w:rsidRPr="0070300A" w:rsidRDefault="00101749" w:rsidP="00831617">
                  <w:pPr>
                    <w:spacing w:after="0" w:line="240" w:lineRule="auto"/>
                    <w:jc w:val="center"/>
                    <w:rPr>
                      <w:kern w:val="2"/>
                      <w:sz w:val="28"/>
                      <w:szCs w:val="28"/>
                      <w:lang w:bidi="he-IL"/>
                    </w:rPr>
                  </w:pPr>
                  <w:r w:rsidRPr="0070300A">
                    <w:rPr>
                      <w:sz w:val="28"/>
                      <w:szCs w:val="28"/>
                    </w:rPr>
                    <w:t>3</w:t>
                  </w:r>
                </w:p>
              </w:tc>
              <w:tc>
                <w:tcPr>
                  <w:tcW w:w="1856" w:type="dxa"/>
                  <w:tcBorders>
                    <w:top w:val="single" w:sz="4" w:space="0" w:color="auto"/>
                    <w:left w:val="single" w:sz="4" w:space="0" w:color="auto"/>
                    <w:bottom w:val="single" w:sz="4" w:space="0" w:color="auto"/>
                    <w:right w:val="single" w:sz="4" w:space="0" w:color="auto"/>
                  </w:tcBorders>
                  <w:shd w:val="clear" w:color="auto" w:fill="auto"/>
                  <w:hideMark/>
                </w:tcPr>
                <w:p w14:paraId="303999B0" w14:textId="77777777" w:rsidR="00101749" w:rsidRPr="005A405B" w:rsidRDefault="00101749" w:rsidP="00831617">
                  <w:pPr>
                    <w:spacing w:after="0" w:line="240" w:lineRule="auto"/>
                    <w:jc w:val="center"/>
                    <w:rPr>
                      <w:sz w:val="28"/>
                      <w:szCs w:val="28"/>
                      <w:lang w:val="kk-KZ"/>
                    </w:rPr>
                  </w:pPr>
                  <w:r w:rsidRPr="0070300A">
                    <w:rPr>
                      <w:sz w:val="28"/>
                      <w:szCs w:val="28"/>
                    </w:rPr>
                    <w:t>202</w:t>
                  </w:r>
                  <w:r w:rsidR="005A405B">
                    <w:rPr>
                      <w:sz w:val="28"/>
                      <w:szCs w:val="28"/>
                      <w:lang w:val="kk-KZ"/>
                    </w:rPr>
                    <w:t>5</w:t>
                  </w:r>
                  <w:r w:rsidRPr="0070300A">
                    <w:rPr>
                      <w:sz w:val="28"/>
                      <w:szCs w:val="28"/>
                    </w:rPr>
                    <w:t>-202</w:t>
                  </w:r>
                  <w:r w:rsidR="005A405B">
                    <w:rPr>
                      <w:sz w:val="28"/>
                      <w:szCs w:val="28"/>
                      <w:lang w:val="kk-KZ"/>
                    </w:rPr>
                    <w:t>6</w:t>
                  </w:r>
                </w:p>
                <w:p w14:paraId="2CC9CB55" w14:textId="77777777" w:rsidR="00101749" w:rsidRPr="0070300A" w:rsidRDefault="00101749" w:rsidP="00831617">
                  <w:pPr>
                    <w:spacing w:after="0" w:line="240" w:lineRule="auto"/>
                    <w:jc w:val="center"/>
                    <w:rPr>
                      <w:kern w:val="2"/>
                      <w:sz w:val="28"/>
                      <w:szCs w:val="28"/>
                      <w:lang w:bidi="he-IL"/>
                    </w:rPr>
                  </w:pPr>
                  <w:r w:rsidRPr="0070300A">
                    <w:rPr>
                      <w:sz w:val="28"/>
                      <w:szCs w:val="28"/>
                    </w:rPr>
                    <w:t>учебныйгод</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48A3FEA" w14:textId="25B002CA"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6897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C2CB26" w14:textId="39A8F5E3"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4916</w:t>
                  </w:r>
                </w:p>
              </w:tc>
              <w:tc>
                <w:tcPr>
                  <w:tcW w:w="1605" w:type="dxa"/>
                  <w:tcBorders>
                    <w:top w:val="single" w:sz="4" w:space="0" w:color="auto"/>
                    <w:left w:val="single" w:sz="4" w:space="0" w:color="auto"/>
                    <w:bottom w:val="single" w:sz="4" w:space="0" w:color="auto"/>
                    <w:right w:val="single" w:sz="4" w:space="0" w:color="auto"/>
                  </w:tcBorders>
                  <w:shd w:val="clear" w:color="auto" w:fill="auto"/>
                  <w:hideMark/>
                </w:tcPr>
                <w:p w14:paraId="09F8542A" w14:textId="101DD338" w:rsidR="00101749" w:rsidRPr="00283D21" w:rsidRDefault="00283D21" w:rsidP="00831617">
                  <w:pPr>
                    <w:spacing w:after="0" w:line="240" w:lineRule="auto"/>
                    <w:jc w:val="center"/>
                    <w:rPr>
                      <w:kern w:val="2"/>
                      <w:sz w:val="28"/>
                      <w:szCs w:val="28"/>
                      <w:lang w:val="ru-RU" w:bidi="he-IL"/>
                    </w:rPr>
                  </w:pPr>
                  <w:r>
                    <w:rPr>
                      <w:kern w:val="2"/>
                      <w:sz w:val="28"/>
                      <w:szCs w:val="28"/>
                      <w:lang w:val="ru-RU" w:bidi="he-IL"/>
                    </w:rPr>
                    <w:t>1984</w:t>
                  </w:r>
                </w:p>
              </w:tc>
              <w:tc>
                <w:tcPr>
                  <w:tcW w:w="1661" w:type="dxa"/>
                  <w:tcBorders>
                    <w:top w:val="single" w:sz="4" w:space="0" w:color="auto"/>
                    <w:left w:val="single" w:sz="4" w:space="0" w:color="auto"/>
                    <w:bottom w:val="single" w:sz="4" w:space="0" w:color="auto"/>
                    <w:right w:val="single" w:sz="4" w:space="0" w:color="auto"/>
                  </w:tcBorders>
                  <w:shd w:val="clear" w:color="auto" w:fill="auto"/>
                  <w:hideMark/>
                </w:tcPr>
                <w:p w14:paraId="16C17D31" w14:textId="113B0D9C" w:rsidR="00101749" w:rsidRPr="00283D21" w:rsidRDefault="00A049A4" w:rsidP="00831617">
                  <w:pPr>
                    <w:spacing w:after="0" w:line="240" w:lineRule="auto"/>
                    <w:jc w:val="center"/>
                    <w:rPr>
                      <w:kern w:val="2"/>
                      <w:sz w:val="28"/>
                      <w:szCs w:val="28"/>
                      <w:lang w:val="ru-RU" w:bidi="he-IL"/>
                    </w:rPr>
                  </w:pPr>
                  <w:r>
                    <w:rPr>
                      <w:kern w:val="2"/>
                      <w:sz w:val="28"/>
                      <w:szCs w:val="28"/>
                      <w:lang w:bidi="he-IL"/>
                    </w:rPr>
                    <w:t>1</w:t>
                  </w:r>
                  <w:r w:rsidR="00283D21">
                    <w:rPr>
                      <w:kern w:val="2"/>
                      <w:sz w:val="28"/>
                      <w:szCs w:val="28"/>
                      <w:lang w:val="ru-RU" w:bidi="he-IL"/>
                    </w:rPr>
                    <w:t>17</w:t>
                  </w:r>
                </w:p>
              </w:tc>
            </w:tr>
            <w:tr w:rsidR="00101749" w:rsidRPr="0070300A" w14:paraId="308E2F9F" w14:textId="77777777" w:rsidTr="00831617">
              <w:tc>
                <w:tcPr>
                  <w:tcW w:w="688" w:type="dxa"/>
                  <w:tcBorders>
                    <w:top w:val="single" w:sz="4" w:space="0" w:color="auto"/>
                    <w:left w:val="single" w:sz="4" w:space="0" w:color="auto"/>
                    <w:bottom w:val="single" w:sz="4" w:space="0" w:color="auto"/>
                    <w:right w:val="single" w:sz="4" w:space="0" w:color="auto"/>
                  </w:tcBorders>
                  <w:shd w:val="clear" w:color="auto" w:fill="auto"/>
                </w:tcPr>
                <w:p w14:paraId="67326292" w14:textId="77777777" w:rsidR="00101749" w:rsidRPr="0070300A" w:rsidRDefault="00101749" w:rsidP="00831617">
                  <w:pPr>
                    <w:spacing w:after="0" w:line="240" w:lineRule="auto"/>
                    <w:jc w:val="center"/>
                    <w:rPr>
                      <w:kern w:val="2"/>
                      <w:sz w:val="28"/>
                      <w:szCs w:val="28"/>
                      <w:lang w:bidi="he-IL"/>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14:paraId="12FC7A45" w14:textId="77777777" w:rsidR="00101749" w:rsidRPr="0070300A" w:rsidRDefault="00101749" w:rsidP="00831617">
                  <w:pPr>
                    <w:spacing w:after="0" w:line="240" w:lineRule="auto"/>
                    <w:jc w:val="center"/>
                    <w:rPr>
                      <w:kern w:val="2"/>
                      <w:sz w:val="28"/>
                      <w:szCs w:val="28"/>
                      <w:lang w:bidi="he-IL"/>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AEB6CE0" w14:textId="77777777" w:rsidR="00101749" w:rsidRPr="0070300A" w:rsidRDefault="00101749" w:rsidP="00831617">
                  <w:pPr>
                    <w:spacing w:after="0" w:line="240" w:lineRule="auto"/>
                    <w:jc w:val="center"/>
                    <w:rPr>
                      <w:kern w:val="2"/>
                      <w:sz w:val="28"/>
                      <w:szCs w:val="28"/>
                      <w:lang w:bidi="he-IL"/>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BCB5FA" w14:textId="77777777" w:rsidR="00101749" w:rsidRPr="0070300A" w:rsidRDefault="00101749" w:rsidP="00831617">
                  <w:pPr>
                    <w:spacing w:after="0" w:line="240" w:lineRule="auto"/>
                    <w:jc w:val="center"/>
                    <w:rPr>
                      <w:kern w:val="2"/>
                      <w:sz w:val="28"/>
                      <w:szCs w:val="28"/>
                      <w:lang w:bidi="he-IL"/>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14:paraId="469E012D" w14:textId="77777777" w:rsidR="00101749" w:rsidRPr="0070300A" w:rsidRDefault="00101749" w:rsidP="00831617">
                  <w:pPr>
                    <w:spacing w:after="0" w:line="240" w:lineRule="auto"/>
                    <w:jc w:val="center"/>
                    <w:rPr>
                      <w:kern w:val="2"/>
                      <w:sz w:val="28"/>
                      <w:szCs w:val="28"/>
                      <w:lang w:bidi="he-IL"/>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14:paraId="369FEE85" w14:textId="77777777" w:rsidR="00101749" w:rsidRPr="0070300A" w:rsidRDefault="00101749" w:rsidP="00831617">
                  <w:pPr>
                    <w:spacing w:after="0" w:line="240" w:lineRule="auto"/>
                    <w:jc w:val="center"/>
                    <w:rPr>
                      <w:kern w:val="2"/>
                      <w:sz w:val="28"/>
                      <w:szCs w:val="28"/>
                      <w:lang w:bidi="he-IL"/>
                    </w:rPr>
                  </w:pPr>
                </w:p>
              </w:tc>
            </w:tr>
          </w:tbl>
          <w:p w14:paraId="59C5AF4B" w14:textId="77777777" w:rsidR="00101749" w:rsidRPr="0070300A" w:rsidRDefault="00101749" w:rsidP="00831617">
            <w:pPr>
              <w:pStyle w:val="3"/>
              <w:shd w:val="clear" w:color="auto" w:fill="FFFFFF"/>
              <w:spacing w:before="0" w:after="0"/>
              <w:textAlignment w:val="baseline"/>
              <w:rPr>
                <w:rFonts w:eastAsia="Calibri"/>
                <w:b w:val="0"/>
                <w:sz w:val="24"/>
                <w:szCs w:val="24"/>
              </w:rPr>
            </w:pPr>
          </w:p>
          <w:p w14:paraId="0FE2A37F" w14:textId="77777777" w:rsidR="00101749" w:rsidRPr="00842FB6" w:rsidRDefault="00101749" w:rsidP="00831617">
            <w:pPr>
              <w:pStyle w:val="3"/>
              <w:shd w:val="clear" w:color="auto" w:fill="FFFFFF"/>
              <w:spacing w:before="0" w:after="0"/>
              <w:ind w:left="502"/>
              <w:textAlignment w:val="baseline"/>
              <w:rPr>
                <w:rFonts w:eastAsia="Calibri"/>
                <w:b w:val="0"/>
                <w:sz w:val="24"/>
                <w:szCs w:val="24"/>
              </w:rPr>
            </w:pPr>
          </w:p>
        </w:tc>
      </w:tr>
      <w:tr w:rsidR="00101749" w:rsidRPr="001C5380" w14:paraId="54E8939B" w14:textId="77777777" w:rsidTr="00831617">
        <w:trPr>
          <w:trHeight w:val="274"/>
        </w:trPr>
        <w:tc>
          <w:tcPr>
            <w:tcW w:w="426" w:type="dxa"/>
            <w:tcBorders>
              <w:bottom w:val="single" w:sz="4" w:space="0" w:color="auto"/>
            </w:tcBorders>
          </w:tcPr>
          <w:p w14:paraId="1293EFC6" w14:textId="77777777" w:rsidR="00101749" w:rsidRPr="005D148D" w:rsidRDefault="00101749" w:rsidP="00831617">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14:paraId="50622C30" w14:textId="77777777" w:rsidR="00101749" w:rsidRDefault="00101749" w:rsidP="00831617">
            <w:pPr>
              <w:pStyle w:val="3"/>
              <w:shd w:val="clear" w:color="auto" w:fill="FFFFFF"/>
              <w:spacing w:before="0" w:after="0"/>
              <w:textAlignment w:val="baseline"/>
              <w:rPr>
                <w:sz w:val="24"/>
                <w:szCs w:val="24"/>
                <w:lang w:val="ru-RU"/>
              </w:rPr>
            </w:pPr>
            <w:r w:rsidRPr="00A049A4">
              <w:rPr>
                <w:color w:val="000000"/>
                <w:spacing w:val="1"/>
                <w:sz w:val="24"/>
                <w:szCs w:val="24"/>
                <w:shd w:val="clear" w:color="auto" w:fill="FFFFFF"/>
                <w:lang w:val="ru-RU"/>
              </w:rPr>
              <w:t xml:space="preserve">Сведения о наличии </w:t>
            </w:r>
            <w:r w:rsidRPr="00A049A4">
              <w:rPr>
                <w:sz w:val="24"/>
                <w:szCs w:val="24"/>
                <w:lang w:val="ru-RU"/>
              </w:rPr>
              <w:t>учебно-методических комплексов</w:t>
            </w:r>
            <w:r>
              <w:rPr>
                <w:sz w:val="24"/>
                <w:szCs w:val="24"/>
                <w:lang w:val="ru-RU"/>
              </w:rPr>
              <w:t xml:space="preserve"> (РАСПИСАТЬ)</w:t>
            </w:r>
          </w:p>
          <w:p w14:paraId="6A877116" w14:textId="35E70B1D" w:rsidR="00101749" w:rsidRPr="007C4908" w:rsidRDefault="00101749" w:rsidP="00831617">
            <w:pPr>
              <w:pStyle w:val="3"/>
              <w:shd w:val="clear" w:color="auto" w:fill="FFFFFF"/>
              <w:spacing w:before="0" w:after="0"/>
              <w:textAlignment w:val="baseline"/>
              <w:rPr>
                <w:lang w:val="ru-RU"/>
              </w:rPr>
            </w:pPr>
            <w:r>
              <w:rPr>
                <w:color w:val="000000"/>
                <w:spacing w:val="2"/>
                <w:sz w:val="24"/>
                <w:szCs w:val="24"/>
                <w:shd w:val="clear" w:color="auto" w:fill="FFFFFF"/>
                <w:lang w:val="ru-RU"/>
              </w:rPr>
              <w:t xml:space="preserve">Таблица </w:t>
            </w:r>
            <w:r w:rsidRPr="00A049A4">
              <w:rPr>
                <w:color w:val="FF0000"/>
                <w:spacing w:val="2"/>
                <w:sz w:val="24"/>
                <w:szCs w:val="24"/>
                <w:shd w:val="clear" w:color="auto" w:fill="FFFFFF"/>
                <w:lang w:val="ru-RU"/>
              </w:rPr>
              <w:t>5</w:t>
            </w:r>
            <w:r w:rsidRPr="00A049A4">
              <w:rPr>
                <w:color w:val="000000"/>
                <w:spacing w:val="2"/>
                <w:sz w:val="24"/>
                <w:szCs w:val="24"/>
                <w:shd w:val="clear" w:color="auto" w:fill="FFFFFF"/>
                <w:lang w:val="ru-RU"/>
              </w:rPr>
              <w:t xml:space="preserve"> к Методическим рекомендациям, в том числе накладные на </w:t>
            </w:r>
            <w:r w:rsidRPr="00A049A4">
              <w:rPr>
                <w:sz w:val="24"/>
                <w:szCs w:val="24"/>
                <w:lang w:val="ru-RU"/>
              </w:rPr>
              <w:t>учебно-методические комплексы</w:t>
            </w:r>
            <w:r>
              <w:rPr>
                <w:sz w:val="24"/>
                <w:szCs w:val="24"/>
                <w:lang w:val="ru-RU"/>
              </w:rPr>
              <w:t xml:space="preserve">, </w:t>
            </w:r>
            <w:r w:rsidRPr="00BF5AB8">
              <w:rPr>
                <w:b w:val="0"/>
                <w:sz w:val="24"/>
                <w:szCs w:val="24"/>
                <w:lang w:val="ru-RU"/>
              </w:rPr>
              <w:t xml:space="preserve">ссылка </w:t>
            </w:r>
            <w:hyperlink r:id="rId28" w:history="1">
              <w:r w:rsidR="007C4908" w:rsidRPr="00127405">
                <w:rPr>
                  <w:rStyle w:val="a9"/>
                </w:rPr>
                <w:t>https</w:t>
              </w:r>
              <w:r w:rsidR="007C4908" w:rsidRPr="00127405">
                <w:rPr>
                  <w:rStyle w:val="a9"/>
                  <w:lang w:val="ru-RU"/>
                </w:rPr>
                <w:t>://</w:t>
              </w:r>
              <w:r w:rsidR="007C4908" w:rsidRPr="00127405">
                <w:rPr>
                  <w:rStyle w:val="a9"/>
                </w:rPr>
                <w:t>drive</w:t>
              </w:r>
              <w:r w:rsidR="007C4908" w:rsidRPr="00127405">
                <w:rPr>
                  <w:rStyle w:val="a9"/>
                  <w:lang w:val="ru-RU"/>
                </w:rPr>
                <w:t>.</w:t>
              </w:r>
              <w:r w:rsidR="007C4908" w:rsidRPr="00127405">
                <w:rPr>
                  <w:rStyle w:val="a9"/>
                </w:rPr>
                <w:t>google</w:t>
              </w:r>
              <w:r w:rsidR="007C4908" w:rsidRPr="00127405">
                <w:rPr>
                  <w:rStyle w:val="a9"/>
                  <w:lang w:val="ru-RU"/>
                </w:rPr>
                <w:t>.</w:t>
              </w:r>
              <w:r w:rsidR="007C4908" w:rsidRPr="00127405">
                <w:rPr>
                  <w:rStyle w:val="a9"/>
                </w:rPr>
                <w:t>com</w:t>
              </w:r>
              <w:r w:rsidR="007C4908" w:rsidRPr="00127405">
                <w:rPr>
                  <w:rStyle w:val="a9"/>
                  <w:lang w:val="ru-RU"/>
                </w:rPr>
                <w:t>/</w:t>
              </w:r>
              <w:r w:rsidR="007C4908" w:rsidRPr="00127405">
                <w:rPr>
                  <w:rStyle w:val="a9"/>
                </w:rPr>
                <w:t>file</w:t>
              </w:r>
              <w:r w:rsidR="007C4908" w:rsidRPr="00127405">
                <w:rPr>
                  <w:rStyle w:val="a9"/>
                  <w:lang w:val="ru-RU"/>
                </w:rPr>
                <w:t>/</w:t>
              </w:r>
              <w:r w:rsidR="007C4908" w:rsidRPr="00127405">
                <w:rPr>
                  <w:rStyle w:val="a9"/>
                </w:rPr>
                <w:t>d</w:t>
              </w:r>
              <w:r w:rsidR="007C4908" w:rsidRPr="00127405">
                <w:rPr>
                  <w:rStyle w:val="a9"/>
                  <w:lang w:val="ru-RU"/>
                </w:rPr>
                <w:t>/19</w:t>
              </w:r>
              <w:r w:rsidR="007C4908" w:rsidRPr="00127405">
                <w:rPr>
                  <w:rStyle w:val="a9"/>
                </w:rPr>
                <w:t>o</w:t>
              </w:r>
              <w:r w:rsidR="007C4908" w:rsidRPr="00127405">
                <w:rPr>
                  <w:rStyle w:val="a9"/>
                  <w:lang w:val="ru-RU"/>
                </w:rPr>
                <w:t>0</w:t>
              </w:r>
              <w:r w:rsidR="007C4908" w:rsidRPr="00127405">
                <w:rPr>
                  <w:rStyle w:val="a9"/>
                </w:rPr>
                <w:t>NIHO</w:t>
              </w:r>
              <w:r w:rsidR="007C4908" w:rsidRPr="00127405">
                <w:rPr>
                  <w:rStyle w:val="a9"/>
                  <w:lang w:val="ru-RU"/>
                </w:rPr>
                <w:t>8</w:t>
              </w:r>
              <w:r w:rsidR="007C4908" w:rsidRPr="00127405">
                <w:rPr>
                  <w:rStyle w:val="a9"/>
                </w:rPr>
                <w:t>YqyAnCSBy</w:t>
              </w:r>
              <w:r w:rsidR="007C4908" w:rsidRPr="00127405">
                <w:rPr>
                  <w:rStyle w:val="a9"/>
                  <w:lang w:val="ru-RU"/>
                </w:rPr>
                <w:t>4</w:t>
              </w:r>
              <w:r w:rsidR="007C4908" w:rsidRPr="00127405">
                <w:rPr>
                  <w:rStyle w:val="a9"/>
                </w:rPr>
                <w:t>NlAQlEUM</w:t>
              </w:r>
              <w:r w:rsidR="007C4908" w:rsidRPr="00127405">
                <w:rPr>
                  <w:rStyle w:val="a9"/>
                  <w:lang w:val="ru-RU"/>
                </w:rPr>
                <w:t>6</w:t>
              </w:r>
              <w:r w:rsidR="007C4908" w:rsidRPr="00127405">
                <w:rPr>
                  <w:rStyle w:val="a9"/>
                </w:rPr>
                <w:t>DZrkD</w:t>
              </w:r>
              <w:r w:rsidR="007C4908" w:rsidRPr="00127405">
                <w:rPr>
                  <w:rStyle w:val="a9"/>
                  <w:lang w:val="ru-RU"/>
                </w:rPr>
                <w:t>/</w:t>
              </w:r>
              <w:r w:rsidR="007C4908" w:rsidRPr="00127405">
                <w:rPr>
                  <w:rStyle w:val="a9"/>
                </w:rPr>
                <w:t>view</w:t>
              </w:r>
              <w:r w:rsidR="007C4908" w:rsidRPr="00127405">
                <w:rPr>
                  <w:rStyle w:val="a9"/>
                  <w:lang w:val="ru-RU"/>
                </w:rPr>
                <w:t>?</w:t>
              </w:r>
              <w:r w:rsidR="007C4908" w:rsidRPr="00127405">
                <w:rPr>
                  <w:rStyle w:val="a9"/>
                </w:rPr>
                <w:t>usp</w:t>
              </w:r>
              <w:r w:rsidR="007C4908" w:rsidRPr="00127405">
                <w:rPr>
                  <w:rStyle w:val="a9"/>
                  <w:lang w:val="ru-RU"/>
                </w:rPr>
                <w:t>=</w:t>
              </w:r>
              <w:r w:rsidR="007C4908" w:rsidRPr="00127405">
                <w:rPr>
                  <w:rStyle w:val="a9"/>
                </w:rPr>
                <w:t>sharing</w:t>
              </w:r>
            </w:hyperlink>
          </w:p>
          <w:p w14:paraId="6145FC2F" w14:textId="0C030299" w:rsidR="007C4908" w:rsidRPr="007C4908" w:rsidRDefault="007C4908" w:rsidP="00831617">
            <w:pPr>
              <w:pStyle w:val="3"/>
              <w:shd w:val="clear" w:color="auto" w:fill="FFFFFF"/>
              <w:spacing w:before="0" w:after="0"/>
              <w:textAlignment w:val="baseline"/>
              <w:rPr>
                <w:rFonts w:eastAsia="Calibri"/>
                <w:b w:val="0"/>
                <w:sz w:val="24"/>
                <w:szCs w:val="24"/>
                <w:lang w:val="ru-RU"/>
              </w:rPr>
            </w:pPr>
          </w:p>
        </w:tc>
      </w:tr>
      <w:tr w:rsidR="00101749" w:rsidRPr="00B10CEA" w14:paraId="5DA179FA" w14:textId="77777777" w:rsidTr="00831617">
        <w:trPr>
          <w:trHeight w:val="274"/>
        </w:trPr>
        <w:tc>
          <w:tcPr>
            <w:tcW w:w="10632" w:type="dxa"/>
            <w:gridSpan w:val="2"/>
            <w:tcBorders>
              <w:bottom w:val="single" w:sz="4" w:space="0" w:color="auto"/>
            </w:tcBorders>
          </w:tcPr>
          <w:p w14:paraId="797376CC" w14:textId="77777777" w:rsidR="00101749" w:rsidRPr="005D148D" w:rsidRDefault="00101749" w:rsidP="00831617">
            <w:pPr>
              <w:widowControl w:val="0"/>
              <w:numPr>
                <w:ilvl w:val="0"/>
                <w:numId w:val="2"/>
              </w:numPr>
              <w:spacing w:after="0" w:line="240" w:lineRule="auto"/>
              <w:jc w:val="both"/>
              <w:rPr>
                <w:b/>
                <w:bCs/>
                <w:sz w:val="24"/>
                <w:szCs w:val="24"/>
                <w:lang w:val="ru-RU"/>
              </w:rPr>
            </w:pPr>
            <w:r w:rsidRPr="00394CAA">
              <w:rPr>
                <w:rFonts w:eastAsia="Arial Unicode MS"/>
                <w:b/>
                <w:kern w:val="1"/>
                <w:sz w:val="24"/>
                <w:szCs w:val="24"/>
                <w:lang w:eastAsia="ar-SA"/>
              </w:rPr>
              <w:t>Оценка</w:t>
            </w:r>
            <w:r w:rsidR="00A049A4">
              <w:rPr>
                <w:rFonts w:eastAsia="Arial Unicode MS"/>
                <w:b/>
                <w:kern w:val="1"/>
                <w:sz w:val="24"/>
                <w:szCs w:val="24"/>
                <w:lang w:eastAsia="ar-SA"/>
              </w:rPr>
              <w:t xml:space="preserve"> </w:t>
            </w:r>
            <w:r w:rsidRPr="00394CAA">
              <w:rPr>
                <w:rFonts w:eastAsia="Arial Unicode MS"/>
                <w:b/>
                <w:kern w:val="1"/>
                <w:sz w:val="24"/>
                <w:szCs w:val="24"/>
                <w:lang w:eastAsia="ar-SA"/>
              </w:rPr>
              <w:t>знаний</w:t>
            </w:r>
            <w:r w:rsidR="00A049A4">
              <w:rPr>
                <w:rFonts w:eastAsia="Arial Unicode MS"/>
                <w:b/>
                <w:kern w:val="1"/>
                <w:sz w:val="24"/>
                <w:szCs w:val="24"/>
                <w:lang w:eastAsia="ar-SA"/>
              </w:rPr>
              <w:t xml:space="preserve"> </w:t>
            </w:r>
            <w:r w:rsidRPr="00394CAA">
              <w:rPr>
                <w:rFonts w:eastAsia="Arial Unicode MS"/>
                <w:b/>
                <w:kern w:val="1"/>
                <w:sz w:val="24"/>
                <w:szCs w:val="24"/>
                <w:lang w:eastAsia="ar-SA"/>
              </w:rPr>
              <w:t>воспитанников</w:t>
            </w:r>
          </w:p>
        </w:tc>
      </w:tr>
      <w:tr w:rsidR="00101749" w:rsidRPr="001C5380" w14:paraId="6685A562" w14:textId="77777777" w:rsidTr="00831617">
        <w:trPr>
          <w:trHeight w:val="274"/>
        </w:trPr>
        <w:tc>
          <w:tcPr>
            <w:tcW w:w="426" w:type="dxa"/>
            <w:tcBorders>
              <w:bottom w:val="single" w:sz="4" w:space="0" w:color="auto"/>
            </w:tcBorders>
          </w:tcPr>
          <w:p w14:paraId="16D14E0E"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14:paraId="76AC2794" w14:textId="77777777" w:rsidR="00101749" w:rsidRPr="00BF5AB8" w:rsidRDefault="00101749" w:rsidP="00831617">
            <w:pPr>
              <w:spacing w:after="0" w:line="240" w:lineRule="auto"/>
              <w:jc w:val="both"/>
              <w:rPr>
                <w:b/>
                <w:sz w:val="24"/>
                <w:szCs w:val="24"/>
                <w:lang w:val="ru-RU" w:eastAsia="ar-SA"/>
              </w:rPr>
            </w:pPr>
            <w:r w:rsidRPr="00BF5AB8">
              <w:rPr>
                <w:b/>
                <w:sz w:val="24"/>
                <w:szCs w:val="24"/>
                <w:lang w:val="ru-RU" w:eastAsia="ar-SA"/>
              </w:rPr>
              <w:t>Критерии к содержанию с ориентиром на результаты воспитания и обучения:</w:t>
            </w:r>
          </w:p>
          <w:p w14:paraId="45775752" w14:textId="77777777" w:rsidR="00101749" w:rsidRPr="00BF5AB8" w:rsidRDefault="00101749" w:rsidP="00831617">
            <w:pPr>
              <w:spacing w:after="0" w:line="240" w:lineRule="auto"/>
              <w:jc w:val="both"/>
              <w:rPr>
                <w:b/>
                <w:sz w:val="24"/>
                <w:szCs w:val="24"/>
                <w:lang w:val="ru-RU"/>
              </w:rPr>
            </w:pPr>
            <w:r w:rsidRPr="00BF5AB8">
              <w:rPr>
                <w:sz w:val="24"/>
                <w:szCs w:val="24"/>
                <w:lang w:val="ru-RU"/>
              </w:rPr>
              <w:t>- наличие результатов обучения воспитанников предшкольного возраста, обеспечивающих мониторинг развития ребенка и являющихся основой планирован</w:t>
            </w:r>
            <w:bookmarkStart w:id="5" w:name="z69"/>
            <w:r>
              <w:rPr>
                <w:sz w:val="24"/>
                <w:szCs w:val="24"/>
                <w:lang w:val="ru-RU"/>
              </w:rPr>
              <w:t xml:space="preserve">ия его индивидуального развития: </w:t>
            </w:r>
            <w:r w:rsidRPr="00BF5AB8">
              <w:rPr>
                <w:b/>
                <w:sz w:val="24"/>
                <w:szCs w:val="24"/>
                <w:lang w:val="ru-RU"/>
              </w:rPr>
              <w:t>(РАСПИСАТЬ)</w:t>
            </w:r>
          </w:p>
          <w:p w14:paraId="0E5DB6B0" w14:textId="606BF2BF" w:rsidR="00101749" w:rsidRPr="007C4908" w:rsidRDefault="00101749" w:rsidP="00831617">
            <w:pPr>
              <w:spacing w:after="0" w:line="240" w:lineRule="auto"/>
              <w:rPr>
                <w:lang w:val="ru-RU"/>
              </w:rPr>
            </w:pPr>
            <w:r w:rsidRPr="00BF5AB8">
              <w:rPr>
                <w:b/>
                <w:sz w:val="24"/>
                <w:szCs w:val="24"/>
                <w:lang w:val="ru-RU"/>
              </w:rPr>
              <w:t xml:space="preserve"> Результаты обучения воспитанников предшкольного возраста, обеспечивающих мониторинг развития ребенка за оцениваемый период,</w:t>
            </w:r>
            <w:r w:rsidRPr="00BF5AB8">
              <w:rPr>
                <w:sz w:val="24"/>
                <w:szCs w:val="24"/>
                <w:lang w:val="ru-RU"/>
              </w:rPr>
              <w:t xml:space="preserve">ссылка </w:t>
            </w:r>
            <w:hyperlink r:id="rId29" w:history="1">
              <w:r w:rsidR="007C4908" w:rsidRPr="00127405">
                <w:rPr>
                  <w:rStyle w:val="a9"/>
                </w:rPr>
                <w:t>https</w:t>
              </w:r>
              <w:r w:rsidR="007C4908" w:rsidRPr="00127405">
                <w:rPr>
                  <w:rStyle w:val="a9"/>
                  <w:lang w:val="ru-RU"/>
                </w:rPr>
                <w:t>://</w:t>
              </w:r>
              <w:r w:rsidR="007C4908" w:rsidRPr="00127405">
                <w:rPr>
                  <w:rStyle w:val="a9"/>
                </w:rPr>
                <w:t>docs</w:t>
              </w:r>
              <w:r w:rsidR="007C4908" w:rsidRPr="00127405">
                <w:rPr>
                  <w:rStyle w:val="a9"/>
                  <w:lang w:val="ru-RU"/>
                </w:rPr>
                <w:t>.</w:t>
              </w:r>
              <w:r w:rsidR="007C4908" w:rsidRPr="00127405">
                <w:rPr>
                  <w:rStyle w:val="a9"/>
                </w:rPr>
                <w:t>google</w:t>
              </w:r>
              <w:r w:rsidR="007C4908" w:rsidRPr="00127405">
                <w:rPr>
                  <w:rStyle w:val="a9"/>
                  <w:lang w:val="ru-RU"/>
                </w:rPr>
                <w:t>.</w:t>
              </w:r>
              <w:r w:rsidR="007C4908" w:rsidRPr="00127405">
                <w:rPr>
                  <w:rStyle w:val="a9"/>
                </w:rPr>
                <w:t>com</w:t>
              </w:r>
              <w:r w:rsidR="007C4908" w:rsidRPr="00127405">
                <w:rPr>
                  <w:rStyle w:val="a9"/>
                  <w:lang w:val="ru-RU"/>
                </w:rPr>
                <w:t>/</w:t>
              </w:r>
              <w:r w:rsidR="007C4908" w:rsidRPr="00127405">
                <w:rPr>
                  <w:rStyle w:val="a9"/>
                </w:rPr>
                <w:t>spreadsheets</w:t>
              </w:r>
              <w:r w:rsidR="007C4908" w:rsidRPr="00127405">
                <w:rPr>
                  <w:rStyle w:val="a9"/>
                  <w:lang w:val="ru-RU"/>
                </w:rPr>
                <w:t>/</w:t>
              </w:r>
              <w:r w:rsidR="007C4908" w:rsidRPr="00127405">
                <w:rPr>
                  <w:rStyle w:val="a9"/>
                </w:rPr>
                <w:t>d</w:t>
              </w:r>
              <w:r w:rsidR="007C4908" w:rsidRPr="00127405">
                <w:rPr>
                  <w:rStyle w:val="a9"/>
                  <w:lang w:val="ru-RU"/>
                </w:rPr>
                <w:t>/1</w:t>
              </w:r>
              <w:r w:rsidR="007C4908" w:rsidRPr="00127405">
                <w:rPr>
                  <w:rStyle w:val="a9"/>
                </w:rPr>
                <w:t>w</w:t>
              </w:r>
              <w:r w:rsidR="007C4908" w:rsidRPr="00127405">
                <w:rPr>
                  <w:rStyle w:val="a9"/>
                  <w:lang w:val="ru-RU"/>
                </w:rPr>
                <w:t>3</w:t>
              </w:r>
              <w:r w:rsidR="007C4908" w:rsidRPr="00127405">
                <w:rPr>
                  <w:rStyle w:val="a9"/>
                </w:rPr>
                <w:t>ft</w:t>
              </w:r>
              <w:r w:rsidR="007C4908" w:rsidRPr="00127405">
                <w:rPr>
                  <w:rStyle w:val="a9"/>
                  <w:lang w:val="ru-RU"/>
                </w:rPr>
                <w:t>0</w:t>
              </w:r>
              <w:r w:rsidR="007C4908" w:rsidRPr="00127405">
                <w:rPr>
                  <w:rStyle w:val="a9"/>
                </w:rPr>
                <w:t>ZUikiJ</w:t>
              </w:r>
              <w:r w:rsidR="007C4908" w:rsidRPr="00127405">
                <w:rPr>
                  <w:rStyle w:val="a9"/>
                  <w:lang w:val="ru-RU"/>
                </w:rPr>
                <w:t>36</w:t>
              </w:r>
              <w:r w:rsidR="007C4908" w:rsidRPr="00127405">
                <w:rPr>
                  <w:rStyle w:val="a9"/>
                </w:rPr>
                <w:t>J</w:t>
              </w:r>
              <w:r w:rsidR="007C4908" w:rsidRPr="00127405">
                <w:rPr>
                  <w:rStyle w:val="a9"/>
                  <w:lang w:val="ru-RU"/>
                </w:rPr>
                <w:t>_3</w:t>
              </w:r>
              <w:r w:rsidR="007C4908" w:rsidRPr="00127405">
                <w:rPr>
                  <w:rStyle w:val="a9"/>
                </w:rPr>
                <w:t>qEoRHmgKLBsYLCMU</w:t>
              </w:r>
              <w:r w:rsidR="007C4908" w:rsidRPr="00127405">
                <w:rPr>
                  <w:rStyle w:val="a9"/>
                  <w:lang w:val="ru-RU"/>
                </w:rPr>
                <w:t>/</w:t>
              </w:r>
              <w:r w:rsidR="007C4908" w:rsidRPr="00127405">
                <w:rPr>
                  <w:rStyle w:val="a9"/>
                </w:rPr>
                <w:t>edit</w:t>
              </w:r>
              <w:r w:rsidR="007C4908" w:rsidRPr="00127405">
                <w:rPr>
                  <w:rStyle w:val="a9"/>
                  <w:lang w:val="ru-RU"/>
                </w:rPr>
                <w:t>?</w:t>
              </w:r>
              <w:r w:rsidR="007C4908" w:rsidRPr="00127405">
                <w:rPr>
                  <w:rStyle w:val="a9"/>
                </w:rPr>
                <w:t>usp</w:t>
              </w:r>
              <w:r w:rsidR="007C4908" w:rsidRPr="00127405">
                <w:rPr>
                  <w:rStyle w:val="a9"/>
                  <w:lang w:val="ru-RU"/>
                </w:rPr>
                <w:t>=</w:t>
              </w:r>
              <w:r w:rsidR="007C4908" w:rsidRPr="00127405">
                <w:rPr>
                  <w:rStyle w:val="a9"/>
                </w:rPr>
                <w:t>sharing</w:t>
              </w:r>
              <w:r w:rsidR="007C4908" w:rsidRPr="00127405">
                <w:rPr>
                  <w:rStyle w:val="a9"/>
                  <w:lang w:val="ru-RU"/>
                </w:rPr>
                <w:t>&amp;</w:t>
              </w:r>
              <w:r w:rsidR="007C4908" w:rsidRPr="00127405">
                <w:rPr>
                  <w:rStyle w:val="a9"/>
                </w:rPr>
                <w:t>ouid</w:t>
              </w:r>
              <w:r w:rsidR="007C4908" w:rsidRPr="00127405">
                <w:rPr>
                  <w:rStyle w:val="a9"/>
                  <w:lang w:val="ru-RU"/>
                </w:rPr>
                <w:t>=116413077195461688882&amp;</w:t>
              </w:r>
              <w:r w:rsidR="007C4908" w:rsidRPr="00127405">
                <w:rPr>
                  <w:rStyle w:val="a9"/>
                </w:rPr>
                <w:t>rtpof</w:t>
              </w:r>
              <w:r w:rsidR="007C4908" w:rsidRPr="00127405">
                <w:rPr>
                  <w:rStyle w:val="a9"/>
                  <w:lang w:val="ru-RU"/>
                </w:rPr>
                <w:t>=</w:t>
              </w:r>
              <w:r w:rsidR="007C4908" w:rsidRPr="00127405">
                <w:rPr>
                  <w:rStyle w:val="a9"/>
                </w:rPr>
                <w:t>true</w:t>
              </w:r>
              <w:r w:rsidR="007C4908" w:rsidRPr="00127405">
                <w:rPr>
                  <w:rStyle w:val="a9"/>
                  <w:lang w:val="ru-RU"/>
                </w:rPr>
                <w:t>&amp;</w:t>
              </w:r>
              <w:r w:rsidR="007C4908" w:rsidRPr="00127405">
                <w:rPr>
                  <w:rStyle w:val="a9"/>
                </w:rPr>
                <w:t>sd</w:t>
              </w:r>
              <w:r w:rsidR="007C4908" w:rsidRPr="00127405">
                <w:rPr>
                  <w:rStyle w:val="a9"/>
                  <w:lang w:val="ru-RU"/>
                </w:rPr>
                <w:t>=</w:t>
              </w:r>
              <w:r w:rsidR="007C4908" w:rsidRPr="00127405">
                <w:rPr>
                  <w:rStyle w:val="a9"/>
                </w:rPr>
                <w:t>true</w:t>
              </w:r>
            </w:hyperlink>
          </w:p>
          <w:p w14:paraId="00675DD2" w14:textId="77777777" w:rsidR="007C4908" w:rsidRPr="007C4908" w:rsidRDefault="007C4908" w:rsidP="00831617">
            <w:pPr>
              <w:spacing w:after="0" w:line="240" w:lineRule="auto"/>
              <w:rPr>
                <w:sz w:val="24"/>
                <w:szCs w:val="24"/>
                <w:lang w:val="ru-RU"/>
              </w:rPr>
            </w:pPr>
          </w:p>
          <w:p w14:paraId="3C3645DF" w14:textId="0DD89B63" w:rsidR="00101749" w:rsidRPr="007C4908" w:rsidRDefault="00101749" w:rsidP="00831617">
            <w:pPr>
              <w:spacing w:after="0" w:line="240" w:lineRule="auto"/>
              <w:rPr>
                <w:lang w:val="ru-RU"/>
              </w:rPr>
            </w:pPr>
            <w:r w:rsidRPr="00D53712">
              <w:rPr>
                <w:rFonts w:eastAsia="Calibri"/>
                <w:b/>
                <w:sz w:val="24"/>
                <w:szCs w:val="24"/>
                <w:lang w:val="ru-RU"/>
              </w:rPr>
              <w:t>Индивидуальная карта развития ребенка за оцениваемый период</w:t>
            </w:r>
            <w:r>
              <w:rPr>
                <w:rFonts w:eastAsia="Calibri"/>
                <w:sz w:val="24"/>
                <w:szCs w:val="24"/>
                <w:lang w:val="ru-RU"/>
              </w:rPr>
              <w:t xml:space="preserve"> (ГРУППЫ </w:t>
            </w:r>
            <w:r>
              <w:rPr>
                <w:rFonts w:eastAsia="Calibri"/>
                <w:sz w:val="24"/>
                <w:szCs w:val="24"/>
                <w:lang w:val="ru-RU"/>
              </w:rPr>
              <w:lastRenderedPageBreak/>
              <w:t xml:space="preserve">ПРЕДШКОЛЬНОЙ ПОДГОТОВКИ), </w:t>
            </w:r>
            <w:r w:rsidRPr="00BF5AB8">
              <w:rPr>
                <w:sz w:val="24"/>
                <w:szCs w:val="24"/>
                <w:lang w:val="ru-RU"/>
              </w:rPr>
              <w:t xml:space="preserve">ссылка </w:t>
            </w:r>
            <w:hyperlink r:id="rId30" w:history="1">
              <w:r w:rsidR="007C4908" w:rsidRPr="00127405">
                <w:rPr>
                  <w:rStyle w:val="a9"/>
                </w:rPr>
                <w:t>https</w:t>
              </w:r>
              <w:r w:rsidR="007C4908" w:rsidRPr="00127405">
                <w:rPr>
                  <w:rStyle w:val="a9"/>
                  <w:lang w:val="ru-RU"/>
                </w:rPr>
                <w:t>://</w:t>
              </w:r>
              <w:r w:rsidR="007C4908" w:rsidRPr="00127405">
                <w:rPr>
                  <w:rStyle w:val="a9"/>
                </w:rPr>
                <w:t>drive</w:t>
              </w:r>
              <w:r w:rsidR="007C4908" w:rsidRPr="00127405">
                <w:rPr>
                  <w:rStyle w:val="a9"/>
                  <w:lang w:val="ru-RU"/>
                </w:rPr>
                <w:t>.</w:t>
              </w:r>
              <w:r w:rsidR="007C4908" w:rsidRPr="00127405">
                <w:rPr>
                  <w:rStyle w:val="a9"/>
                </w:rPr>
                <w:t>google</w:t>
              </w:r>
              <w:r w:rsidR="007C4908" w:rsidRPr="00127405">
                <w:rPr>
                  <w:rStyle w:val="a9"/>
                  <w:lang w:val="ru-RU"/>
                </w:rPr>
                <w:t>.</w:t>
              </w:r>
              <w:r w:rsidR="007C4908" w:rsidRPr="00127405">
                <w:rPr>
                  <w:rStyle w:val="a9"/>
                </w:rPr>
                <w:t>com</w:t>
              </w:r>
              <w:r w:rsidR="007C4908" w:rsidRPr="00127405">
                <w:rPr>
                  <w:rStyle w:val="a9"/>
                  <w:lang w:val="ru-RU"/>
                </w:rPr>
                <w:t>/</w:t>
              </w:r>
              <w:r w:rsidR="007C4908" w:rsidRPr="00127405">
                <w:rPr>
                  <w:rStyle w:val="a9"/>
                </w:rPr>
                <w:t>file</w:t>
              </w:r>
              <w:r w:rsidR="007C4908" w:rsidRPr="00127405">
                <w:rPr>
                  <w:rStyle w:val="a9"/>
                  <w:lang w:val="ru-RU"/>
                </w:rPr>
                <w:t>/</w:t>
              </w:r>
              <w:r w:rsidR="007C4908" w:rsidRPr="00127405">
                <w:rPr>
                  <w:rStyle w:val="a9"/>
                </w:rPr>
                <w:t>d</w:t>
              </w:r>
              <w:r w:rsidR="007C4908" w:rsidRPr="00127405">
                <w:rPr>
                  <w:rStyle w:val="a9"/>
                  <w:lang w:val="ru-RU"/>
                </w:rPr>
                <w:t>/1</w:t>
              </w:r>
              <w:r w:rsidR="007C4908" w:rsidRPr="00127405">
                <w:rPr>
                  <w:rStyle w:val="a9"/>
                </w:rPr>
                <w:t>SNLAs</w:t>
              </w:r>
              <w:r w:rsidR="007C4908" w:rsidRPr="00127405">
                <w:rPr>
                  <w:rStyle w:val="a9"/>
                  <w:lang w:val="ru-RU"/>
                </w:rPr>
                <w:t>-</w:t>
              </w:r>
              <w:r w:rsidR="007C4908" w:rsidRPr="00127405">
                <w:rPr>
                  <w:rStyle w:val="a9"/>
                </w:rPr>
                <w:t>YvlspwVUWBpxpVHE</w:t>
              </w:r>
              <w:r w:rsidR="007C4908" w:rsidRPr="00127405">
                <w:rPr>
                  <w:rStyle w:val="a9"/>
                  <w:lang w:val="ru-RU"/>
                </w:rPr>
                <w:t>0</w:t>
              </w:r>
              <w:r w:rsidR="007C4908" w:rsidRPr="00127405">
                <w:rPr>
                  <w:rStyle w:val="a9"/>
                </w:rPr>
                <w:t>RaDa</w:t>
              </w:r>
              <w:r w:rsidR="007C4908" w:rsidRPr="00127405">
                <w:rPr>
                  <w:rStyle w:val="a9"/>
                  <w:lang w:val="ru-RU"/>
                </w:rPr>
                <w:t>-</w:t>
              </w:r>
              <w:r w:rsidR="007C4908" w:rsidRPr="00127405">
                <w:rPr>
                  <w:rStyle w:val="a9"/>
                </w:rPr>
                <w:t>Lzhv</w:t>
              </w:r>
              <w:r w:rsidR="007C4908" w:rsidRPr="00127405">
                <w:rPr>
                  <w:rStyle w:val="a9"/>
                  <w:lang w:val="ru-RU"/>
                </w:rPr>
                <w:t>/</w:t>
              </w:r>
              <w:r w:rsidR="007C4908" w:rsidRPr="00127405">
                <w:rPr>
                  <w:rStyle w:val="a9"/>
                </w:rPr>
                <w:t>view</w:t>
              </w:r>
              <w:r w:rsidR="007C4908" w:rsidRPr="00127405">
                <w:rPr>
                  <w:rStyle w:val="a9"/>
                  <w:lang w:val="ru-RU"/>
                </w:rPr>
                <w:t>?</w:t>
              </w:r>
              <w:r w:rsidR="007C4908" w:rsidRPr="00127405">
                <w:rPr>
                  <w:rStyle w:val="a9"/>
                </w:rPr>
                <w:t>usp</w:t>
              </w:r>
              <w:r w:rsidR="007C4908" w:rsidRPr="00127405">
                <w:rPr>
                  <w:rStyle w:val="a9"/>
                  <w:lang w:val="ru-RU"/>
                </w:rPr>
                <w:t>=</w:t>
              </w:r>
              <w:r w:rsidR="007C4908" w:rsidRPr="00127405">
                <w:rPr>
                  <w:rStyle w:val="a9"/>
                </w:rPr>
                <w:t>sharing</w:t>
              </w:r>
            </w:hyperlink>
          </w:p>
          <w:p w14:paraId="09233DE1" w14:textId="77777777" w:rsidR="00101749" w:rsidRPr="00BF5AB8" w:rsidRDefault="00101749" w:rsidP="00831617">
            <w:pPr>
              <w:spacing w:after="0" w:line="240" w:lineRule="auto"/>
              <w:rPr>
                <w:sz w:val="24"/>
                <w:szCs w:val="24"/>
                <w:lang w:val="ru-RU"/>
              </w:rPr>
            </w:pPr>
          </w:p>
          <w:p w14:paraId="28098741" w14:textId="77777777" w:rsidR="00101749" w:rsidRPr="00BF5AB8" w:rsidRDefault="00101749" w:rsidP="00831617">
            <w:pPr>
              <w:spacing w:after="0" w:line="240" w:lineRule="auto"/>
              <w:jc w:val="both"/>
              <w:rPr>
                <w:b/>
                <w:sz w:val="24"/>
                <w:szCs w:val="24"/>
                <w:lang w:val="ru-RU"/>
              </w:rPr>
            </w:pPr>
            <w:r w:rsidRPr="00BF5AB8">
              <w:rPr>
                <w:sz w:val="24"/>
                <w:szCs w:val="24"/>
                <w:lang w:val="ru-RU"/>
              </w:rPr>
              <w:t>- наличие и анализ результатов мониторинга (стартовый) развития воспитанников</w:t>
            </w:r>
            <w:bookmarkStart w:id="6" w:name="z70"/>
            <w:bookmarkEnd w:id="5"/>
            <w:r>
              <w:rPr>
                <w:sz w:val="24"/>
                <w:szCs w:val="24"/>
                <w:lang w:val="ru-RU"/>
              </w:rPr>
              <w:t xml:space="preserve">: </w:t>
            </w:r>
            <w:r w:rsidRPr="00BF5AB8">
              <w:rPr>
                <w:b/>
                <w:sz w:val="24"/>
                <w:szCs w:val="24"/>
                <w:lang w:val="ru-RU"/>
              </w:rPr>
              <w:t>(РАСПИСАТЬ)</w:t>
            </w:r>
          </w:p>
          <w:p w14:paraId="10968A07" w14:textId="77777777" w:rsidR="00101749" w:rsidRPr="00BF5AB8" w:rsidRDefault="00101749" w:rsidP="00831617">
            <w:pPr>
              <w:spacing w:after="0" w:line="240" w:lineRule="auto"/>
              <w:rPr>
                <w:sz w:val="24"/>
                <w:szCs w:val="24"/>
                <w:lang w:val="ru-RU"/>
              </w:rPr>
            </w:pPr>
            <w:r w:rsidRPr="00D53712">
              <w:rPr>
                <w:rFonts w:eastAsia="Calibri"/>
                <w:b/>
                <w:sz w:val="24"/>
                <w:szCs w:val="24"/>
                <w:lang w:val="ru-RU"/>
              </w:rPr>
              <w:t>Индивидуальная карта развития ребенка за оцениваемый период</w:t>
            </w:r>
            <w:r>
              <w:rPr>
                <w:rFonts w:eastAsia="Calibri"/>
                <w:sz w:val="24"/>
                <w:szCs w:val="24"/>
                <w:lang w:val="ru-RU"/>
              </w:rPr>
              <w:t xml:space="preserve"> (БЕЗ ГРУППЫ ПРЕДШКОЛЬНОЙ ПОДГОТОВКИ), </w:t>
            </w:r>
            <w:r w:rsidRPr="00BF5AB8">
              <w:rPr>
                <w:sz w:val="24"/>
                <w:szCs w:val="24"/>
                <w:lang w:val="ru-RU"/>
              </w:rPr>
              <w:t xml:space="preserve">ссылка </w:t>
            </w:r>
            <w:hyperlink r:id="rId31" w:history="1">
              <w:r w:rsidRPr="00BF5AB8">
                <w:rPr>
                  <w:rStyle w:val="a9"/>
                  <w:sz w:val="24"/>
                  <w:szCs w:val="24"/>
                </w:rPr>
                <w:t>https</w:t>
              </w:r>
              <w:r w:rsidRPr="00BF5AB8">
                <w:rPr>
                  <w:rStyle w:val="a9"/>
                  <w:sz w:val="24"/>
                  <w:szCs w:val="24"/>
                  <w:lang w:val="ru-RU"/>
                </w:rPr>
                <w:t>://</w:t>
              </w:r>
              <w:r w:rsidRPr="00BF5AB8">
                <w:rPr>
                  <w:rStyle w:val="a9"/>
                  <w:sz w:val="24"/>
                  <w:szCs w:val="24"/>
                </w:rPr>
                <w:t>cloud</w:t>
              </w:r>
              <w:r w:rsidRPr="00BF5AB8">
                <w:rPr>
                  <w:rStyle w:val="a9"/>
                  <w:sz w:val="24"/>
                  <w:szCs w:val="24"/>
                  <w:lang w:val="ru-RU"/>
                </w:rPr>
                <w:t>.</w:t>
              </w:r>
              <w:r w:rsidRPr="00BF5AB8">
                <w:rPr>
                  <w:rStyle w:val="a9"/>
                  <w:sz w:val="24"/>
                  <w:szCs w:val="24"/>
                </w:rPr>
                <w:t>mail</w:t>
              </w:r>
              <w:r w:rsidRPr="00BF5AB8">
                <w:rPr>
                  <w:rStyle w:val="a9"/>
                  <w:sz w:val="24"/>
                  <w:szCs w:val="24"/>
                  <w:lang w:val="ru-RU"/>
                </w:rPr>
                <w:t>.</w:t>
              </w:r>
              <w:r w:rsidRPr="00BF5AB8">
                <w:rPr>
                  <w:rStyle w:val="a9"/>
                  <w:sz w:val="24"/>
                  <w:szCs w:val="24"/>
                </w:rPr>
                <w:t>ru</w:t>
              </w:r>
              <w:r w:rsidRPr="00BF5AB8">
                <w:rPr>
                  <w:rStyle w:val="a9"/>
                  <w:sz w:val="24"/>
                  <w:szCs w:val="24"/>
                  <w:lang w:val="ru-RU"/>
                </w:rPr>
                <w:t>/</w:t>
              </w:r>
              <w:r w:rsidRPr="00BF5AB8">
                <w:rPr>
                  <w:rStyle w:val="a9"/>
                  <w:sz w:val="24"/>
                  <w:szCs w:val="24"/>
                </w:rPr>
                <w:t>public</w:t>
              </w:r>
              <w:r w:rsidRPr="00BF5AB8">
                <w:rPr>
                  <w:rStyle w:val="a9"/>
                  <w:sz w:val="24"/>
                  <w:szCs w:val="24"/>
                  <w:lang w:val="ru-RU"/>
                </w:rPr>
                <w:t>/285</w:t>
              </w:r>
              <w:r w:rsidRPr="00BF5AB8">
                <w:rPr>
                  <w:rStyle w:val="a9"/>
                  <w:sz w:val="24"/>
                  <w:szCs w:val="24"/>
                </w:rPr>
                <w:t>c</w:t>
              </w:r>
              <w:r w:rsidRPr="00BF5AB8">
                <w:rPr>
                  <w:rStyle w:val="a9"/>
                  <w:sz w:val="24"/>
                  <w:szCs w:val="24"/>
                  <w:lang w:val="ru-RU"/>
                </w:rPr>
                <w:t>/</w:t>
              </w:r>
              <w:r w:rsidRPr="00BF5AB8">
                <w:rPr>
                  <w:rStyle w:val="a9"/>
                  <w:sz w:val="24"/>
                  <w:szCs w:val="24"/>
                </w:rPr>
                <w:t>CkxkSZM</w:t>
              </w:r>
              <w:r w:rsidRPr="00BF5AB8">
                <w:rPr>
                  <w:rStyle w:val="a9"/>
                  <w:sz w:val="24"/>
                  <w:szCs w:val="24"/>
                  <w:lang w:val="ru-RU"/>
                </w:rPr>
                <w:t>7755</w:t>
              </w:r>
            </w:hyperlink>
          </w:p>
          <w:p w14:paraId="7A39F7F8" w14:textId="77777777" w:rsidR="00101749" w:rsidRPr="00BF5AB8" w:rsidRDefault="00101749" w:rsidP="00831617">
            <w:pPr>
              <w:spacing w:after="0" w:line="240" w:lineRule="auto"/>
              <w:rPr>
                <w:sz w:val="24"/>
                <w:szCs w:val="24"/>
                <w:lang w:val="ru-RU"/>
              </w:rPr>
            </w:pPr>
          </w:p>
          <w:p w14:paraId="1CEAE599" w14:textId="77777777" w:rsidR="00101749" w:rsidRDefault="00101749" w:rsidP="00831617">
            <w:pPr>
              <w:spacing w:after="0" w:line="240" w:lineRule="auto"/>
              <w:rPr>
                <w:b/>
                <w:sz w:val="24"/>
                <w:szCs w:val="24"/>
                <w:lang w:val="ru-RU"/>
              </w:rPr>
            </w:pPr>
          </w:p>
          <w:p w14:paraId="3E5C38FB" w14:textId="61FA9683" w:rsidR="00101749" w:rsidRPr="007C4908" w:rsidRDefault="00101749" w:rsidP="00831617">
            <w:pPr>
              <w:spacing w:after="0" w:line="240" w:lineRule="auto"/>
              <w:rPr>
                <w:lang w:val="ru-RU"/>
              </w:rPr>
            </w:pPr>
            <w:r w:rsidRPr="00BF5AB8">
              <w:rPr>
                <w:b/>
                <w:sz w:val="24"/>
                <w:szCs w:val="24"/>
                <w:lang w:val="ru-RU"/>
              </w:rPr>
              <w:t xml:space="preserve">Результаты мониторинга (стартовый) развития воспитанников за оцениваемый период, </w:t>
            </w:r>
            <w:r w:rsidRPr="00BF5AB8">
              <w:rPr>
                <w:sz w:val="24"/>
                <w:szCs w:val="24"/>
                <w:lang w:val="ru-RU"/>
              </w:rPr>
              <w:t xml:space="preserve">ссылка </w:t>
            </w:r>
            <w:hyperlink r:id="rId32" w:history="1">
              <w:r w:rsidR="007C4908" w:rsidRPr="00127405">
                <w:rPr>
                  <w:rStyle w:val="a9"/>
                </w:rPr>
                <w:t>https</w:t>
              </w:r>
              <w:r w:rsidR="007C4908" w:rsidRPr="00127405">
                <w:rPr>
                  <w:rStyle w:val="a9"/>
                  <w:lang w:val="ru-RU"/>
                </w:rPr>
                <w:t>://</w:t>
              </w:r>
              <w:r w:rsidR="007C4908" w:rsidRPr="00127405">
                <w:rPr>
                  <w:rStyle w:val="a9"/>
                </w:rPr>
                <w:t>docs</w:t>
              </w:r>
              <w:r w:rsidR="007C4908" w:rsidRPr="00127405">
                <w:rPr>
                  <w:rStyle w:val="a9"/>
                  <w:lang w:val="ru-RU"/>
                </w:rPr>
                <w:t>.</w:t>
              </w:r>
              <w:r w:rsidR="007C4908" w:rsidRPr="00127405">
                <w:rPr>
                  <w:rStyle w:val="a9"/>
                </w:rPr>
                <w:t>google</w:t>
              </w:r>
              <w:r w:rsidR="007C4908" w:rsidRPr="00127405">
                <w:rPr>
                  <w:rStyle w:val="a9"/>
                  <w:lang w:val="ru-RU"/>
                </w:rPr>
                <w:t>.</w:t>
              </w:r>
              <w:r w:rsidR="007C4908" w:rsidRPr="00127405">
                <w:rPr>
                  <w:rStyle w:val="a9"/>
                </w:rPr>
                <w:t>com</w:t>
              </w:r>
              <w:r w:rsidR="007C4908" w:rsidRPr="00127405">
                <w:rPr>
                  <w:rStyle w:val="a9"/>
                  <w:lang w:val="ru-RU"/>
                </w:rPr>
                <w:t>/</w:t>
              </w:r>
              <w:r w:rsidR="007C4908" w:rsidRPr="00127405">
                <w:rPr>
                  <w:rStyle w:val="a9"/>
                </w:rPr>
                <w:t>spreadsheets</w:t>
              </w:r>
              <w:r w:rsidR="007C4908" w:rsidRPr="00127405">
                <w:rPr>
                  <w:rStyle w:val="a9"/>
                  <w:lang w:val="ru-RU"/>
                </w:rPr>
                <w:t>/</w:t>
              </w:r>
              <w:r w:rsidR="007C4908" w:rsidRPr="00127405">
                <w:rPr>
                  <w:rStyle w:val="a9"/>
                </w:rPr>
                <w:t>d</w:t>
              </w:r>
              <w:r w:rsidR="007C4908" w:rsidRPr="00127405">
                <w:rPr>
                  <w:rStyle w:val="a9"/>
                  <w:lang w:val="ru-RU"/>
                </w:rPr>
                <w:t>/1</w:t>
              </w:r>
              <w:r w:rsidR="007C4908" w:rsidRPr="00127405">
                <w:rPr>
                  <w:rStyle w:val="a9"/>
                </w:rPr>
                <w:t>zdQnI</w:t>
              </w:r>
              <w:r w:rsidR="007C4908" w:rsidRPr="00127405">
                <w:rPr>
                  <w:rStyle w:val="a9"/>
                  <w:lang w:val="ru-RU"/>
                </w:rPr>
                <w:t>3</w:t>
              </w:r>
              <w:r w:rsidR="007C4908" w:rsidRPr="00127405">
                <w:rPr>
                  <w:rStyle w:val="a9"/>
                </w:rPr>
                <w:t>LWh</w:t>
              </w:r>
              <w:r w:rsidR="007C4908" w:rsidRPr="00127405">
                <w:rPr>
                  <w:rStyle w:val="a9"/>
                  <w:lang w:val="ru-RU"/>
                </w:rPr>
                <w:t>7</w:t>
              </w:r>
              <w:r w:rsidR="007C4908" w:rsidRPr="00127405">
                <w:rPr>
                  <w:rStyle w:val="a9"/>
                </w:rPr>
                <w:t>jIO</w:t>
              </w:r>
              <w:r w:rsidR="007C4908" w:rsidRPr="00127405">
                <w:rPr>
                  <w:rStyle w:val="a9"/>
                  <w:lang w:val="ru-RU"/>
                </w:rPr>
                <w:t>8</w:t>
              </w:r>
              <w:r w:rsidR="007C4908" w:rsidRPr="00127405">
                <w:rPr>
                  <w:rStyle w:val="a9"/>
                </w:rPr>
                <w:t>KM</w:t>
              </w:r>
              <w:r w:rsidR="007C4908" w:rsidRPr="00127405">
                <w:rPr>
                  <w:rStyle w:val="a9"/>
                  <w:lang w:val="ru-RU"/>
                </w:rPr>
                <w:t>9</w:t>
              </w:r>
              <w:r w:rsidR="007C4908" w:rsidRPr="00127405">
                <w:rPr>
                  <w:rStyle w:val="a9"/>
                </w:rPr>
                <w:t>wb</w:t>
              </w:r>
              <w:r w:rsidR="007C4908" w:rsidRPr="00127405">
                <w:rPr>
                  <w:rStyle w:val="a9"/>
                  <w:lang w:val="ru-RU"/>
                </w:rPr>
                <w:t>9</w:t>
              </w:r>
              <w:r w:rsidR="007C4908" w:rsidRPr="00127405">
                <w:rPr>
                  <w:rStyle w:val="a9"/>
                </w:rPr>
                <w:t>m</w:t>
              </w:r>
              <w:r w:rsidR="007C4908" w:rsidRPr="00127405">
                <w:rPr>
                  <w:rStyle w:val="a9"/>
                  <w:lang w:val="ru-RU"/>
                </w:rPr>
                <w:t>28</w:t>
              </w:r>
              <w:r w:rsidR="007C4908" w:rsidRPr="00127405">
                <w:rPr>
                  <w:rStyle w:val="a9"/>
                </w:rPr>
                <w:t>QTBXrBrOe</w:t>
              </w:r>
              <w:r w:rsidR="007C4908" w:rsidRPr="00127405">
                <w:rPr>
                  <w:rStyle w:val="a9"/>
                  <w:lang w:val="ru-RU"/>
                </w:rPr>
                <w:t>/</w:t>
              </w:r>
              <w:r w:rsidR="007C4908" w:rsidRPr="00127405">
                <w:rPr>
                  <w:rStyle w:val="a9"/>
                </w:rPr>
                <w:t>edit</w:t>
              </w:r>
              <w:r w:rsidR="007C4908" w:rsidRPr="00127405">
                <w:rPr>
                  <w:rStyle w:val="a9"/>
                  <w:lang w:val="ru-RU"/>
                </w:rPr>
                <w:t>?</w:t>
              </w:r>
              <w:r w:rsidR="007C4908" w:rsidRPr="00127405">
                <w:rPr>
                  <w:rStyle w:val="a9"/>
                </w:rPr>
                <w:t>usp</w:t>
              </w:r>
              <w:r w:rsidR="007C4908" w:rsidRPr="00127405">
                <w:rPr>
                  <w:rStyle w:val="a9"/>
                  <w:lang w:val="ru-RU"/>
                </w:rPr>
                <w:t>=</w:t>
              </w:r>
              <w:r w:rsidR="007C4908" w:rsidRPr="00127405">
                <w:rPr>
                  <w:rStyle w:val="a9"/>
                </w:rPr>
                <w:t>sharing</w:t>
              </w:r>
              <w:r w:rsidR="007C4908" w:rsidRPr="00127405">
                <w:rPr>
                  <w:rStyle w:val="a9"/>
                  <w:lang w:val="ru-RU"/>
                </w:rPr>
                <w:t>&amp;</w:t>
              </w:r>
              <w:r w:rsidR="007C4908" w:rsidRPr="00127405">
                <w:rPr>
                  <w:rStyle w:val="a9"/>
                </w:rPr>
                <w:t>ouid</w:t>
              </w:r>
              <w:r w:rsidR="007C4908" w:rsidRPr="00127405">
                <w:rPr>
                  <w:rStyle w:val="a9"/>
                  <w:lang w:val="ru-RU"/>
                </w:rPr>
                <w:t>=116413077195461688882&amp;</w:t>
              </w:r>
              <w:r w:rsidR="007C4908" w:rsidRPr="00127405">
                <w:rPr>
                  <w:rStyle w:val="a9"/>
                </w:rPr>
                <w:t>rtpof</w:t>
              </w:r>
              <w:r w:rsidR="007C4908" w:rsidRPr="00127405">
                <w:rPr>
                  <w:rStyle w:val="a9"/>
                  <w:lang w:val="ru-RU"/>
                </w:rPr>
                <w:t>=</w:t>
              </w:r>
              <w:r w:rsidR="007C4908" w:rsidRPr="00127405">
                <w:rPr>
                  <w:rStyle w:val="a9"/>
                </w:rPr>
                <w:t>true</w:t>
              </w:r>
              <w:r w:rsidR="007C4908" w:rsidRPr="00127405">
                <w:rPr>
                  <w:rStyle w:val="a9"/>
                  <w:lang w:val="ru-RU"/>
                </w:rPr>
                <w:t>&amp;</w:t>
              </w:r>
              <w:r w:rsidR="007C4908" w:rsidRPr="00127405">
                <w:rPr>
                  <w:rStyle w:val="a9"/>
                </w:rPr>
                <w:t>sd</w:t>
              </w:r>
              <w:r w:rsidR="007C4908" w:rsidRPr="00127405">
                <w:rPr>
                  <w:rStyle w:val="a9"/>
                  <w:lang w:val="ru-RU"/>
                </w:rPr>
                <w:t>=</w:t>
              </w:r>
              <w:r w:rsidR="007C4908" w:rsidRPr="00127405">
                <w:rPr>
                  <w:rStyle w:val="a9"/>
                </w:rPr>
                <w:t>true</w:t>
              </w:r>
            </w:hyperlink>
          </w:p>
          <w:p w14:paraId="27E3D423" w14:textId="04914850" w:rsidR="007C4908" w:rsidRDefault="00485A4E" w:rsidP="00831617">
            <w:pPr>
              <w:spacing w:after="0" w:line="240" w:lineRule="auto"/>
              <w:rPr>
                <w:rFonts w:eastAsia="Calibri"/>
                <w:b/>
                <w:sz w:val="24"/>
                <w:szCs w:val="24"/>
                <w:lang w:val="ru-RU"/>
              </w:rPr>
            </w:pPr>
            <w:hyperlink r:id="rId33" w:history="1">
              <w:r w:rsidRPr="00127405">
                <w:rPr>
                  <w:rStyle w:val="a9"/>
                  <w:rFonts w:eastAsia="Calibri"/>
                  <w:b/>
                  <w:sz w:val="24"/>
                  <w:szCs w:val="24"/>
                  <w:lang w:val="ru-RU"/>
                </w:rPr>
                <w:t>https://drive.google.com/file/d/1iNS93BUbFnKHHdMSHQ7Vut5_cXpLzcle/view?usp=sharing</w:t>
              </w:r>
            </w:hyperlink>
          </w:p>
          <w:p w14:paraId="77891B9F" w14:textId="77777777" w:rsidR="00485A4E" w:rsidRPr="007C4908" w:rsidRDefault="00485A4E" w:rsidP="00831617">
            <w:pPr>
              <w:spacing w:after="0" w:line="240" w:lineRule="auto"/>
              <w:rPr>
                <w:rFonts w:eastAsia="Calibri"/>
                <w:b/>
                <w:sz w:val="24"/>
                <w:szCs w:val="24"/>
                <w:lang w:val="ru-RU"/>
              </w:rPr>
            </w:pPr>
          </w:p>
          <w:p w14:paraId="7302C0EF" w14:textId="77777777" w:rsidR="00101749" w:rsidRPr="00BF5AB8" w:rsidRDefault="00101749" w:rsidP="00831617">
            <w:pPr>
              <w:spacing w:after="0" w:line="240" w:lineRule="auto"/>
              <w:rPr>
                <w:sz w:val="24"/>
                <w:szCs w:val="24"/>
                <w:lang w:val="ru-RU"/>
              </w:rPr>
            </w:pPr>
            <w:r w:rsidRPr="00D53712">
              <w:rPr>
                <w:rFonts w:eastAsia="Calibri"/>
                <w:b/>
                <w:sz w:val="24"/>
                <w:szCs w:val="24"/>
                <w:lang w:val="ru-RU"/>
              </w:rPr>
              <w:t>Индивидуальная карта развития ребенка за оцениваемый период</w:t>
            </w:r>
            <w:r>
              <w:rPr>
                <w:rFonts w:eastAsia="Calibri"/>
                <w:sz w:val="24"/>
                <w:szCs w:val="24"/>
                <w:lang w:val="ru-RU"/>
              </w:rPr>
              <w:t xml:space="preserve"> (БЕЗ ГРУППЫ ПРЕДШКОЛЬНОЙ ПОДГОТОВКИ), </w:t>
            </w:r>
            <w:r w:rsidRPr="00BF5AB8">
              <w:rPr>
                <w:sz w:val="24"/>
                <w:szCs w:val="24"/>
                <w:lang w:val="ru-RU"/>
              </w:rPr>
              <w:t xml:space="preserve">ссылка </w:t>
            </w:r>
            <w:hyperlink r:id="rId34" w:history="1">
              <w:r w:rsidRPr="00BF5AB8">
                <w:rPr>
                  <w:rStyle w:val="a9"/>
                  <w:sz w:val="24"/>
                  <w:szCs w:val="24"/>
                </w:rPr>
                <w:t>https</w:t>
              </w:r>
              <w:r w:rsidRPr="00BF5AB8">
                <w:rPr>
                  <w:rStyle w:val="a9"/>
                  <w:sz w:val="24"/>
                  <w:szCs w:val="24"/>
                  <w:lang w:val="ru-RU"/>
                </w:rPr>
                <w:t>://</w:t>
              </w:r>
              <w:r w:rsidRPr="00BF5AB8">
                <w:rPr>
                  <w:rStyle w:val="a9"/>
                  <w:sz w:val="24"/>
                  <w:szCs w:val="24"/>
                </w:rPr>
                <w:t>cloud</w:t>
              </w:r>
              <w:r w:rsidRPr="00BF5AB8">
                <w:rPr>
                  <w:rStyle w:val="a9"/>
                  <w:sz w:val="24"/>
                  <w:szCs w:val="24"/>
                  <w:lang w:val="ru-RU"/>
                </w:rPr>
                <w:t>.</w:t>
              </w:r>
              <w:r w:rsidRPr="00BF5AB8">
                <w:rPr>
                  <w:rStyle w:val="a9"/>
                  <w:sz w:val="24"/>
                  <w:szCs w:val="24"/>
                </w:rPr>
                <w:t>mail</w:t>
              </w:r>
              <w:r w:rsidRPr="00BF5AB8">
                <w:rPr>
                  <w:rStyle w:val="a9"/>
                  <w:sz w:val="24"/>
                  <w:szCs w:val="24"/>
                  <w:lang w:val="ru-RU"/>
                </w:rPr>
                <w:t>.</w:t>
              </w:r>
              <w:r w:rsidRPr="00BF5AB8">
                <w:rPr>
                  <w:rStyle w:val="a9"/>
                  <w:sz w:val="24"/>
                  <w:szCs w:val="24"/>
                </w:rPr>
                <w:t>ru</w:t>
              </w:r>
              <w:r w:rsidRPr="00BF5AB8">
                <w:rPr>
                  <w:rStyle w:val="a9"/>
                  <w:sz w:val="24"/>
                  <w:szCs w:val="24"/>
                  <w:lang w:val="ru-RU"/>
                </w:rPr>
                <w:t>/</w:t>
              </w:r>
              <w:r w:rsidRPr="00BF5AB8">
                <w:rPr>
                  <w:rStyle w:val="a9"/>
                  <w:sz w:val="24"/>
                  <w:szCs w:val="24"/>
                </w:rPr>
                <w:t>public</w:t>
              </w:r>
              <w:r w:rsidRPr="00BF5AB8">
                <w:rPr>
                  <w:rStyle w:val="a9"/>
                  <w:sz w:val="24"/>
                  <w:szCs w:val="24"/>
                  <w:lang w:val="ru-RU"/>
                </w:rPr>
                <w:t>/285</w:t>
              </w:r>
              <w:r w:rsidRPr="00BF5AB8">
                <w:rPr>
                  <w:rStyle w:val="a9"/>
                  <w:sz w:val="24"/>
                  <w:szCs w:val="24"/>
                </w:rPr>
                <w:t>c</w:t>
              </w:r>
              <w:r w:rsidRPr="00BF5AB8">
                <w:rPr>
                  <w:rStyle w:val="a9"/>
                  <w:sz w:val="24"/>
                  <w:szCs w:val="24"/>
                  <w:lang w:val="ru-RU"/>
                </w:rPr>
                <w:t>/</w:t>
              </w:r>
              <w:r w:rsidRPr="00BF5AB8">
                <w:rPr>
                  <w:rStyle w:val="a9"/>
                  <w:sz w:val="24"/>
                  <w:szCs w:val="24"/>
                </w:rPr>
                <w:t>CkxkSZM</w:t>
              </w:r>
              <w:r w:rsidRPr="00BF5AB8">
                <w:rPr>
                  <w:rStyle w:val="a9"/>
                  <w:sz w:val="24"/>
                  <w:szCs w:val="24"/>
                  <w:lang w:val="ru-RU"/>
                </w:rPr>
                <w:t>7755</w:t>
              </w:r>
            </w:hyperlink>
          </w:p>
          <w:p w14:paraId="4BB0832A" w14:textId="77777777" w:rsidR="00101749" w:rsidRPr="00BF5AB8" w:rsidRDefault="00101749" w:rsidP="00831617">
            <w:pPr>
              <w:spacing w:after="0" w:line="240" w:lineRule="auto"/>
              <w:jc w:val="both"/>
              <w:rPr>
                <w:sz w:val="24"/>
                <w:szCs w:val="24"/>
                <w:lang w:val="ru-RU"/>
              </w:rPr>
            </w:pPr>
          </w:p>
          <w:p w14:paraId="4DA4C34A" w14:textId="2675A877" w:rsidR="00101749" w:rsidRDefault="00101749" w:rsidP="00831617">
            <w:pPr>
              <w:spacing w:after="0" w:line="240" w:lineRule="auto"/>
              <w:jc w:val="both"/>
              <w:rPr>
                <w:b/>
                <w:sz w:val="24"/>
                <w:szCs w:val="24"/>
                <w:lang w:val="ru-RU"/>
              </w:rPr>
            </w:pPr>
            <w:r w:rsidRPr="00BF5AB8">
              <w:rPr>
                <w:sz w:val="24"/>
                <w:szCs w:val="24"/>
                <w:lang w:val="ru-RU"/>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bookmarkEnd w:id="6"/>
            <w:r>
              <w:rPr>
                <w:sz w:val="24"/>
                <w:szCs w:val="24"/>
                <w:lang w:val="ru-RU"/>
              </w:rPr>
              <w:t xml:space="preserve">: </w:t>
            </w:r>
            <w:hyperlink r:id="rId35" w:history="1">
              <w:r w:rsidR="00485A4E" w:rsidRPr="00127405">
                <w:rPr>
                  <w:rStyle w:val="a9"/>
                  <w:b/>
                  <w:sz w:val="24"/>
                  <w:szCs w:val="24"/>
                  <w:lang w:val="ru-RU"/>
                </w:rPr>
                <w:t>https://drive.google.com/file/d/1ADnbbzzZAItEors7jMH1msXwbuH-039p/view?usp=sharing</w:t>
              </w:r>
            </w:hyperlink>
          </w:p>
          <w:p w14:paraId="147AD704" w14:textId="77777777" w:rsidR="00485A4E" w:rsidRPr="00BF5AB8" w:rsidRDefault="00485A4E" w:rsidP="00831617">
            <w:pPr>
              <w:spacing w:after="0" w:line="240" w:lineRule="auto"/>
              <w:jc w:val="both"/>
              <w:rPr>
                <w:b/>
                <w:sz w:val="24"/>
                <w:szCs w:val="24"/>
                <w:lang w:val="ru-RU"/>
              </w:rPr>
            </w:pPr>
          </w:p>
          <w:p w14:paraId="44E4D057" w14:textId="77777777" w:rsidR="00101749" w:rsidRDefault="00101749" w:rsidP="00831617">
            <w:pPr>
              <w:widowControl w:val="0"/>
              <w:spacing w:after="0" w:line="240" w:lineRule="auto"/>
              <w:jc w:val="both"/>
              <w:rPr>
                <w:sz w:val="24"/>
                <w:szCs w:val="24"/>
                <w:lang w:val="ru-RU"/>
              </w:rPr>
            </w:pPr>
          </w:p>
          <w:p w14:paraId="19196702" w14:textId="0A7276F2" w:rsidR="00101749" w:rsidRPr="00485A4E" w:rsidRDefault="00101749" w:rsidP="00831617">
            <w:pPr>
              <w:spacing w:after="0" w:line="240" w:lineRule="auto"/>
              <w:jc w:val="both"/>
              <w:rPr>
                <w:lang w:val="ru-RU"/>
              </w:rPr>
            </w:pPr>
            <w:r w:rsidRPr="00D53712">
              <w:rPr>
                <w:b/>
                <w:sz w:val="24"/>
                <w:szCs w:val="24"/>
                <w:lang w:val="ru-RU"/>
              </w:rPr>
              <w:t>Результаты мониторинга достижений воспитанников (итоговый) с учетом возраста детей за оцениваемый период,</w:t>
            </w:r>
            <w:r w:rsidRPr="00BF5AB8">
              <w:rPr>
                <w:sz w:val="24"/>
                <w:szCs w:val="24"/>
                <w:lang w:val="ru-RU"/>
              </w:rPr>
              <w:t xml:space="preserve">ссылка </w:t>
            </w:r>
            <w:hyperlink r:id="rId36" w:history="1">
              <w:r w:rsidR="00485A4E" w:rsidRPr="00127405">
                <w:rPr>
                  <w:rStyle w:val="a9"/>
                </w:rPr>
                <w:t>https</w:t>
              </w:r>
              <w:r w:rsidR="00485A4E" w:rsidRPr="00127405">
                <w:rPr>
                  <w:rStyle w:val="a9"/>
                  <w:lang w:val="ru-RU"/>
                </w:rPr>
                <w:t>://</w:t>
              </w:r>
              <w:r w:rsidR="00485A4E" w:rsidRPr="00127405">
                <w:rPr>
                  <w:rStyle w:val="a9"/>
                </w:rPr>
                <w:t>drive</w:t>
              </w:r>
              <w:r w:rsidR="00485A4E" w:rsidRPr="00127405">
                <w:rPr>
                  <w:rStyle w:val="a9"/>
                  <w:lang w:val="ru-RU"/>
                </w:rPr>
                <w:t>.</w:t>
              </w:r>
              <w:r w:rsidR="00485A4E" w:rsidRPr="00127405">
                <w:rPr>
                  <w:rStyle w:val="a9"/>
                </w:rPr>
                <w:t>google</w:t>
              </w:r>
              <w:r w:rsidR="00485A4E" w:rsidRPr="00127405">
                <w:rPr>
                  <w:rStyle w:val="a9"/>
                  <w:lang w:val="ru-RU"/>
                </w:rPr>
                <w:t>.</w:t>
              </w:r>
              <w:r w:rsidR="00485A4E" w:rsidRPr="00127405">
                <w:rPr>
                  <w:rStyle w:val="a9"/>
                </w:rPr>
                <w:t>com</w:t>
              </w:r>
              <w:r w:rsidR="00485A4E" w:rsidRPr="00127405">
                <w:rPr>
                  <w:rStyle w:val="a9"/>
                  <w:lang w:val="ru-RU"/>
                </w:rPr>
                <w:t>/</w:t>
              </w:r>
              <w:r w:rsidR="00485A4E" w:rsidRPr="00127405">
                <w:rPr>
                  <w:rStyle w:val="a9"/>
                </w:rPr>
                <w:t>file</w:t>
              </w:r>
              <w:r w:rsidR="00485A4E" w:rsidRPr="00127405">
                <w:rPr>
                  <w:rStyle w:val="a9"/>
                  <w:lang w:val="ru-RU"/>
                </w:rPr>
                <w:t>/</w:t>
              </w:r>
              <w:r w:rsidR="00485A4E" w:rsidRPr="00127405">
                <w:rPr>
                  <w:rStyle w:val="a9"/>
                </w:rPr>
                <w:t>d</w:t>
              </w:r>
              <w:r w:rsidR="00485A4E" w:rsidRPr="00127405">
                <w:rPr>
                  <w:rStyle w:val="a9"/>
                  <w:lang w:val="ru-RU"/>
                </w:rPr>
                <w:t>/18</w:t>
              </w:r>
              <w:r w:rsidR="00485A4E" w:rsidRPr="00127405">
                <w:rPr>
                  <w:rStyle w:val="a9"/>
                </w:rPr>
                <w:t>pS</w:t>
              </w:r>
              <w:r w:rsidR="00485A4E" w:rsidRPr="00127405">
                <w:rPr>
                  <w:rStyle w:val="a9"/>
                  <w:lang w:val="ru-RU"/>
                </w:rPr>
                <w:t>8</w:t>
              </w:r>
              <w:r w:rsidR="00485A4E" w:rsidRPr="00127405">
                <w:rPr>
                  <w:rStyle w:val="a9"/>
                </w:rPr>
                <w:t>NnESIseL</w:t>
              </w:r>
              <w:r w:rsidR="00485A4E" w:rsidRPr="00127405">
                <w:rPr>
                  <w:rStyle w:val="a9"/>
                  <w:lang w:val="ru-RU"/>
                </w:rPr>
                <w:t>8</w:t>
              </w:r>
              <w:r w:rsidR="00485A4E" w:rsidRPr="00127405">
                <w:rPr>
                  <w:rStyle w:val="a9"/>
                </w:rPr>
                <w:t>GZbky</w:t>
              </w:r>
              <w:r w:rsidR="00485A4E" w:rsidRPr="00127405">
                <w:rPr>
                  <w:rStyle w:val="a9"/>
                  <w:lang w:val="ru-RU"/>
                </w:rPr>
                <w:t>0</w:t>
              </w:r>
              <w:r w:rsidR="00485A4E" w:rsidRPr="00127405">
                <w:rPr>
                  <w:rStyle w:val="a9"/>
                </w:rPr>
                <w:t>j</w:t>
              </w:r>
              <w:r w:rsidR="00485A4E" w:rsidRPr="00127405">
                <w:rPr>
                  <w:rStyle w:val="a9"/>
                  <w:lang w:val="ru-RU"/>
                </w:rPr>
                <w:t>-</w:t>
              </w:r>
              <w:r w:rsidR="00485A4E" w:rsidRPr="00127405">
                <w:rPr>
                  <w:rStyle w:val="a9"/>
                </w:rPr>
                <w:t>i</w:t>
              </w:r>
              <w:r w:rsidR="00485A4E" w:rsidRPr="00127405">
                <w:rPr>
                  <w:rStyle w:val="a9"/>
                  <w:lang w:val="ru-RU"/>
                </w:rPr>
                <w:t>6</w:t>
              </w:r>
              <w:r w:rsidR="00485A4E" w:rsidRPr="00127405">
                <w:rPr>
                  <w:rStyle w:val="a9"/>
                </w:rPr>
                <w:t>NIUTKetP</w:t>
              </w:r>
              <w:r w:rsidR="00485A4E" w:rsidRPr="00127405">
                <w:rPr>
                  <w:rStyle w:val="a9"/>
                  <w:lang w:val="ru-RU"/>
                </w:rPr>
                <w:t>3/</w:t>
              </w:r>
              <w:r w:rsidR="00485A4E" w:rsidRPr="00127405">
                <w:rPr>
                  <w:rStyle w:val="a9"/>
                </w:rPr>
                <w:t>view</w:t>
              </w:r>
              <w:r w:rsidR="00485A4E" w:rsidRPr="00127405">
                <w:rPr>
                  <w:rStyle w:val="a9"/>
                  <w:lang w:val="ru-RU"/>
                </w:rPr>
                <w:t>?</w:t>
              </w:r>
              <w:r w:rsidR="00485A4E" w:rsidRPr="00127405">
                <w:rPr>
                  <w:rStyle w:val="a9"/>
                </w:rPr>
                <w:t>usp</w:t>
              </w:r>
              <w:r w:rsidR="00485A4E" w:rsidRPr="00127405">
                <w:rPr>
                  <w:rStyle w:val="a9"/>
                  <w:lang w:val="ru-RU"/>
                </w:rPr>
                <w:t>=</w:t>
              </w:r>
              <w:r w:rsidR="00485A4E" w:rsidRPr="00127405">
                <w:rPr>
                  <w:rStyle w:val="a9"/>
                </w:rPr>
                <w:t>sharing</w:t>
              </w:r>
            </w:hyperlink>
          </w:p>
          <w:p w14:paraId="2B0BE886" w14:textId="77777777" w:rsidR="00485A4E" w:rsidRPr="00485A4E" w:rsidRDefault="00485A4E" w:rsidP="00831617">
            <w:pPr>
              <w:spacing w:after="0" w:line="240" w:lineRule="auto"/>
              <w:jc w:val="both"/>
              <w:rPr>
                <w:sz w:val="24"/>
                <w:szCs w:val="24"/>
                <w:lang w:val="ru-RU"/>
              </w:rPr>
            </w:pPr>
          </w:p>
          <w:p w14:paraId="7E91838D" w14:textId="77777777" w:rsidR="00101749" w:rsidRDefault="00101749" w:rsidP="00831617">
            <w:pPr>
              <w:spacing w:after="0" w:line="240" w:lineRule="auto"/>
              <w:rPr>
                <w:rFonts w:eastAsia="Calibri"/>
                <w:b/>
                <w:sz w:val="24"/>
                <w:szCs w:val="24"/>
                <w:lang w:val="ru-RU"/>
              </w:rPr>
            </w:pPr>
          </w:p>
          <w:p w14:paraId="2F70B188" w14:textId="60D07101" w:rsidR="00101749" w:rsidRDefault="00101749" w:rsidP="00831617">
            <w:pPr>
              <w:spacing w:after="0" w:line="240" w:lineRule="auto"/>
              <w:rPr>
                <w:sz w:val="24"/>
                <w:szCs w:val="24"/>
                <w:lang w:val="ru-RU"/>
              </w:rPr>
            </w:pPr>
            <w:r w:rsidRPr="00D53712">
              <w:rPr>
                <w:rFonts w:eastAsia="Calibri"/>
                <w:b/>
                <w:sz w:val="24"/>
                <w:szCs w:val="24"/>
                <w:lang w:val="ru-RU"/>
              </w:rPr>
              <w:t>Индивидуальная карта развития ребенка за оцениваемый период</w:t>
            </w:r>
            <w:r>
              <w:rPr>
                <w:rFonts w:eastAsia="Calibri"/>
                <w:sz w:val="24"/>
                <w:szCs w:val="24"/>
                <w:lang w:val="ru-RU"/>
              </w:rPr>
              <w:t xml:space="preserve"> (БЕЗ ГРУППЫ ПРЕДШКОЛЬНОЙ ПОДГОТОВКИ), </w:t>
            </w:r>
            <w:r w:rsidRPr="00BF5AB8">
              <w:rPr>
                <w:sz w:val="24"/>
                <w:szCs w:val="24"/>
                <w:lang w:val="ru-RU"/>
              </w:rPr>
              <w:t xml:space="preserve">ссылка </w:t>
            </w:r>
            <w:hyperlink r:id="rId37" w:history="1">
              <w:r w:rsidR="00485A4E" w:rsidRPr="00127405">
                <w:rPr>
                  <w:rStyle w:val="a9"/>
                  <w:sz w:val="24"/>
                  <w:szCs w:val="24"/>
                  <w:lang w:val="ru-RU"/>
                </w:rPr>
                <w:t>https://drive.google.com/file/d/1ADnbbzzZAItEors7jMH1msXwbuH-039p/view?usp=sharing</w:t>
              </w:r>
            </w:hyperlink>
          </w:p>
          <w:p w14:paraId="74FDA5DE" w14:textId="77777777" w:rsidR="00485A4E" w:rsidRPr="00BF5AB8" w:rsidRDefault="00485A4E" w:rsidP="00831617">
            <w:pPr>
              <w:spacing w:after="0" w:line="240" w:lineRule="auto"/>
              <w:rPr>
                <w:sz w:val="24"/>
                <w:szCs w:val="24"/>
                <w:lang w:val="ru-RU"/>
              </w:rPr>
            </w:pPr>
          </w:p>
          <w:p w14:paraId="11578B3F" w14:textId="77777777" w:rsidR="00101749" w:rsidRPr="00BF5AB8" w:rsidRDefault="00101749" w:rsidP="00831617">
            <w:pPr>
              <w:widowControl w:val="0"/>
              <w:spacing w:after="0" w:line="240" w:lineRule="auto"/>
              <w:jc w:val="both"/>
              <w:rPr>
                <w:b/>
                <w:bCs/>
                <w:sz w:val="24"/>
                <w:szCs w:val="24"/>
                <w:lang w:val="ru-RU"/>
              </w:rPr>
            </w:pPr>
          </w:p>
        </w:tc>
      </w:tr>
      <w:tr w:rsidR="00101749" w:rsidRPr="001C5380" w14:paraId="532DA4F1" w14:textId="77777777" w:rsidTr="00831617">
        <w:trPr>
          <w:trHeight w:val="274"/>
        </w:trPr>
        <w:tc>
          <w:tcPr>
            <w:tcW w:w="10632" w:type="dxa"/>
            <w:gridSpan w:val="2"/>
            <w:tcBorders>
              <w:bottom w:val="single" w:sz="4" w:space="0" w:color="auto"/>
            </w:tcBorders>
          </w:tcPr>
          <w:p w14:paraId="302694F7" w14:textId="77777777" w:rsidR="00101749" w:rsidRPr="00837B33" w:rsidRDefault="00101749" w:rsidP="00831617">
            <w:pPr>
              <w:widowControl w:val="0"/>
              <w:numPr>
                <w:ilvl w:val="0"/>
                <w:numId w:val="2"/>
              </w:numPr>
              <w:spacing w:after="0" w:line="240" w:lineRule="auto"/>
              <w:jc w:val="both"/>
              <w:rPr>
                <w:b/>
                <w:bCs/>
                <w:sz w:val="24"/>
                <w:szCs w:val="24"/>
                <w:lang w:val="ru-RU"/>
              </w:rPr>
            </w:pPr>
            <w:r w:rsidRPr="00837B33">
              <w:rPr>
                <w:rFonts w:eastAsia="Arial Unicode MS"/>
                <w:b/>
                <w:kern w:val="1"/>
                <w:sz w:val="24"/>
                <w:szCs w:val="24"/>
                <w:lang w:val="ru-RU" w:eastAsia="ar-SA"/>
              </w:rPr>
              <w:lastRenderedPageBreak/>
              <w:t>Опрос участников образовательного процесса и др.</w:t>
            </w:r>
          </w:p>
        </w:tc>
      </w:tr>
      <w:tr w:rsidR="00101749" w:rsidRPr="001C5380" w14:paraId="747B3342" w14:textId="77777777" w:rsidTr="00831617">
        <w:trPr>
          <w:trHeight w:val="274"/>
        </w:trPr>
        <w:tc>
          <w:tcPr>
            <w:tcW w:w="426" w:type="dxa"/>
            <w:tcBorders>
              <w:bottom w:val="single" w:sz="4" w:space="0" w:color="auto"/>
            </w:tcBorders>
          </w:tcPr>
          <w:p w14:paraId="191D89E5" w14:textId="77777777" w:rsidR="00101749" w:rsidRPr="005D148D" w:rsidRDefault="00101749" w:rsidP="00831617">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14:paraId="1D3FCF97" w14:textId="77777777" w:rsidR="00101749" w:rsidRDefault="00101749" w:rsidP="00831617">
            <w:pPr>
              <w:widowControl w:val="0"/>
              <w:spacing w:after="0" w:line="240" w:lineRule="auto"/>
              <w:jc w:val="both"/>
              <w:rPr>
                <w:b/>
                <w:sz w:val="24"/>
                <w:szCs w:val="24"/>
                <w:lang w:val="ru-RU"/>
              </w:rPr>
            </w:pPr>
            <w:r w:rsidRPr="00837B33">
              <w:rPr>
                <w:b/>
                <w:kern w:val="1"/>
                <w:sz w:val="24"/>
                <w:szCs w:val="24"/>
                <w:lang w:val="ru-RU" w:eastAsia="ar-SA"/>
              </w:rPr>
              <w:t xml:space="preserve">Анализ результатов опроса участников образовательного процесса по определению </w:t>
            </w:r>
            <w:r w:rsidRPr="00837B33">
              <w:rPr>
                <w:b/>
                <w:sz w:val="24"/>
                <w:szCs w:val="24"/>
                <w:lang w:val="ru-RU"/>
              </w:rPr>
              <w:t>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43"/>
              <w:gridCol w:w="988"/>
              <w:gridCol w:w="848"/>
              <w:gridCol w:w="988"/>
              <w:gridCol w:w="1603"/>
              <w:gridCol w:w="1603"/>
            </w:tblGrid>
            <w:tr w:rsidR="00101749" w:rsidRPr="002D2F35" w14:paraId="602CB5E3" w14:textId="77777777" w:rsidTr="00831617">
              <w:tc>
                <w:tcPr>
                  <w:tcW w:w="2936" w:type="dxa"/>
                  <w:vMerge w:val="restart"/>
                  <w:shd w:val="clear" w:color="auto" w:fill="auto"/>
                </w:tcPr>
                <w:p w14:paraId="340B8C94" w14:textId="77777777" w:rsidR="00101749" w:rsidRPr="002D2F35" w:rsidRDefault="00101749" w:rsidP="00831617">
                  <w:pPr>
                    <w:pStyle w:val="11"/>
                    <w:ind w:left="-79"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Респонденты</w:t>
                  </w:r>
                </w:p>
              </w:tc>
              <w:tc>
                <w:tcPr>
                  <w:tcW w:w="843" w:type="dxa"/>
                  <w:vMerge w:val="restart"/>
                  <w:shd w:val="clear" w:color="auto" w:fill="auto"/>
                </w:tcPr>
                <w:p w14:paraId="3A1CD080"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по списку</w:t>
                  </w:r>
                </w:p>
              </w:tc>
              <w:tc>
                <w:tcPr>
                  <w:tcW w:w="988" w:type="dxa"/>
                  <w:vMerge w:val="restart"/>
                  <w:shd w:val="clear" w:color="auto" w:fill="auto"/>
                </w:tcPr>
                <w:p w14:paraId="7E7783F4"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Приняли участие в опросе</w:t>
                  </w:r>
                </w:p>
              </w:tc>
              <w:tc>
                <w:tcPr>
                  <w:tcW w:w="848" w:type="dxa"/>
                  <w:vMerge w:val="restart"/>
                  <w:shd w:val="clear" w:color="auto" w:fill="auto"/>
                </w:tcPr>
                <w:p w14:paraId="4A0E3674"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 участия</w:t>
                  </w:r>
                </w:p>
              </w:tc>
              <w:tc>
                <w:tcPr>
                  <w:tcW w:w="4194" w:type="dxa"/>
                  <w:gridSpan w:val="3"/>
                  <w:shd w:val="clear" w:color="auto" w:fill="auto"/>
                </w:tcPr>
                <w:p w14:paraId="1E4BE213"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Результат опроса</w:t>
                  </w:r>
                </w:p>
              </w:tc>
            </w:tr>
            <w:tr w:rsidR="00101749" w:rsidRPr="002D2F35" w14:paraId="26DD9E1A" w14:textId="77777777" w:rsidTr="00831617">
              <w:tc>
                <w:tcPr>
                  <w:tcW w:w="2936" w:type="dxa"/>
                  <w:vMerge/>
                  <w:shd w:val="clear" w:color="auto" w:fill="auto"/>
                </w:tcPr>
                <w:p w14:paraId="2E4AAE24" w14:textId="77777777" w:rsidR="00101749" w:rsidRPr="002D2F35" w:rsidRDefault="00101749" w:rsidP="00831617">
                  <w:pPr>
                    <w:pStyle w:val="11"/>
                    <w:ind w:left="-79" w:right="-108"/>
                    <w:jc w:val="center"/>
                    <w:rPr>
                      <w:rFonts w:ascii="Times New Roman" w:hAnsi="Times New Roman"/>
                      <w:b/>
                      <w:kern w:val="1"/>
                      <w:sz w:val="20"/>
                      <w:szCs w:val="20"/>
                      <w:lang w:eastAsia="ar-SA"/>
                    </w:rPr>
                  </w:pPr>
                </w:p>
              </w:tc>
              <w:tc>
                <w:tcPr>
                  <w:tcW w:w="843" w:type="dxa"/>
                  <w:vMerge/>
                  <w:shd w:val="clear" w:color="auto" w:fill="auto"/>
                </w:tcPr>
                <w:p w14:paraId="02076B68" w14:textId="77777777" w:rsidR="00101749" w:rsidRPr="002D2F35" w:rsidRDefault="00101749" w:rsidP="00831617">
                  <w:pPr>
                    <w:pStyle w:val="11"/>
                    <w:ind w:left="-108" w:right="-108"/>
                    <w:jc w:val="center"/>
                    <w:rPr>
                      <w:rFonts w:ascii="Times New Roman" w:hAnsi="Times New Roman"/>
                      <w:b/>
                      <w:kern w:val="1"/>
                      <w:sz w:val="20"/>
                      <w:szCs w:val="20"/>
                      <w:lang w:eastAsia="ar-SA"/>
                    </w:rPr>
                  </w:pPr>
                </w:p>
              </w:tc>
              <w:tc>
                <w:tcPr>
                  <w:tcW w:w="988" w:type="dxa"/>
                  <w:vMerge/>
                  <w:shd w:val="clear" w:color="auto" w:fill="auto"/>
                </w:tcPr>
                <w:p w14:paraId="71B01D77" w14:textId="77777777" w:rsidR="00101749" w:rsidRPr="002D2F35" w:rsidRDefault="00101749" w:rsidP="00831617">
                  <w:pPr>
                    <w:pStyle w:val="11"/>
                    <w:ind w:left="-108" w:right="-108"/>
                    <w:jc w:val="center"/>
                    <w:rPr>
                      <w:rFonts w:ascii="Times New Roman" w:hAnsi="Times New Roman"/>
                      <w:b/>
                      <w:kern w:val="1"/>
                      <w:sz w:val="20"/>
                      <w:szCs w:val="20"/>
                      <w:lang w:eastAsia="ar-SA"/>
                    </w:rPr>
                  </w:pPr>
                </w:p>
              </w:tc>
              <w:tc>
                <w:tcPr>
                  <w:tcW w:w="848" w:type="dxa"/>
                  <w:vMerge/>
                  <w:shd w:val="clear" w:color="auto" w:fill="auto"/>
                </w:tcPr>
                <w:p w14:paraId="0C675047" w14:textId="77777777" w:rsidR="00101749" w:rsidRPr="002D2F35" w:rsidRDefault="00101749" w:rsidP="00831617">
                  <w:pPr>
                    <w:pStyle w:val="11"/>
                    <w:ind w:left="-108" w:right="-108"/>
                    <w:jc w:val="center"/>
                    <w:rPr>
                      <w:rFonts w:ascii="Times New Roman" w:hAnsi="Times New Roman"/>
                      <w:b/>
                      <w:kern w:val="1"/>
                      <w:sz w:val="20"/>
                      <w:szCs w:val="20"/>
                      <w:lang w:eastAsia="ar-SA"/>
                    </w:rPr>
                  </w:pPr>
                </w:p>
              </w:tc>
              <w:tc>
                <w:tcPr>
                  <w:tcW w:w="988" w:type="dxa"/>
                  <w:shd w:val="clear" w:color="auto" w:fill="auto"/>
                </w:tcPr>
                <w:p w14:paraId="727F6984"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вопросов</w:t>
                  </w:r>
                </w:p>
              </w:tc>
              <w:tc>
                <w:tcPr>
                  <w:tcW w:w="1603" w:type="dxa"/>
                  <w:shd w:val="clear" w:color="auto" w:fill="auto"/>
                </w:tcPr>
                <w:p w14:paraId="1CFFCFDC"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кол-во положительных ответов</w:t>
                  </w:r>
                </w:p>
              </w:tc>
              <w:tc>
                <w:tcPr>
                  <w:tcW w:w="1603" w:type="dxa"/>
                  <w:shd w:val="clear" w:color="auto" w:fill="auto"/>
                </w:tcPr>
                <w:p w14:paraId="1CD5FBC6"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доля (%)</w:t>
                  </w:r>
                </w:p>
                <w:p w14:paraId="58288E08" w14:textId="77777777" w:rsidR="00101749" w:rsidRPr="002D2F35" w:rsidRDefault="00101749" w:rsidP="00831617">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положительных ответов</w:t>
                  </w:r>
                </w:p>
              </w:tc>
            </w:tr>
            <w:tr w:rsidR="00101749" w:rsidRPr="002D2F35" w14:paraId="3CE84DD2" w14:textId="77777777" w:rsidTr="00831617">
              <w:tc>
                <w:tcPr>
                  <w:tcW w:w="2936" w:type="dxa"/>
                  <w:shd w:val="clear" w:color="auto" w:fill="auto"/>
                </w:tcPr>
                <w:p w14:paraId="1F071314" w14:textId="77777777" w:rsidR="00101749" w:rsidRPr="002D2F35" w:rsidRDefault="00101749" w:rsidP="00831617">
                  <w:pPr>
                    <w:pStyle w:val="11"/>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Педагоги </w:t>
                  </w:r>
                </w:p>
              </w:tc>
              <w:tc>
                <w:tcPr>
                  <w:tcW w:w="843" w:type="dxa"/>
                  <w:shd w:val="clear" w:color="auto" w:fill="auto"/>
                </w:tcPr>
                <w:p w14:paraId="6D73B29D" w14:textId="048C8A62" w:rsidR="00101749" w:rsidRPr="002D2F35" w:rsidRDefault="00485A4E"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2</w:t>
                  </w:r>
                </w:p>
              </w:tc>
              <w:tc>
                <w:tcPr>
                  <w:tcW w:w="988" w:type="dxa"/>
                  <w:shd w:val="clear" w:color="auto" w:fill="auto"/>
                </w:tcPr>
                <w:p w14:paraId="0A9834C3" w14:textId="2EAB4059" w:rsidR="00101749" w:rsidRPr="002D2F35" w:rsidRDefault="00485A4E"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2</w:t>
                  </w:r>
                </w:p>
              </w:tc>
              <w:tc>
                <w:tcPr>
                  <w:tcW w:w="848" w:type="dxa"/>
                  <w:shd w:val="clear" w:color="auto" w:fill="auto"/>
                </w:tcPr>
                <w:p w14:paraId="0C2CDCE8" w14:textId="2CD89367" w:rsidR="00101749" w:rsidRPr="002D2F35" w:rsidRDefault="00CB6641"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100</w:t>
                  </w:r>
                </w:p>
              </w:tc>
              <w:tc>
                <w:tcPr>
                  <w:tcW w:w="988" w:type="dxa"/>
                  <w:shd w:val="clear" w:color="auto" w:fill="auto"/>
                </w:tcPr>
                <w:p w14:paraId="30236F5F" w14:textId="04720537" w:rsidR="00101749" w:rsidRPr="002D2F35" w:rsidRDefault="00CB6641"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19</w:t>
                  </w:r>
                </w:p>
              </w:tc>
              <w:tc>
                <w:tcPr>
                  <w:tcW w:w="1603" w:type="dxa"/>
                  <w:shd w:val="clear" w:color="auto" w:fill="auto"/>
                </w:tcPr>
                <w:p w14:paraId="5A74671A" w14:textId="466D0EFE" w:rsidR="00101749" w:rsidRPr="002D2F35" w:rsidRDefault="00CB6641"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100</w:t>
                  </w:r>
                </w:p>
              </w:tc>
              <w:tc>
                <w:tcPr>
                  <w:tcW w:w="1603" w:type="dxa"/>
                  <w:shd w:val="clear" w:color="auto" w:fill="auto"/>
                </w:tcPr>
                <w:p w14:paraId="3EA4373F" w14:textId="77777777" w:rsidR="00101749" w:rsidRPr="002D2F35" w:rsidRDefault="00101749" w:rsidP="00831617">
                  <w:pPr>
                    <w:pStyle w:val="11"/>
                    <w:jc w:val="both"/>
                    <w:rPr>
                      <w:rFonts w:ascii="Times New Roman" w:hAnsi="Times New Roman"/>
                      <w:kern w:val="1"/>
                      <w:sz w:val="20"/>
                      <w:szCs w:val="20"/>
                      <w:lang w:eastAsia="ar-SA"/>
                    </w:rPr>
                  </w:pPr>
                </w:p>
              </w:tc>
            </w:tr>
            <w:tr w:rsidR="00101749" w:rsidRPr="001C5380" w14:paraId="41D16070" w14:textId="77777777" w:rsidTr="00831617">
              <w:tc>
                <w:tcPr>
                  <w:tcW w:w="2936" w:type="dxa"/>
                  <w:shd w:val="clear" w:color="auto" w:fill="auto"/>
                </w:tcPr>
                <w:p w14:paraId="36FE3447" w14:textId="77777777" w:rsidR="00101749" w:rsidRPr="002D2F35" w:rsidRDefault="00101749" w:rsidP="00831617">
                  <w:pPr>
                    <w:pStyle w:val="11"/>
                    <w:ind w:right="-108"/>
                    <w:jc w:val="both"/>
                    <w:rPr>
                      <w:rFonts w:ascii="Times New Roman" w:hAnsi="Times New Roman"/>
                      <w:kern w:val="1"/>
                      <w:szCs w:val="20"/>
                      <w:lang w:eastAsia="ar-SA"/>
                    </w:rPr>
                  </w:pPr>
                  <w:r w:rsidRPr="002D2F35">
                    <w:rPr>
                      <w:rFonts w:ascii="Times New Roman" w:hAnsi="Times New Roman"/>
                      <w:kern w:val="1"/>
                      <w:szCs w:val="20"/>
                      <w:lang w:eastAsia="ar-SA"/>
                    </w:rPr>
                    <w:t>Родители воспитанников группы предшк.подготовки/ старшей группы</w:t>
                  </w:r>
                </w:p>
              </w:tc>
              <w:tc>
                <w:tcPr>
                  <w:tcW w:w="843" w:type="dxa"/>
                  <w:shd w:val="clear" w:color="auto" w:fill="auto"/>
                </w:tcPr>
                <w:p w14:paraId="51284A1B" w14:textId="1D5708E5" w:rsidR="00101749" w:rsidRPr="002D2F35" w:rsidRDefault="00485A4E"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w:t>
                  </w:r>
                  <w:r w:rsidR="00CB6641">
                    <w:rPr>
                      <w:rFonts w:ascii="Times New Roman" w:hAnsi="Times New Roman"/>
                      <w:kern w:val="1"/>
                      <w:sz w:val="20"/>
                      <w:szCs w:val="20"/>
                      <w:lang w:eastAsia="ar-SA"/>
                    </w:rPr>
                    <w:t>8</w:t>
                  </w:r>
                </w:p>
              </w:tc>
              <w:tc>
                <w:tcPr>
                  <w:tcW w:w="988" w:type="dxa"/>
                  <w:shd w:val="clear" w:color="auto" w:fill="auto"/>
                </w:tcPr>
                <w:p w14:paraId="11AFBE23" w14:textId="13CCB0E7" w:rsidR="00101749" w:rsidRPr="002D2F35" w:rsidRDefault="00485A4E"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13</w:t>
                  </w:r>
                </w:p>
              </w:tc>
              <w:tc>
                <w:tcPr>
                  <w:tcW w:w="848" w:type="dxa"/>
                  <w:shd w:val="clear" w:color="auto" w:fill="auto"/>
                </w:tcPr>
                <w:p w14:paraId="1E1DED67" w14:textId="4DF950E9" w:rsidR="00101749" w:rsidRPr="002D2F35" w:rsidRDefault="00CB6641"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72,2</w:t>
                  </w:r>
                </w:p>
              </w:tc>
              <w:tc>
                <w:tcPr>
                  <w:tcW w:w="988" w:type="dxa"/>
                  <w:shd w:val="clear" w:color="auto" w:fill="auto"/>
                </w:tcPr>
                <w:p w14:paraId="7D295418" w14:textId="718D33E9" w:rsidR="00101749" w:rsidRPr="002D2F35" w:rsidRDefault="00CB6641"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10</w:t>
                  </w:r>
                </w:p>
              </w:tc>
              <w:tc>
                <w:tcPr>
                  <w:tcW w:w="1603" w:type="dxa"/>
                  <w:shd w:val="clear" w:color="auto" w:fill="auto"/>
                </w:tcPr>
                <w:p w14:paraId="358C0818" w14:textId="0FB4E182" w:rsidR="00101749" w:rsidRPr="002D2F35" w:rsidRDefault="000F069B"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6</w:t>
                  </w:r>
                </w:p>
              </w:tc>
              <w:tc>
                <w:tcPr>
                  <w:tcW w:w="1603" w:type="dxa"/>
                  <w:shd w:val="clear" w:color="auto" w:fill="auto"/>
                </w:tcPr>
                <w:p w14:paraId="581F3F6F" w14:textId="7BD3BE4A" w:rsidR="00101749" w:rsidRPr="002D2F35" w:rsidRDefault="000F069B" w:rsidP="00831617">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60</w:t>
                  </w:r>
                </w:p>
              </w:tc>
            </w:tr>
          </w:tbl>
          <w:p w14:paraId="186D7DBC" w14:textId="77777777" w:rsidR="00101749" w:rsidRDefault="00101749" w:rsidP="00831617">
            <w:pPr>
              <w:widowControl w:val="0"/>
              <w:spacing w:after="0" w:line="240" w:lineRule="auto"/>
              <w:jc w:val="both"/>
              <w:rPr>
                <w:b/>
                <w:sz w:val="24"/>
                <w:szCs w:val="24"/>
                <w:lang w:val="ru-RU"/>
              </w:rPr>
            </w:pPr>
          </w:p>
          <w:p w14:paraId="3B7D4EFE" w14:textId="2682711C" w:rsidR="00101749" w:rsidRPr="00BF5AB8" w:rsidRDefault="00101749" w:rsidP="00831617">
            <w:pPr>
              <w:spacing w:after="0" w:line="240" w:lineRule="auto"/>
              <w:rPr>
                <w:sz w:val="24"/>
                <w:szCs w:val="24"/>
                <w:lang w:val="ru-RU"/>
              </w:rPr>
            </w:pPr>
            <w:r w:rsidRPr="00837B33">
              <w:rPr>
                <w:b/>
                <w:sz w:val="24"/>
                <w:szCs w:val="24"/>
                <w:lang w:val="ru-RU"/>
              </w:rPr>
              <w:t>Свод</w:t>
            </w:r>
            <w:r w:rsidRPr="00837B33">
              <w:rPr>
                <w:sz w:val="24"/>
                <w:szCs w:val="24"/>
                <w:lang w:val="ru-RU"/>
              </w:rPr>
              <w:t xml:space="preserve"> результатов опроса участников образовательного процесса</w:t>
            </w:r>
            <w:r>
              <w:rPr>
                <w:sz w:val="24"/>
                <w:szCs w:val="24"/>
                <w:lang w:val="ru-RU"/>
              </w:rPr>
              <w:t xml:space="preserve">, ссылка </w:t>
            </w:r>
          </w:p>
          <w:p w14:paraId="3B54339C" w14:textId="09908538" w:rsidR="00101749" w:rsidRDefault="00485A4E" w:rsidP="00831617">
            <w:pPr>
              <w:widowControl w:val="0"/>
              <w:spacing w:after="0" w:line="240" w:lineRule="auto"/>
              <w:jc w:val="both"/>
              <w:rPr>
                <w:b/>
                <w:bCs/>
                <w:sz w:val="24"/>
                <w:szCs w:val="24"/>
                <w:lang w:val="ru-RU"/>
              </w:rPr>
            </w:pPr>
            <w:hyperlink r:id="rId38" w:history="1">
              <w:r w:rsidRPr="00127405">
                <w:rPr>
                  <w:rStyle w:val="a9"/>
                  <w:b/>
                  <w:bCs/>
                  <w:sz w:val="24"/>
                  <w:szCs w:val="24"/>
                  <w:lang w:val="ru-RU"/>
                </w:rPr>
                <w:t>https://drive.google.com/file/d/12n4IaKMIRD6zZXbmgq_o-pzPesJunUiE/view?usp=sharing</w:t>
              </w:r>
            </w:hyperlink>
          </w:p>
          <w:p w14:paraId="514C3ADE" w14:textId="29E117A1" w:rsidR="00485A4E" w:rsidRPr="00837B33" w:rsidRDefault="00485A4E" w:rsidP="00831617">
            <w:pPr>
              <w:widowControl w:val="0"/>
              <w:spacing w:after="0" w:line="240" w:lineRule="auto"/>
              <w:jc w:val="both"/>
              <w:rPr>
                <w:b/>
                <w:bCs/>
                <w:sz w:val="24"/>
                <w:szCs w:val="24"/>
                <w:lang w:val="ru-RU"/>
              </w:rPr>
            </w:pPr>
          </w:p>
        </w:tc>
      </w:tr>
      <w:tr w:rsidR="00101749" w:rsidRPr="00B10CEA" w14:paraId="27884D6B" w14:textId="77777777" w:rsidTr="00831617">
        <w:trPr>
          <w:trHeight w:val="274"/>
        </w:trPr>
        <w:tc>
          <w:tcPr>
            <w:tcW w:w="10632" w:type="dxa"/>
            <w:gridSpan w:val="2"/>
            <w:tcBorders>
              <w:bottom w:val="single" w:sz="4" w:space="0" w:color="auto"/>
            </w:tcBorders>
          </w:tcPr>
          <w:p w14:paraId="356A584C" w14:textId="77777777" w:rsidR="00101749" w:rsidRPr="00837B33" w:rsidRDefault="00101749" w:rsidP="00831617">
            <w:pPr>
              <w:widowControl w:val="0"/>
              <w:suppressAutoHyphens/>
              <w:jc w:val="both"/>
              <w:rPr>
                <w:rFonts w:eastAsia="Arial Unicode MS"/>
                <w:b/>
                <w:kern w:val="1"/>
                <w:sz w:val="24"/>
                <w:szCs w:val="24"/>
                <w:lang w:val="ru-RU" w:eastAsia="ar-SA"/>
              </w:rPr>
            </w:pPr>
            <w:r>
              <w:rPr>
                <w:rFonts w:eastAsia="Arial Unicode MS"/>
                <w:b/>
                <w:kern w:val="1"/>
                <w:sz w:val="24"/>
                <w:szCs w:val="24"/>
                <w:lang w:val="ru-RU" w:eastAsia="ar-SA"/>
              </w:rPr>
              <w:t xml:space="preserve">10. </w:t>
            </w:r>
            <w:r w:rsidRPr="00837B33">
              <w:rPr>
                <w:rFonts w:eastAsia="Arial Unicode MS"/>
                <w:b/>
                <w:kern w:val="1"/>
                <w:sz w:val="24"/>
                <w:szCs w:val="24"/>
                <w:lang w:val="ru-RU" w:eastAsia="ar-SA"/>
              </w:rPr>
              <w:t>Недостатки и замечания</w:t>
            </w:r>
            <w:r>
              <w:rPr>
                <w:rFonts w:eastAsia="Arial Unicode MS"/>
                <w:b/>
                <w:kern w:val="1"/>
                <w:sz w:val="24"/>
                <w:szCs w:val="24"/>
                <w:lang w:val="ru-RU" w:eastAsia="ar-SA"/>
              </w:rPr>
              <w:t xml:space="preserve">: </w:t>
            </w:r>
          </w:p>
          <w:p w14:paraId="4BCA360C" w14:textId="77777777" w:rsidR="00101749" w:rsidRPr="005D148D" w:rsidRDefault="00101749" w:rsidP="00831617">
            <w:pPr>
              <w:widowControl w:val="0"/>
              <w:spacing w:after="0" w:line="240" w:lineRule="auto"/>
              <w:jc w:val="both"/>
              <w:rPr>
                <w:b/>
                <w:bCs/>
                <w:sz w:val="24"/>
                <w:szCs w:val="24"/>
                <w:lang w:val="ru-RU"/>
              </w:rPr>
            </w:pPr>
          </w:p>
        </w:tc>
      </w:tr>
      <w:tr w:rsidR="00101749" w:rsidRPr="00B10CEA" w14:paraId="570DA078" w14:textId="77777777" w:rsidTr="00831617">
        <w:trPr>
          <w:trHeight w:val="274"/>
        </w:trPr>
        <w:tc>
          <w:tcPr>
            <w:tcW w:w="10632" w:type="dxa"/>
            <w:gridSpan w:val="2"/>
            <w:tcBorders>
              <w:bottom w:val="single" w:sz="4" w:space="0" w:color="auto"/>
            </w:tcBorders>
          </w:tcPr>
          <w:p w14:paraId="330EBA4B" w14:textId="77777777" w:rsidR="00101749" w:rsidRPr="005D148D" w:rsidRDefault="00101749" w:rsidP="00831617">
            <w:pPr>
              <w:widowControl w:val="0"/>
              <w:spacing w:after="0" w:line="240" w:lineRule="auto"/>
              <w:jc w:val="both"/>
              <w:rPr>
                <w:b/>
                <w:bCs/>
                <w:sz w:val="24"/>
                <w:szCs w:val="24"/>
                <w:lang w:val="ru-RU"/>
              </w:rPr>
            </w:pPr>
            <w:r>
              <w:rPr>
                <w:rFonts w:eastAsia="Arial Unicode MS"/>
                <w:b/>
                <w:kern w:val="1"/>
                <w:sz w:val="24"/>
                <w:szCs w:val="24"/>
                <w:lang w:val="ru-RU" w:eastAsia="ar-SA"/>
              </w:rPr>
              <w:t>11. П</w:t>
            </w:r>
            <w:r w:rsidRPr="00837B33">
              <w:rPr>
                <w:rFonts w:eastAsia="Arial Unicode MS"/>
                <w:b/>
                <w:kern w:val="1"/>
                <w:sz w:val="24"/>
                <w:szCs w:val="24"/>
                <w:lang w:val="ru-RU" w:eastAsia="ar-SA"/>
              </w:rPr>
              <w:t>ути их решения</w:t>
            </w:r>
            <w:r>
              <w:rPr>
                <w:rFonts w:eastAsia="Arial Unicode MS"/>
                <w:b/>
                <w:kern w:val="1"/>
                <w:sz w:val="24"/>
                <w:szCs w:val="24"/>
                <w:lang w:val="ru-RU" w:eastAsia="ar-SA"/>
              </w:rPr>
              <w:t>:</w:t>
            </w:r>
          </w:p>
        </w:tc>
      </w:tr>
      <w:tr w:rsidR="00101749" w:rsidRPr="00B10CEA" w14:paraId="512BFBB8" w14:textId="77777777" w:rsidTr="00831617">
        <w:trPr>
          <w:trHeight w:val="274"/>
        </w:trPr>
        <w:tc>
          <w:tcPr>
            <w:tcW w:w="10632" w:type="dxa"/>
            <w:gridSpan w:val="2"/>
            <w:tcBorders>
              <w:bottom w:val="single" w:sz="4" w:space="0" w:color="auto"/>
            </w:tcBorders>
          </w:tcPr>
          <w:p w14:paraId="40D1F189" w14:textId="77777777" w:rsidR="00101749" w:rsidRPr="005D148D" w:rsidRDefault="00101749" w:rsidP="00831617">
            <w:pPr>
              <w:widowControl w:val="0"/>
              <w:spacing w:after="0" w:line="240" w:lineRule="auto"/>
              <w:jc w:val="both"/>
              <w:rPr>
                <w:b/>
                <w:bCs/>
                <w:sz w:val="24"/>
                <w:szCs w:val="24"/>
                <w:lang w:val="ru-RU"/>
              </w:rPr>
            </w:pPr>
            <w:r>
              <w:rPr>
                <w:rFonts w:eastAsia="Arial Unicode MS"/>
                <w:b/>
                <w:kern w:val="1"/>
                <w:sz w:val="24"/>
                <w:szCs w:val="24"/>
                <w:lang w:val="ru-RU" w:eastAsia="ar-SA"/>
              </w:rPr>
              <w:t xml:space="preserve">12. </w:t>
            </w:r>
            <w:r w:rsidRPr="00837B33">
              <w:rPr>
                <w:rFonts w:eastAsia="Arial Unicode MS"/>
                <w:b/>
                <w:kern w:val="1"/>
                <w:sz w:val="24"/>
                <w:szCs w:val="24"/>
                <w:lang w:val="ru-RU" w:eastAsia="ar-SA"/>
              </w:rPr>
              <w:t>Выводы и предложения</w:t>
            </w:r>
          </w:p>
        </w:tc>
      </w:tr>
    </w:tbl>
    <w:p w14:paraId="1F64B1B7" w14:textId="77777777" w:rsidR="00101749" w:rsidRDefault="00101749" w:rsidP="00101749">
      <w:pPr>
        <w:spacing w:after="0"/>
        <w:jc w:val="right"/>
        <w:rPr>
          <w:color w:val="000000"/>
          <w:sz w:val="20"/>
          <w:lang w:val="ru-RU"/>
        </w:rPr>
      </w:pPr>
    </w:p>
    <w:p w14:paraId="75027439" w14:textId="77777777" w:rsidR="00101749" w:rsidRPr="00837B33" w:rsidRDefault="00101749" w:rsidP="00101749">
      <w:pPr>
        <w:spacing w:after="0" w:line="240" w:lineRule="auto"/>
        <w:jc w:val="right"/>
        <w:rPr>
          <w:b/>
          <w:sz w:val="24"/>
          <w:szCs w:val="20"/>
          <w:lang w:val="kk-KZ"/>
        </w:rPr>
      </w:pPr>
      <w:r w:rsidRPr="00837B33">
        <w:rPr>
          <w:b/>
          <w:sz w:val="24"/>
          <w:szCs w:val="20"/>
          <w:lang w:val="kk-KZ"/>
        </w:rPr>
        <w:lastRenderedPageBreak/>
        <w:t xml:space="preserve">Приложение </w:t>
      </w:r>
      <w:r>
        <w:rPr>
          <w:b/>
          <w:sz w:val="24"/>
          <w:szCs w:val="20"/>
          <w:lang w:val="kk-KZ"/>
        </w:rPr>
        <w:t>4</w:t>
      </w:r>
    </w:p>
    <w:p w14:paraId="7A319821" w14:textId="77777777" w:rsidR="00101749" w:rsidRDefault="00101749" w:rsidP="00101749">
      <w:pPr>
        <w:pStyle w:val="11"/>
        <w:jc w:val="right"/>
        <w:rPr>
          <w:rFonts w:ascii="Times New Roman" w:hAnsi="Times New Roman"/>
          <w:b/>
          <w:color w:val="000000"/>
          <w:sz w:val="24"/>
          <w:szCs w:val="20"/>
          <w:shd w:val="clear" w:color="auto" w:fill="FFFFFF"/>
        </w:rPr>
      </w:pPr>
      <w:r w:rsidRPr="00837B33">
        <w:rPr>
          <w:rFonts w:ascii="Times New Roman" w:hAnsi="Times New Roman"/>
          <w:b/>
          <w:color w:val="000000"/>
          <w:sz w:val="24"/>
          <w:szCs w:val="20"/>
          <w:shd w:val="clear" w:color="auto" w:fill="FFFFFF"/>
        </w:rPr>
        <w:t>к Критериям оценки</w:t>
      </w:r>
      <w:r w:rsidRPr="00837B33">
        <w:rPr>
          <w:rFonts w:ascii="Times New Roman" w:hAnsi="Times New Roman"/>
          <w:b/>
          <w:color w:val="000000"/>
          <w:sz w:val="24"/>
          <w:szCs w:val="20"/>
        </w:rPr>
        <w:br/>
      </w:r>
      <w:r w:rsidRPr="00837B33">
        <w:rPr>
          <w:rFonts w:ascii="Times New Roman" w:hAnsi="Times New Roman"/>
          <w:b/>
          <w:color w:val="000000"/>
          <w:sz w:val="24"/>
          <w:szCs w:val="20"/>
          <w:shd w:val="clear" w:color="auto" w:fill="FFFFFF"/>
        </w:rPr>
        <w:t>организаций образования</w:t>
      </w:r>
    </w:p>
    <w:p w14:paraId="5BA619B4" w14:textId="77777777" w:rsidR="00101749" w:rsidRPr="0090209A" w:rsidRDefault="00101749" w:rsidP="00101749">
      <w:pPr>
        <w:shd w:val="clear" w:color="auto" w:fill="FFFFFF"/>
        <w:spacing w:after="0" w:line="240" w:lineRule="auto"/>
        <w:jc w:val="center"/>
        <w:textAlignment w:val="baseline"/>
        <w:outlineLvl w:val="2"/>
        <w:rPr>
          <w:b/>
          <w:color w:val="1E1E1E"/>
          <w:sz w:val="24"/>
          <w:szCs w:val="18"/>
          <w:lang w:val="ru-RU" w:eastAsia="ru-RU"/>
        </w:rPr>
      </w:pPr>
      <w:r w:rsidRPr="0090209A">
        <w:rPr>
          <w:b/>
          <w:color w:val="1E1E1E"/>
          <w:sz w:val="24"/>
          <w:szCs w:val="18"/>
          <w:lang w:val="ru-RU" w:eastAsia="ru-RU"/>
        </w:rPr>
        <w:t>Лист оценивания</w:t>
      </w:r>
    </w:p>
    <w:p w14:paraId="0E350801" w14:textId="77777777" w:rsidR="00101749" w:rsidRPr="0090209A" w:rsidRDefault="00101749" w:rsidP="00101749">
      <w:pPr>
        <w:shd w:val="clear" w:color="auto" w:fill="FFFFFF"/>
        <w:spacing w:after="0" w:line="240" w:lineRule="auto"/>
        <w:jc w:val="center"/>
        <w:textAlignment w:val="baseline"/>
        <w:rPr>
          <w:color w:val="000000"/>
          <w:spacing w:val="2"/>
          <w:sz w:val="18"/>
          <w:szCs w:val="18"/>
          <w:lang w:val="ru-RU" w:eastAsia="ru-RU"/>
        </w:rPr>
      </w:pPr>
      <w:r w:rsidRPr="0090209A">
        <w:rPr>
          <w:b/>
          <w:color w:val="000000"/>
          <w:spacing w:val="2"/>
          <w:sz w:val="24"/>
          <w:szCs w:val="18"/>
          <w:lang w:val="ru-RU" w:eastAsia="ru-RU"/>
        </w:rPr>
        <w:t>________________________________________________________</w:t>
      </w:r>
      <w:r w:rsidRPr="0090209A">
        <w:rPr>
          <w:b/>
          <w:color w:val="000000"/>
          <w:spacing w:val="2"/>
          <w:sz w:val="24"/>
          <w:szCs w:val="18"/>
          <w:lang w:val="ru-RU" w:eastAsia="ru-RU"/>
        </w:rPr>
        <w:br/>
      </w:r>
      <w:r w:rsidRPr="0090209A">
        <w:rPr>
          <w:color w:val="000000"/>
          <w:spacing w:val="2"/>
          <w:sz w:val="18"/>
          <w:szCs w:val="18"/>
          <w:lang w:val="ru-RU" w:eastAsia="ru-RU"/>
        </w:rPr>
        <w:t>(наименование организации образования)</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76"/>
        <w:gridCol w:w="2693"/>
        <w:gridCol w:w="2126"/>
        <w:gridCol w:w="851"/>
      </w:tblGrid>
      <w:tr w:rsidR="00101749" w:rsidRPr="00837B33" w14:paraId="10B2E780" w14:textId="77777777" w:rsidTr="00831617">
        <w:trPr>
          <w:trHeight w:val="300"/>
        </w:trPr>
        <w:tc>
          <w:tcPr>
            <w:tcW w:w="459" w:type="dxa"/>
            <w:shd w:val="clear" w:color="auto" w:fill="auto"/>
            <w:hideMark/>
          </w:tcPr>
          <w:p w14:paraId="2380BA46" w14:textId="77777777" w:rsidR="00101749" w:rsidRPr="00837B33" w:rsidRDefault="00101749" w:rsidP="00831617">
            <w:pPr>
              <w:spacing w:after="0" w:line="240" w:lineRule="auto"/>
              <w:jc w:val="center"/>
              <w:rPr>
                <w:b/>
                <w:color w:val="000000"/>
                <w:sz w:val="20"/>
                <w:szCs w:val="24"/>
                <w:lang w:val="ru-RU" w:eastAsia="ru-RU"/>
              </w:rPr>
            </w:pPr>
            <w:r w:rsidRPr="00837B33">
              <w:rPr>
                <w:b/>
                <w:color w:val="000000"/>
                <w:sz w:val="20"/>
                <w:szCs w:val="24"/>
                <w:lang w:val="ru-RU" w:eastAsia="ru-RU"/>
              </w:rPr>
              <w:t xml:space="preserve">№ </w:t>
            </w:r>
          </w:p>
        </w:tc>
        <w:tc>
          <w:tcPr>
            <w:tcW w:w="4376" w:type="dxa"/>
            <w:shd w:val="clear" w:color="auto" w:fill="auto"/>
            <w:hideMark/>
          </w:tcPr>
          <w:p w14:paraId="1C76D3D7" w14:textId="77777777" w:rsidR="00101749" w:rsidRPr="00837B33" w:rsidRDefault="00101749" w:rsidP="00831617">
            <w:pPr>
              <w:spacing w:after="0" w:line="240" w:lineRule="auto"/>
              <w:jc w:val="center"/>
              <w:rPr>
                <w:b/>
                <w:color w:val="000000"/>
                <w:sz w:val="20"/>
                <w:szCs w:val="24"/>
                <w:lang w:val="ru-RU" w:eastAsia="ru-RU"/>
              </w:rPr>
            </w:pPr>
            <w:r w:rsidRPr="00837B33">
              <w:rPr>
                <w:b/>
                <w:color w:val="000000"/>
                <w:sz w:val="20"/>
                <w:szCs w:val="24"/>
                <w:lang w:val="ru-RU" w:eastAsia="ru-RU"/>
              </w:rPr>
              <w:t>Критерии оценивания</w:t>
            </w:r>
          </w:p>
        </w:tc>
        <w:tc>
          <w:tcPr>
            <w:tcW w:w="2693" w:type="dxa"/>
          </w:tcPr>
          <w:p w14:paraId="15A9B2BA" w14:textId="77777777" w:rsidR="00101749" w:rsidRPr="0090209A" w:rsidRDefault="00101749" w:rsidP="00831617">
            <w:pPr>
              <w:spacing w:after="0" w:line="240" w:lineRule="auto"/>
              <w:jc w:val="center"/>
              <w:rPr>
                <w:b/>
                <w:color w:val="000000"/>
                <w:sz w:val="20"/>
                <w:szCs w:val="24"/>
                <w:lang w:val="ru-RU" w:eastAsia="ru-RU"/>
              </w:rPr>
            </w:pPr>
            <w:r w:rsidRPr="0090209A">
              <w:rPr>
                <w:b/>
                <w:color w:val="000000"/>
                <w:sz w:val="20"/>
                <w:szCs w:val="24"/>
                <w:lang w:val="ru-RU" w:eastAsia="ru-RU"/>
              </w:rPr>
              <w:t>Содержание оценивания измерителя, соответствующего организации образования</w:t>
            </w:r>
          </w:p>
        </w:tc>
        <w:tc>
          <w:tcPr>
            <w:tcW w:w="2126" w:type="dxa"/>
            <w:shd w:val="clear" w:color="auto" w:fill="auto"/>
            <w:hideMark/>
          </w:tcPr>
          <w:p w14:paraId="2A3A5852" w14:textId="77777777" w:rsidR="00101749" w:rsidRPr="00837B33" w:rsidRDefault="00101749" w:rsidP="00831617">
            <w:pPr>
              <w:spacing w:after="0" w:line="240" w:lineRule="auto"/>
              <w:jc w:val="center"/>
              <w:rPr>
                <w:b/>
                <w:color w:val="000000"/>
                <w:sz w:val="20"/>
                <w:szCs w:val="24"/>
                <w:lang w:val="ru-RU" w:eastAsia="ru-RU"/>
              </w:rPr>
            </w:pPr>
            <w:r w:rsidRPr="00837B33">
              <w:rPr>
                <w:b/>
                <w:color w:val="000000"/>
                <w:sz w:val="20"/>
                <w:szCs w:val="24"/>
                <w:lang w:val="ru-RU" w:eastAsia="ru-RU"/>
              </w:rPr>
              <w:t>Измерители</w:t>
            </w:r>
          </w:p>
        </w:tc>
        <w:tc>
          <w:tcPr>
            <w:tcW w:w="851" w:type="dxa"/>
            <w:shd w:val="clear" w:color="auto" w:fill="auto"/>
            <w:hideMark/>
          </w:tcPr>
          <w:p w14:paraId="1B5B17F6" w14:textId="77777777" w:rsidR="00101749" w:rsidRPr="00837B33" w:rsidRDefault="00101749" w:rsidP="00831617">
            <w:pPr>
              <w:spacing w:after="0" w:line="240" w:lineRule="auto"/>
              <w:jc w:val="center"/>
              <w:rPr>
                <w:b/>
                <w:color w:val="000000"/>
                <w:sz w:val="20"/>
                <w:szCs w:val="24"/>
                <w:lang w:val="ru-RU" w:eastAsia="ru-RU"/>
              </w:rPr>
            </w:pPr>
            <w:r w:rsidRPr="00837B33">
              <w:rPr>
                <w:b/>
                <w:color w:val="000000"/>
                <w:sz w:val="20"/>
                <w:szCs w:val="24"/>
                <w:lang w:val="ru-RU" w:eastAsia="ru-RU"/>
              </w:rPr>
              <w:t>Баллы</w:t>
            </w:r>
          </w:p>
        </w:tc>
      </w:tr>
      <w:tr w:rsidR="00101749" w:rsidRPr="00837B33" w14:paraId="71700761" w14:textId="77777777" w:rsidTr="00831617">
        <w:trPr>
          <w:trHeight w:val="201"/>
        </w:trPr>
        <w:tc>
          <w:tcPr>
            <w:tcW w:w="459" w:type="dxa"/>
            <w:vMerge w:val="restart"/>
            <w:shd w:val="clear" w:color="auto" w:fill="auto"/>
            <w:hideMark/>
          </w:tcPr>
          <w:p w14:paraId="3A67D6A4"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w:t>
            </w:r>
          </w:p>
        </w:tc>
        <w:tc>
          <w:tcPr>
            <w:tcW w:w="4376" w:type="dxa"/>
            <w:vMerge w:val="restart"/>
            <w:shd w:val="clear" w:color="auto" w:fill="auto"/>
            <w:hideMark/>
          </w:tcPr>
          <w:p w14:paraId="3CA233CF"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93" w:type="dxa"/>
            <w:vMerge w:val="restart"/>
          </w:tcPr>
          <w:p w14:paraId="35AA6B0F"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65D9F6A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75D7C366"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67B5C5A1" w14:textId="77777777" w:rsidTr="00831617">
        <w:trPr>
          <w:trHeight w:val="300"/>
        </w:trPr>
        <w:tc>
          <w:tcPr>
            <w:tcW w:w="459" w:type="dxa"/>
            <w:vMerge/>
            <w:hideMark/>
          </w:tcPr>
          <w:p w14:paraId="71D800A8"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069E26F2"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7C48B367"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0C177E0B"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7C4B16C7"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66024423" w14:textId="77777777" w:rsidTr="00831617">
        <w:trPr>
          <w:trHeight w:val="300"/>
        </w:trPr>
        <w:tc>
          <w:tcPr>
            <w:tcW w:w="459" w:type="dxa"/>
            <w:vMerge/>
            <w:hideMark/>
          </w:tcPr>
          <w:p w14:paraId="436B9CB6"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1267C930"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329DEC76"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6F854348"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667307E2"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003CB476" w14:textId="77777777" w:rsidTr="00831617">
        <w:trPr>
          <w:trHeight w:val="300"/>
        </w:trPr>
        <w:tc>
          <w:tcPr>
            <w:tcW w:w="459" w:type="dxa"/>
            <w:vMerge/>
            <w:hideMark/>
          </w:tcPr>
          <w:p w14:paraId="7FFCE726"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243CA759"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45ECD5A0"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29CC423A"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1C158284"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287E84EA" w14:textId="77777777" w:rsidTr="00831617">
        <w:trPr>
          <w:trHeight w:val="375"/>
        </w:trPr>
        <w:tc>
          <w:tcPr>
            <w:tcW w:w="459" w:type="dxa"/>
            <w:vMerge w:val="restart"/>
            <w:shd w:val="clear" w:color="auto" w:fill="auto"/>
            <w:hideMark/>
          </w:tcPr>
          <w:p w14:paraId="33E3B051"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2</w:t>
            </w:r>
          </w:p>
        </w:tc>
        <w:tc>
          <w:tcPr>
            <w:tcW w:w="4376" w:type="dxa"/>
            <w:vMerge w:val="restart"/>
            <w:shd w:val="clear" w:color="auto" w:fill="auto"/>
            <w:hideMark/>
          </w:tcPr>
          <w:p w14:paraId="40EFD5AA"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93" w:type="dxa"/>
            <w:vMerge w:val="restart"/>
          </w:tcPr>
          <w:p w14:paraId="4BE4B280"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1FA0A6E1"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712EB910"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624DFE12" w14:textId="77777777" w:rsidTr="00831617">
        <w:trPr>
          <w:trHeight w:val="300"/>
        </w:trPr>
        <w:tc>
          <w:tcPr>
            <w:tcW w:w="459" w:type="dxa"/>
            <w:vMerge/>
            <w:hideMark/>
          </w:tcPr>
          <w:p w14:paraId="18BDC047"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42863145"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311CF6DD"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3F374B1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47494E4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344AFA45" w14:textId="77777777" w:rsidTr="00831617">
        <w:trPr>
          <w:trHeight w:val="300"/>
        </w:trPr>
        <w:tc>
          <w:tcPr>
            <w:tcW w:w="459" w:type="dxa"/>
            <w:vMerge/>
            <w:hideMark/>
          </w:tcPr>
          <w:p w14:paraId="6518DC6B"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05CCD396"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1DDDC563"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5FEA1AAA"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330DD256"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6FF46EF5" w14:textId="77777777" w:rsidTr="00831617">
        <w:trPr>
          <w:trHeight w:val="300"/>
        </w:trPr>
        <w:tc>
          <w:tcPr>
            <w:tcW w:w="459" w:type="dxa"/>
            <w:vMerge/>
            <w:hideMark/>
          </w:tcPr>
          <w:p w14:paraId="3B6FF86B"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5199E20F"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17823457"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791EADBE"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28FC3E72"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1B2EED5C" w14:textId="77777777" w:rsidTr="00831617">
        <w:trPr>
          <w:trHeight w:val="375"/>
        </w:trPr>
        <w:tc>
          <w:tcPr>
            <w:tcW w:w="459" w:type="dxa"/>
            <w:vMerge w:val="restart"/>
            <w:shd w:val="clear" w:color="auto" w:fill="auto"/>
            <w:hideMark/>
          </w:tcPr>
          <w:p w14:paraId="0F519B27"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3</w:t>
            </w:r>
          </w:p>
        </w:tc>
        <w:tc>
          <w:tcPr>
            <w:tcW w:w="4376" w:type="dxa"/>
            <w:vMerge w:val="restart"/>
            <w:shd w:val="clear" w:color="auto" w:fill="auto"/>
            <w:hideMark/>
          </w:tcPr>
          <w:p w14:paraId="48B9DB3E"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693" w:type="dxa"/>
            <w:vMerge w:val="restart"/>
          </w:tcPr>
          <w:p w14:paraId="1D1CBC95"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727B588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0100EA73"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585EFB01" w14:textId="77777777" w:rsidTr="00831617">
        <w:trPr>
          <w:trHeight w:val="300"/>
        </w:trPr>
        <w:tc>
          <w:tcPr>
            <w:tcW w:w="459" w:type="dxa"/>
            <w:vMerge/>
            <w:hideMark/>
          </w:tcPr>
          <w:p w14:paraId="7254A302"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33FE7F19"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455EAB96"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5BE97A99"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27112902"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53EC1745" w14:textId="77777777" w:rsidTr="00831617">
        <w:trPr>
          <w:trHeight w:val="300"/>
        </w:trPr>
        <w:tc>
          <w:tcPr>
            <w:tcW w:w="459" w:type="dxa"/>
            <w:vMerge/>
            <w:hideMark/>
          </w:tcPr>
          <w:p w14:paraId="4ED047EE"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276444E3"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4CB3809F"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1D5A2A88"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271E63EC"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13E49492" w14:textId="77777777" w:rsidTr="00831617">
        <w:trPr>
          <w:trHeight w:val="300"/>
        </w:trPr>
        <w:tc>
          <w:tcPr>
            <w:tcW w:w="459" w:type="dxa"/>
            <w:vMerge/>
            <w:hideMark/>
          </w:tcPr>
          <w:p w14:paraId="2345974C"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3FCA014C"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43A08D69"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015DD5F5"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07E5BF32"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6BB50224" w14:textId="77777777" w:rsidTr="00831617">
        <w:trPr>
          <w:trHeight w:val="282"/>
        </w:trPr>
        <w:tc>
          <w:tcPr>
            <w:tcW w:w="459" w:type="dxa"/>
            <w:vMerge w:val="restart"/>
            <w:shd w:val="clear" w:color="auto" w:fill="auto"/>
            <w:hideMark/>
          </w:tcPr>
          <w:p w14:paraId="432454E2"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4</w:t>
            </w:r>
          </w:p>
        </w:tc>
        <w:tc>
          <w:tcPr>
            <w:tcW w:w="4376" w:type="dxa"/>
            <w:vMerge w:val="restart"/>
            <w:shd w:val="clear" w:color="auto" w:fill="auto"/>
            <w:hideMark/>
          </w:tcPr>
          <w:p w14:paraId="63D927E5" w14:textId="77777777" w:rsidR="00101749" w:rsidRPr="00837B33" w:rsidRDefault="001C5380" w:rsidP="00831617">
            <w:pPr>
              <w:spacing w:after="0" w:line="240" w:lineRule="auto"/>
              <w:rPr>
                <w:sz w:val="24"/>
                <w:szCs w:val="24"/>
                <w:lang w:val="ru-RU" w:eastAsia="ru-RU"/>
              </w:rPr>
            </w:pPr>
            <w:hyperlink r:id="rId39" w:anchor="z1" w:history="1">
              <w:r w:rsidR="00101749" w:rsidRPr="0090209A">
                <w:rPr>
                  <w:sz w:val="24"/>
                  <w:szCs w:val="24"/>
                  <w:lang w:val="ru-RU"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693" w:type="dxa"/>
            <w:vMerge w:val="restart"/>
          </w:tcPr>
          <w:p w14:paraId="1CDC70C8"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4FDF7468"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4A81AC1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1AA53C4E" w14:textId="77777777" w:rsidTr="00831617">
        <w:trPr>
          <w:trHeight w:val="300"/>
        </w:trPr>
        <w:tc>
          <w:tcPr>
            <w:tcW w:w="459" w:type="dxa"/>
            <w:vMerge/>
            <w:hideMark/>
          </w:tcPr>
          <w:p w14:paraId="1A2019F7"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5C90C802" w14:textId="77777777" w:rsidR="00101749" w:rsidRPr="00837B33" w:rsidRDefault="00101749" w:rsidP="00831617">
            <w:pPr>
              <w:spacing w:after="0" w:line="240" w:lineRule="auto"/>
              <w:rPr>
                <w:sz w:val="24"/>
                <w:szCs w:val="24"/>
                <w:lang w:val="ru-RU" w:eastAsia="ru-RU"/>
              </w:rPr>
            </w:pPr>
          </w:p>
        </w:tc>
        <w:tc>
          <w:tcPr>
            <w:tcW w:w="2693" w:type="dxa"/>
            <w:vMerge/>
          </w:tcPr>
          <w:p w14:paraId="3955E62B"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2F6BD99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57881547"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5519E33B" w14:textId="77777777" w:rsidTr="00831617">
        <w:trPr>
          <w:trHeight w:val="300"/>
        </w:trPr>
        <w:tc>
          <w:tcPr>
            <w:tcW w:w="459" w:type="dxa"/>
            <w:vMerge/>
            <w:hideMark/>
          </w:tcPr>
          <w:p w14:paraId="50074B4F"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42E100C6" w14:textId="77777777" w:rsidR="00101749" w:rsidRPr="00837B33" w:rsidRDefault="00101749" w:rsidP="00831617">
            <w:pPr>
              <w:spacing w:after="0" w:line="240" w:lineRule="auto"/>
              <w:rPr>
                <w:sz w:val="24"/>
                <w:szCs w:val="24"/>
                <w:lang w:val="ru-RU" w:eastAsia="ru-RU"/>
              </w:rPr>
            </w:pPr>
          </w:p>
        </w:tc>
        <w:tc>
          <w:tcPr>
            <w:tcW w:w="2693" w:type="dxa"/>
            <w:vMerge/>
          </w:tcPr>
          <w:p w14:paraId="4CE7750F"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6682A51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3D03C7E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42E453A2" w14:textId="77777777" w:rsidTr="00831617">
        <w:trPr>
          <w:trHeight w:val="300"/>
        </w:trPr>
        <w:tc>
          <w:tcPr>
            <w:tcW w:w="459" w:type="dxa"/>
            <w:vMerge/>
            <w:hideMark/>
          </w:tcPr>
          <w:p w14:paraId="5D2F2C3E"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75C1303F" w14:textId="77777777" w:rsidR="00101749" w:rsidRPr="00837B33" w:rsidRDefault="00101749" w:rsidP="00831617">
            <w:pPr>
              <w:spacing w:after="0" w:line="240" w:lineRule="auto"/>
              <w:rPr>
                <w:sz w:val="24"/>
                <w:szCs w:val="24"/>
                <w:lang w:val="ru-RU" w:eastAsia="ru-RU"/>
              </w:rPr>
            </w:pPr>
          </w:p>
        </w:tc>
        <w:tc>
          <w:tcPr>
            <w:tcW w:w="2693" w:type="dxa"/>
            <w:vMerge/>
          </w:tcPr>
          <w:p w14:paraId="0F64C60B"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280E4FDE"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481AB025"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30962CA9" w14:textId="77777777" w:rsidTr="00831617">
        <w:trPr>
          <w:trHeight w:val="221"/>
        </w:trPr>
        <w:tc>
          <w:tcPr>
            <w:tcW w:w="459" w:type="dxa"/>
            <w:vMerge w:val="restart"/>
            <w:shd w:val="clear" w:color="auto" w:fill="auto"/>
            <w:hideMark/>
          </w:tcPr>
          <w:p w14:paraId="4C693FA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5</w:t>
            </w:r>
          </w:p>
        </w:tc>
        <w:tc>
          <w:tcPr>
            <w:tcW w:w="4376" w:type="dxa"/>
            <w:vMerge w:val="restart"/>
            <w:shd w:val="clear" w:color="auto" w:fill="auto"/>
            <w:hideMark/>
          </w:tcPr>
          <w:p w14:paraId="7CBC90CF" w14:textId="77777777" w:rsidR="00101749" w:rsidRPr="00837B33" w:rsidRDefault="001C5380" w:rsidP="00831617">
            <w:pPr>
              <w:spacing w:after="0" w:line="240" w:lineRule="auto"/>
              <w:rPr>
                <w:sz w:val="24"/>
                <w:szCs w:val="24"/>
                <w:lang w:val="ru-RU" w:eastAsia="ru-RU"/>
              </w:rPr>
            </w:pPr>
            <w:hyperlink r:id="rId40" w:anchor="z0" w:history="1">
              <w:r w:rsidR="00101749" w:rsidRPr="0090209A">
                <w:rPr>
                  <w:sz w:val="24"/>
                  <w:szCs w:val="24"/>
                  <w:lang w:val="ru-RU"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693" w:type="dxa"/>
            <w:vMerge w:val="restart"/>
          </w:tcPr>
          <w:p w14:paraId="690C418B"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163B6484"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7F8BC875"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3C68DE40" w14:textId="77777777" w:rsidTr="00831617">
        <w:trPr>
          <w:trHeight w:val="300"/>
        </w:trPr>
        <w:tc>
          <w:tcPr>
            <w:tcW w:w="459" w:type="dxa"/>
            <w:vMerge/>
            <w:hideMark/>
          </w:tcPr>
          <w:p w14:paraId="0C3C287D"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7AE9F5C2" w14:textId="77777777" w:rsidR="00101749" w:rsidRPr="00837B33" w:rsidRDefault="00101749" w:rsidP="00831617">
            <w:pPr>
              <w:spacing w:after="0" w:line="240" w:lineRule="auto"/>
              <w:rPr>
                <w:sz w:val="24"/>
                <w:szCs w:val="24"/>
                <w:lang w:val="ru-RU" w:eastAsia="ru-RU"/>
              </w:rPr>
            </w:pPr>
          </w:p>
        </w:tc>
        <w:tc>
          <w:tcPr>
            <w:tcW w:w="2693" w:type="dxa"/>
            <w:vMerge/>
          </w:tcPr>
          <w:p w14:paraId="7C861613"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3F09C7D2"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754392E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5FF1E862" w14:textId="77777777" w:rsidTr="00831617">
        <w:trPr>
          <w:trHeight w:val="300"/>
        </w:trPr>
        <w:tc>
          <w:tcPr>
            <w:tcW w:w="459" w:type="dxa"/>
            <w:vMerge/>
            <w:hideMark/>
          </w:tcPr>
          <w:p w14:paraId="1E2307CE"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40EF3969" w14:textId="77777777" w:rsidR="00101749" w:rsidRPr="00837B33" w:rsidRDefault="00101749" w:rsidP="00831617">
            <w:pPr>
              <w:spacing w:after="0" w:line="240" w:lineRule="auto"/>
              <w:rPr>
                <w:sz w:val="24"/>
                <w:szCs w:val="24"/>
                <w:lang w:val="ru-RU" w:eastAsia="ru-RU"/>
              </w:rPr>
            </w:pPr>
          </w:p>
        </w:tc>
        <w:tc>
          <w:tcPr>
            <w:tcW w:w="2693" w:type="dxa"/>
            <w:vMerge/>
          </w:tcPr>
          <w:p w14:paraId="347A473D"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520BBDAF"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2778CA34"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7B40A1F3" w14:textId="77777777" w:rsidTr="00831617">
        <w:trPr>
          <w:trHeight w:val="300"/>
        </w:trPr>
        <w:tc>
          <w:tcPr>
            <w:tcW w:w="459" w:type="dxa"/>
            <w:vMerge/>
            <w:hideMark/>
          </w:tcPr>
          <w:p w14:paraId="5E6CD9FB"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10F35EFC" w14:textId="77777777" w:rsidR="00101749" w:rsidRPr="00837B33" w:rsidRDefault="00101749" w:rsidP="00831617">
            <w:pPr>
              <w:spacing w:after="0" w:line="240" w:lineRule="auto"/>
              <w:rPr>
                <w:sz w:val="24"/>
                <w:szCs w:val="24"/>
                <w:lang w:val="ru-RU" w:eastAsia="ru-RU"/>
              </w:rPr>
            </w:pPr>
          </w:p>
        </w:tc>
        <w:tc>
          <w:tcPr>
            <w:tcW w:w="2693" w:type="dxa"/>
            <w:vMerge/>
          </w:tcPr>
          <w:p w14:paraId="638F9321"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160C51ED"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71AFAB04"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651C932F" w14:textId="77777777" w:rsidTr="00831617">
        <w:trPr>
          <w:trHeight w:val="330"/>
        </w:trPr>
        <w:tc>
          <w:tcPr>
            <w:tcW w:w="459" w:type="dxa"/>
            <w:vMerge w:val="restart"/>
            <w:shd w:val="clear" w:color="auto" w:fill="auto"/>
            <w:hideMark/>
          </w:tcPr>
          <w:p w14:paraId="7991DDE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6</w:t>
            </w:r>
          </w:p>
        </w:tc>
        <w:tc>
          <w:tcPr>
            <w:tcW w:w="4376" w:type="dxa"/>
            <w:vMerge w:val="restart"/>
            <w:shd w:val="clear" w:color="auto" w:fill="auto"/>
            <w:hideMark/>
          </w:tcPr>
          <w:p w14:paraId="6BFA3BFB" w14:textId="77777777" w:rsidR="00101749" w:rsidRPr="00837B33" w:rsidRDefault="001C5380" w:rsidP="00831617">
            <w:pPr>
              <w:spacing w:after="0" w:line="240" w:lineRule="auto"/>
              <w:rPr>
                <w:sz w:val="24"/>
                <w:szCs w:val="24"/>
                <w:lang w:val="ru-RU" w:eastAsia="ru-RU"/>
              </w:rPr>
            </w:pPr>
            <w:hyperlink r:id="rId41" w:anchor="z0" w:history="1">
              <w:r w:rsidR="00101749" w:rsidRPr="0090209A">
                <w:rPr>
                  <w:sz w:val="24"/>
                  <w:szCs w:val="24"/>
                  <w:lang w:val="ru-RU" w:eastAsia="ru-RU"/>
                </w:rPr>
                <w:t>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hyperlink>
          </w:p>
        </w:tc>
        <w:tc>
          <w:tcPr>
            <w:tcW w:w="2693" w:type="dxa"/>
            <w:vMerge w:val="restart"/>
          </w:tcPr>
          <w:p w14:paraId="79DC0963"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096108E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6A9EB1EC"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7C80C8B7" w14:textId="77777777" w:rsidTr="00831617">
        <w:trPr>
          <w:trHeight w:val="300"/>
        </w:trPr>
        <w:tc>
          <w:tcPr>
            <w:tcW w:w="459" w:type="dxa"/>
            <w:vMerge/>
            <w:hideMark/>
          </w:tcPr>
          <w:p w14:paraId="144753DC"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0F68D3F9" w14:textId="77777777" w:rsidR="00101749" w:rsidRPr="00837B33" w:rsidRDefault="00101749" w:rsidP="00831617">
            <w:pPr>
              <w:spacing w:after="0" w:line="240" w:lineRule="auto"/>
              <w:rPr>
                <w:color w:val="0000FF"/>
                <w:sz w:val="24"/>
                <w:szCs w:val="24"/>
                <w:u w:val="single"/>
                <w:lang w:val="ru-RU" w:eastAsia="ru-RU"/>
              </w:rPr>
            </w:pPr>
          </w:p>
        </w:tc>
        <w:tc>
          <w:tcPr>
            <w:tcW w:w="2693" w:type="dxa"/>
            <w:vMerge/>
          </w:tcPr>
          <w:p w14:paraId="4398C203"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5657BCAA"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7EED9BD9"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460BDD73" w14:textId="77777777" w:rsidTr="00831617">
        <w:trPr>
          <w:trHeight w:val="300"/>
        </w:trPr>
        <w:tc>
          <w:tcPr>
            <w:tcW w:w="459" w:type="dxa"/>
            <w:vMerge/>
            <w:hideMark/>
          </w:tcPr>
          <w:p w14:paraId="73A12277"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07B43787" w14:textId="77777777" w:rsidR="00101749" w:rsidRPr="00837B33" w:rsidRDefault="00101749" w:rsidP="00831617">
            <w:pPr>
              <w:spacing w:after="0" w:line="240" w:lineRule="auto"/>
              <w:rPr>
                <w:color w:val="0000FF"/>
                <w:sz w:val="24"/>
                <w:szCs w:val="24"/>
                <w:u w:val="single"/>
                <w:lang w:val="ru-RU" w:eastAsia="ru-RU"/>
              </w:rPr>
            </w:pPr>
          </w:p>
        </w:tc>
        <w:tc>
          <w:tcPr>
            <w:tcW w:w="2693" w:type="dxa"/>
            <w:vMerge/>
          </w:tcPr>
          <w:p w14:paraId="27C2F91B"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7DDB4A16"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60B6208E"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3A1335A8" w14:textId="77777777" w:rsidTr="00831617">
        <w:trPr>
          <w:trHeight w:val="300"/>
        </w:trPr>
        <w:tc>
          <w:tcPr>
            <w:tcW w:w="459" w:type="dxa"/>
            <w:vMerge/>
            <w:hideMark/>
          </w:tcPr>
          <w:p w14:paraId="503B53E7"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0F0E9791" w14:textId="77777777" w:rsidR="00101749" w:rsidRPr="00837B33" w:rsidRDefault="00101749" w:rsidP="00831617">
            <w:pPr>
              <w:spacing w:after="0" w:line="240" w:lineRule="auto"/>
              <w:rPr>
                <w:color w:val="0000FF"/>
                <w:sz w:val="24"/>
                <w:szCs w:val="24"/>
                <w:u w:val="single"/>
                <w:lang w:val="ru-RU" w:eastAsia="ru-RU"/>
              </w:rPr>
            </w:pPr>
          </w:p>
        </w:tc>
        <w:tc>
          <w:tcPr>
            <w:tcW w:w="2693" w:type="dxa"/>
            <w:vMerge/>
          </w:tcPr>
          <w:p w14:paraId="3DD95690"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55DAB7B1"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42C5D1EC"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28432DD2" w14:textId="77777777" w:rsidTr="00831617">
        <w:trPr>
          <w:trHeight w:val="300"/>
        </w:trPr>
        <w:tc>
          <w:tcPr>
            <w:tcW w:w="459" w:type="dxa"/>
            <w:vMerge w:val="restart"/>
            <w:shd w:val="clear" w:color="auto" w:fill="auto"/>
            <w:hideMark/>
          </w:tcPr>
          <w:p w14:paraId="0DFE4F97"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lastRenderedPageBreak/>
              <w:t>7</w:t>
            </w:r>
          </w:p>
        </w:tc>
        <w:tc>
          <w:tcPr>
            <w:tcW w:w="4376" w:type="dxa"/>
            <w:vMerge w:val="restart"/>
            <w:shd w:val="clear" w:color="auto" w:fill="auto"/>
            <w:hideMark/>
          </w:tcPr>
          <w:p w14:paraId="70401A5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Соответствие наполняемости возрастных групп (в разрезе групп)</w:t>
            </w:r>
          </w:p>
        </w:tc>
        <w:tc>
          <w:tcPr>
            <w:tcW w:w="2693" w:type="dxa"/>
            <w:vMerge w:val="restart"/>
          </w:tcPr>
          <w:p w14:paraId="664038B3"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48CC1FD7"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14:paraId="59EE5BC3"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30464B43" w14:textId="77777777" w:rsidTr="00831617">
        <w:trPr>
          <w:trHeight w:val="300"/>
        </w:trPr>
        <w:tc>
          <w:tcPr>
            <w:tcW w:w="459" w:type="dxa"/>
            <w:vMerge/>
            <w:hideMark/>
          </w:tcPr>
          <w:p w14:paraId="34418CEF"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51C876C7"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128194DA"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10381988"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14:paraId="533841E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44202F43" w14:textId="77777777" w:rsidTr="00831617">
        <w:trPr>
          <w:trHeight w:val="300"/>
        </w:trPr>
        <w:tc>
          <w:tcPr>
            <w:tcW w:w="459" w:type="dxa"/>
            <w:vMerge/>
            <w:hideMark/>
          </w:tcPr>
          <w:p w14:paraId="13C2103A"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16F52E1B"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56F67BA7"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48F2983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14:paraId="1DC5B0E6"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23F6D5BB" w14:textId="77777777" w:rsidTr="00831617">
        <w:trPr>
          <w:trHeight w:val="300"/>
        </w:trPr>
        <w:tc>
          <w:tcPr>
            <w:tcW w:w="459" w:type="dxa"/>
            <w:vMerge/>
            <w:hideMark/>
          </w:tcPr>
          <w:p w14:paraId="21C1F0AA"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283A5CA3" w14:textId="77777777" w:rsidR="00101749" w:rsidRPr="00837B33" w:rsidRDefault="00101749" w:rsidP="00831617">
            <w:pPr>
              <w:spacing w:after="0" w:line="240" w:lineRule="auto"/>
              <w:rPr>
                <w:color w:val="000000"/>
                <w:sz w:val="24"/>
                <w:szCs w:val="24"/>
                <w:lang w:val="ru-RU" w:eastAsia="ru-RU"/>
              </w:rPr>
            </w:pPr>
          </w:p>
        </w:tc>
        <w:tc>
          <w:tcPr>
            <w:tcW w:w="2693" w:type="dxa"/>
            <w:vMerge/>
          </w:tcPr>
          <w:p w14:paraId="62009980" w14:textId="77777777" w:rsidR="00101749" w:rsidRPr="00837B33" w:rsidRDefault="00101749" w:rsidP="00831617">
            <w:pPr>
              <w:spacing w:after="0" w:line="240" w:lineRule="auto"/>
              <w:rPr>
                <w:color w:val="000000"/>
                <w:sz w:val="24"/>
                <w:szCs w:val="24"/>
                <w:lang w:val="ru-RU" w:eastAsia="ru-RU"/>
              </w:rPr>
            </w:pPr>
          </w:p>
        </w:tc>
        <w:tc>
          <w:tcPr>
            <w:tcW w:w="2126" w:type="dxa"/>
            <w:shd w:val="clear" w:color="auto" w:fill="auto"/>
            <w:hideMark/>
          </w:tcPr>
          <w:p w14:paraId="4C0DBDDC"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14:paraId="46396C26"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25AF172C" w14:textId="77777777" w:rsidTr="00831617">
        <w:trPr>
          <w:trHeight w:val="520"/>
        </w:trPr>
        <w:tc>
          <w:tcPr>
            <w:tcW w:w="459" w:type="dxa"/>
            <w:vMerge w:val="restart"/>
            <w:shd w:val="clear" w:color="auto" w:fill="auto"/>
            <w:hideMark/>
          </w:tcPr>
          <w:p w14:paraId="4F723E4D"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8</w:t>
            </w:r>
          </w:p>
        </w:tc>
        <w:tc>
          <w:tcPr>
            <w:tcW w:w="4376" w:type="dxa"/>
            <w:vMerge w:val="restart"/>
            <w:shd w:val="clear" w:color="auto" w:fill="auto"/>
            <w:hideMark/>
          </w:tcPr>
          <w:p w14:paraId="6CCCE1DE"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родителей</w:t>
            </w:r>
          </w:p>
        </w:tc>
        <w:tc>
          <w:tcPr>
            <w:tcW w:w="4819" w:type="dxa"/>
            <w:gridSpan w:val="2"/>
          </w:tcPr>
          <w:p w14:paraId="0B01EFF2"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подготовки воспитанников</w:t>
            </w:r>
          </w:p>
        </w:tc>
        <w:tc>
          <w:tcPr>
            <w:tcW w:w="851" w:type="dxa"/>
            <w:shd w:val="clear" w:color="auto" w:fill="auto"/>
            <w:hideMark/>
          </w:tcPr>
          <w:p w14:paraId="645ED8C6"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230A29AB" w14:textId="77777777" w:rsidTr="00831617">
        <w:trPr>
          <w:trHeight w:val="528"/>
        </w:trPr>
        <w:tc>
          <w:tcPr>
            <w:tcW w:w="459" w:type="dxa"/>
            <w:vMerge/>
            <w:hideMark/>
          </w:tcPr>
          <w:p w14:paraId="4918B466"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53CD767C"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0C474D30"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подготовки воспитанников</w:t>
            </w:r>
          </w:p>
        </w:tc>
        <w:tc>
          <w:tcPr>
            <w:tcW w:w="851" w:type="dxa"/>
            <w:shd w:val="clear" w:color="auto" w:fill="auto"/>
            <w:hideMark/>
          </w:tcPr>
          <w:p w14:paraId="2668F19F"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55423CB8" w14:textId="77777777" w:rsidTr="00831617">
        <w:trPr>
          <w:trHeight w:val="550"/>
        </w:trPr>
        <w:tc>
          <w:tcPr>
            <w:tcW w:w="459" w:type="dxa"/>
            <w:vMerge/>
            <w:hideMark/>
          </w:tcPr>
          <w:p w14:paraId="57ED54D8"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46DCC67F"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1EB7E2C9"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50 % до 64 % респондентов удовлетворены уровнем подготовки воспитанников</w:t>
            </w:r>
          </w:p>
        </w:tc>
        <w:tc>
          <w:tcPr>
            <w:tcW w:w="851" w:type="dxa"/>
            <w:shd w:val="clear" w:color="auto" w:fill="auto"/>
            <w:hideMark/>
          </w:tcPr>
          <w:p w14:paraId="0F83FB09"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3790EE9D" w14:textId="77777777" w:rsidTr="00831617">
        <w:trPr>
          <w:trHeight w:val="525"/>
        </w:trPr>
        <w:tc>
          <w:tcPr>
            <w:tcW w:w="459" w:type="dxa"/>
            <w:vMerge/>
            <w:hideMark/>
          </w:tcPr>
          <w:p w14:paraId="69203E60"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1505D96C"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1C72B0F8"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50 % респондентов удовлетворены уровнем подготовки воспитанников</w:t>
            </w:r>
          </w:p>
        </w:tc>
        <w:tc>
          <w:tcPr>
            <w:tcW w:w="851" w:type="dxa"/>
            <w:shd w:val="clear" w:color="auto" w:fill="auto"/>
            <w:hideMark/>
          </w:tcPr>
          <w:p w14:paraId="76FBDE6D"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101749" w:rsidRPr="00837B33" w14:paraId="3A2875A1" w14:textId="77777777" w:rsidTr="00831617">
        <w:trPr>
          <w:trHeight w:val="780"/>
        </w:trPr>
        <w:tc>
          <w:tcPr>
            <w:tcW w:w="459" w:type="dxa"/>
            <w:vMerge w:val="restart"/>
            <w:shd w:val="clear" w:color="auto" w:fill="auto"/>
            <w:hideMark/>
          </w:tcPr>
          <w:p w14:paraId="4E1ECFFB"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9</w:t>
            </w:r>
          </w:p>
        </w:tc>
        <w:tc>
          <w:tcPr>
            <w:tcW w:w="4376" w:type="dxa"/>
            <w:vMerge w:val="restart"/>
            <w:shd w:val="clear" w:color="auto" w:fill="auto"/>
            <w:hideMark/>
          </w:tcPr>
          <w:p w14:paraId="0F1DACF3"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педагогов</w:t>
            </w:r>
          </w:p>
        </w:tc>
        <w:tc>
          <w:tcPr>
            <w:tcW w:w="4819" w:type="dxa"/>
            <w:gridSpan w:val="2"/>
          </w:tcPr>
          <w:p w14:paraId="008094D0"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создания условий для качественного обучения и воспитания</w:t>
            </w:r>
          </w:p>
        </w:tc>
        <w:tc>
          <w:tcPr>
            <w:tcW w:w="851" w:type="dxa"/>
            <w:shd w:val="clear" w:color="auto" w:fill="auto"/>
            <w:hideMark/>
          </w:tcPr>
          <w:p w14:paraId="5FD99B52"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101749" w:rsidRPr="00837B33" w14:paraId="79857BC4" w14:textId="77777777" w:rsidTr="00831617">
        <w:trPr>
          <w:trHeight w:val="780"/>
        </w:trPr>
        <w:tc>
          <w:tcPr>
            <w:tcW w:w="459" w:type="dxa"/>
            <w:vMerge/>
            <w:hideMark/>
          </w:tcPr>
          <w:p w14:paraId="3D356274"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440EC220"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053A1221"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создания условий для качественного обучения и воспитания</w:t>
            </w:r>
          </w:p>
        </w:tc>
        <w:tc>
          <w:tcPr>
            <w:tcW w:w="851" w:type="dxa"/>
            <w:shd w:val="clear" w:color="auto" w:fill="auto"/>
            <w:hideMark/>
          </w:tcPr>
          <w:p w14:paraId="1FD640ED"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101749" w:rsidRPr="00837B33" w14:paraId="57A29F00" w14:textId="77777777" w:rsidTr="00831617">
        <w:trPr>
          <w:trHeight w:val="780"/>
        </w:trPr>
        <w:tc>
          <w:tcPr>
            <w:tcW w:w="459" w:type="dxa"/>
            <w:vMerge/>
            <w:hideMark/>
          </w:tcPr>
          <w:p w14:paraId="10EA0CD6"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7DFB2051"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2613B492"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от 50 % до 64 % респондентов удовлетворены уровнем создания условий для качественного обучения и воспитания</w:t>
            </w:r>
          </w:p>
        </w:tc>
        <w:tc>
          <w:tcPr>
            <w:tcW w:w="851" w:type="dxa"/>
            <w:shd w:val="clear" w:color="auto" w:fill="auto"/>
            <w:hideMark/>
          </w:tcPr>
          <w:p w14:paraId="5D03034E"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101749" w:rsidRPr="00837B33" w14:paraId="3348A361" w14:textId="77777777" w:rsidTr="00831617">
        <w:trPr>
          <w:trHeight w:val="780"/>
        </w:trPr>
        <w:tc>
          <w:tcPr>
            <w:tcW w:w="459" w:type="dxa"/>
            <w:vMerge/>
            <w:hideMark/>
          </w:tcPr>
          <w:p w14:paraId="14BAB0C6" w14:textId="77777777" w:rsidR="00101749" w:rsidRPr="00837B33" w:rsidRDefault="00101749" w:rsidP="00831617">
            <w:pPr>
              <w:spacing w:after="0" w:line="240" w:lineRule="auto"/>
              <w:rPr>
                <w:color w:val="000000"/>
                <w:sz w:val="24"/>
                <w:szCs w:val="24"/>
                <w:lang w:val="ru-RU" w:eastAsia="ru-RU"/>
              </w:rPr>
            </w:pPr>
          </w:p>
        </w:tc>
        <w:tc>
          <w:tcPr>
            <w:tcW w:w="4376" w:type="dxa"/>
            <w:vMerge/>
            <w:hideMark/>
          </w:tcPr>
          <w:p w14:paraId="591C5360" w14:textId="77777777" w:rsidR="00101749" w:rsidRPr="00837B33" w:rsidRDefault="00101749" w:rsidP="00831617">
            <w:pPr>
              <w:spacing w:after="0" w:line="240" w:lineRule="auto"/>
              <w:rPr>
                <w:color w:val="000000"/>
                <w:sz w:val="24"/>
                <w:szCs w:val="24"/>
                <w:lang w:val="ru-RU" w:eastAsia="ru-RU"/>
              </w:rPr>
            </w:pPr>
          </w:p>
        </w:tc>
        <w:tc>
          <w:tcPr>
            <w:tcW w:w="4819" w:type="dxa"/>
            <w:gridSpan w:val="2"/>
          </w:tcPr>
          <w:p w14:paraId="2EB7739A" w14:textId="77777777" w:rsidR="00101749" w:rsidRPr="00837B33" w:rsidRDefault="00101749" w:rsidP="00831617">
            <w:pPr>
              <w:spacing w:after="0" w:line="240" w:lineRule="auto"/>
              <w:rPr>
                <w:color w:val="000000"/>
                <w:sz w:val="24"/>
                <w:szCs w:val="24"/>
                <w:lang w:val="ru-RU" w:eastAsia="ru-RU"/>
              </w:rPr>
            </w:pPr>
            <w:r w:rsidRPr="00837B33">
              <w:rPr>
                <w:color w:val="000000"/>
                <w:sz w:val="24"/>
                <w:szCs w:val="24"/>
                <w:lang w:val="ru-RU" w:eastAsia="ru-RU"/>
              </w:rPr>
              <w:t>менее 50 % респондентов удовлетворены уровнем создания условий для качественного обучения и воспитания</w:t>
            </w:r>
          </w:p>
        </w:tc>
        <w:tc>
          <w:tcPr>
            <w:tcW w:w="851" w:type="dxa"/>
            <w:shd w:val="clear" w:color="auto" w:fill="auto"/>
            <w:hideMark/>
          </w:tcPr>
          <w:p w14:paraId="4EDA99BC" w14:textId="77777777" w:rsidR="00101749" w:rsidRPr="00837B33" w:rsidRDefault="00101749" w:rsidP="00831617">
            <w:pPr>
              <w:spacing w:after="0" w:line="240" w:lineRule="auto"/>
              <w:jc w:val="center"/>
              <w:rPr>
                <w:color w:val="000000"/>
                <w:sz w:val="24"/>
                <w:szCs w:val="24"/>
                <w:lang w:val="ru-RU" w:eastAsia="ru-RU"/>
              </w:rPr>
            </w:pPr>
            <w:r w:rsidRPr="00837B33">
              <w:rPr>
                <w:color w:val="000000"/>
                <w:sz w:val="24"/>
                <w:szCs w:val="24"/>
                <w:lang w:val="ru-RU" w:eastAsia="ru-RU"/>
              </w:rPr>
              <w:t>2</w:t>
            </w:r>
          </w:p>
        </w:tc>
      </w:tr>
    </w:tbl>
    <w:p w14:paraId="04B0912A" w14:textId="77777777" w:rsidR="00101749" w:rsidRDefault="00101749" w:rsidP="00101749">
      <w:pPr>
        <w:pStyle w:val="11"/>
        <w:jc w:val="both"/>
        <w:rPr>
          <w:rFonts w:ascii="Times New Roman" w:hAnsi="Times New Roman"/>
          <w:color w:val="FF0000"/>
          <w:sz w:val="24"/>
          <w:szCs w:val="24"/>
        </w:rPr>
      </w:pPr>
    </w:p>
    <w:p w14:paraId="04BDB255" w14:textId="77777777" w:rsidR="00101749" w:rsidRPr="0090209A" w:rsidRDefault="00101749" w:rsidP="00101749">
      <w:pPr>
        <w:pStyle w:val="11"/>
        <w:jc w:val="both"/>
        <w:rPr>
          <w:rFonts w:ascii="Times New Roman" w:hAnsi="Times New Roman"/>
          <w:b/>
          <w:sz w:val="24"/>
          <w:szCs w:val="24"/>
        </w:rPr>
      </w:pPr>
      <w:r w:rsidRPr="0090209A">
        <w:rPr>
          <w:rFonts w:ascii="Times New Roman" w:hAnsi="Times New Roman"/>
          <w:b/>
          <w:sz w:val="24"/>
          <w:szCs w:val="24"/>
        </w:rPr>
        <w:t>Председатель комиссии:</w:t>
      </w:r>
    </w:p>
    <w:p w14:paraId="7C6F1196" w14:textId="77777777" w:rsidR="00101749" w:rsidRPr="0090209A" w:rsidRDefault="00101749" w:rsidP="00101749">
      <w:pPr>
        <w:pStyle w:val="11"/>
        <w:jc w:val="both"/>
        <w:rPr>
          <w:rFonts w:ascii="Times New Roman" w:hAnsi="Times New Roman"/>
          <w:b/>
          <w:sz w:val="24"/>
          <w:szCs w:val="24"/>
        </w:rPr>
      </w:pPr>
      <w:r w:rsidRPr="0090209A">
        <w:rPr>
          <w:rFonts w:ascii="Times New Roman" w:hAnsi="Times New Roman"/>
          <w:b/>
          <w:sz w:val="24"/>
          <w:szCs w:val="24"/>
        </w:rPr>
        <w:t>Члены комиссии:</w:t>
      </w:r>
    </w:p>
    <w:p w14:paraId="4C0295DC" w14:textId="77777777" w:rsidR="0098556F" w:rsidRDefault="0098556F"/>
    <w:sectPr w:rsidR="0098556F" w:rsidSect="00831617">
      <w:pgSz w:w="12240" w:h="15840"/>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1749"/>
    <w:rsid w:val="000C5AF3"/>
    <w:rsid w:val="000F069B"/>
    <w:rsid w:val="00101749"/>
    <w:rsid w:val="001928B4"/>
    <w:rsid w:val="001A35F9"/>
    <w:rsid w:val="001C5380"/>
    <w:rsid w:val="001D598C"/>
    <w:rsid w:val="001E59C2"/>
    <w:rsid w:val="001F47FA"/>
    <w:rsid w:val="00203594"/>
    <w:rsid w:val="002758CD"/>
    <w:rsid w:val="00283D21"/>
    <w:rsid w:val="002A4C24"/>
    <w:rsid w:val="00375CC6"/>
    <w:rsid w:val="003C6FAF"/>
    <w:rsid w:val="00485A4E"/>
    <w:rsid w:val="005A405B"/>
    <w:rsid w:val="00640520"/>
    <w:rsid w:val="006A64B3"/>
    <w:rsid w:val="007C4908"/>
    <w:rsid w:val="00831617"/>
    <w:rsid w:val="008E6200"/>
    <w:rsid w:val="0094586B"/>
    <w:rsid w:val="0098556F"/>
    <w:rsid w:val="00A049A4"/>
    <w:rsid w:val="00A4779F"/>
    <w:rsid w:val="00AC0248"/>
    <w:rsid w:val="00AE066E"/>
    <w:rsid w:val="00B0501C"/>
    <w:rsid w:val="00C12994"/>
    <w:rsid w:val="00CB6641"/>
    <w:rsid w:val="00EB40A4"/>
    <w:rsid w:val="00F61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0F87"/>
  <w15:docId w15:val="{CD349CD3-AB47-4928-9E03-8AE2A39A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749"/>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101749"/>
    <w:pPr>
      <w:keepNext/>
      <w:keepLines/>
      <w:spacing w:before="240" w:after="0"/>
      <w:outlineLvl w:val="0"/>
    </w:pPr>
    <w:rPr>
      <w:rFonts w:ascii="Calibri Light" w:hAnsi="Calibri Light"/>
      <w:color w:val="2E74B5"/>
      <w:sz w:val="32"/>
      <w:szCs w:val="32"/>
    </w:rPr>
  </w:style>
  <w:style w:type="paragraph" w:styleId="3">
    <w:name w:val="heading 3"/>
    <w:basedOn w:val="a"/>
    <w:link w:val="30"/>
    <w:uiPriority w:val="9"/>
    <w:qFormat/>
    <w:rsid w:val="00101749"/>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749"/>
    <w:rPr>
      <w:rFonts w:ascii="Calibri Light" w:eastAsia="Times New Roman" w:hAnsi="Calibri Light" w:cs="Times New Roman"/>
      <w:color w:val="2E74B5"/>
      <w:sz w:val="32"/>
      <w:szCs w:val="32"/>
    </w:rPr>
  </w:style>
  <w:style w:type="character" w:customStyle="1" w:styleId="30">
    <w:name w:val="Заголовок 3 Знак"/>
    <w:basedOn w:val="a0"/>
    <w:link w:val="3"/>
    <w:uiPriority w:val="9"/>
    <w:rsid w:val="00101749"/>
    <w:rPr>
      <w:rFonts w:ascii="Times New Roman" w:eastAsia="Times New Roman" w:hAnsi="Times New Roman" w:cs="Times New Roman"/>
      <w:b/>
      <w:bCs/>
      <w:sz w:val="27"/>
      <w:szCs w:val="27"/>
    </w:rPr>
  </w:style>
  <w:style w:type="table" w:styleId="a3">
    <w:name w:val="Table Grid"/>
    <w:basedOn w:val="a1"/>
    <w:uiPriority w:val="39"/>
    <w:rsid w:val="001017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101749"/>
    <w:pPr>
      <w:spacing w:after="0" w:line="240" w:lineRule="auto"/>
    </w:pPr>
    <w:rPr>
      <w:rFonts w:ascii="Calibri" w:eastAsia="Times New Roman" w:hAnsi="Calibri" w:cs="Times New Roman"/>
      <w:lang w:eastAsia="ru-RU"/>
    </w:rPr>
  </w:style>
  <w:style w:type="character" w:styleId="a4">
    <w:name w:val="Strong"/>
    <w:uiPriority w:val="22"/>
    <w:qFormat/>
    <w:rsid w:val="00101749"/>
    <w:rPr>
      <w:b/>
      <w:bCs/>
    </w:rPr>
  </w:style>
  <w:style w:type="character" w:customStyle="1" w:styleId="NoSpacingChar">
    <w:name w:val="No Spacing Char"/>
    <w:link w:val="11"/>
    <w:locked/>
    <w:rsid w:val="00101749"/>
    <w:rPr>
      <w:rFonts w:ascii="Calibri" w:eastAsia="Times New Roman" w:hAnsi="Calibri" w:cs="Times New Roman"/>
      <w:lang w:val="ru-RU"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101749"/>
    <w:pPr>
      <w:ind w:left="720"/>
      <w:contextualSpacing/>
    </w:pPr>
    <w:rPr>
      <w:sz w:val="20"/>
      <w:szCs w:val="20"/>
    </w:rPr>
  </w:style>
  <w:style w:type="paragraph" w:styleId="a7">
    <w:name w:val="header"/>
    <w:basedOn w:val="a"/>
    <w:link w:val="a8"/>
    <w:uiPriority w:val="99"/>
    <w:unhideWhenUsed/>
    <w:rsid w:val="00101749"/>
    <w:pPr>
      <w:tabs>
        <w:tab w:val="center" w:pos="4680"/>
        <w:tab w:val="right" w:pos="9360"/>
      </w:tabs>
    </w:pPr>
    <w:rPr>
      <w:sz w:val="20"/>
      <w:szCs w:val="20"/>
    </w:rPr>
  </w:style>
  <w:style w:type="character" w:customStyle="1" w:styleId="a8">
    <w:name w:val="Верхний колонтитул Знак"/>
    <w:basedOn w:val="a0"/>
    <w:link w:val="a7"/>
    <w:uiPriority w:val="99"/>
    <w:rsid w:val="00101749"/>
    <w:rPr>
      <w:rFonts w:ascii="Times New Roman" w:eastAsia="Times New Roman" w:hAnsi="Times New Roman" w:cs="Times New Roman"/>
      <w:sz w:val="20"/>
      <w:szCs w:val="20"/>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101749"/>
    <w:rPr>
      <w:rFonts w:ascii="Times New Roman" w:eastAsia="Times New Roman" w:hAnsi="Times New Roman" w:cs="Times New Roman"/>
      <w:sz w:val="20"/>
      <w:szCs w:val="20"/>
    </w:rPr>
  </w:style>
  <w:style w:type="character" w:styleId="a9">
    <w:name w:val="Hyperlink"/>
    <w:uiPriority w:val="99"/>
    <w:unhideWhenUsed/>
    <w:rsid w:val="00101749"/>
    <w:rPr>
      <w:color w:val="0563C1"/>
      <w:u w:val="single"/>
    </w:rPr>
  </w:style>
  <w:style w:type="paragraph" w:customStyle="1" w:styleId="Web">
    <w:name w:val="Обычный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a"/>
    <w:link w:val="2"/>
    <w:unhideWhenUsed/>
    <w:qFormat/>
    <w:rsid w:val="00101749"/>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c"/>
    <w:uiPriority w:val="1"/>
    <w:qFormat/>
    <w:rsid w:val="00101749"/>
    <w:pPr>
      <w:spacing w:after="0" w:line="240" w:lineRule="auto"/>
      <w:jc w:val="center"/>
    </w:pPr>
    <w:rPr>
      <w:rFonts w:ascii="Times New Roman" w:eastAsia="Times New Roman" w:hAnsi="Times New Roman" w:cs="Times New Roman"/>
      <w:sz w:val="24"/>
      <w:szCs w:val="24"/>
      <w:lang w:val="kk-KZ" w:eastAsia="ru-RU"/>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101749"/>
    <w:rPr>
      <w:rFonts w:ascii="Times New Roman" w:eastAsia="Times New Roman" w:hAnsi="Times New Roman" w:cs="Times New Roman"/>
      <w:sz w:val="24"/>
      <w:szCs w:val="24"/>
      <w:lang w:val="kk-KZ" w:eastAsia="ru-RU"/>
    </w:rPr>
  </w:style>
  <w:style w:type="paragraph" w:styleId="ad">
    <w:name w:val="Body Text"/>
    <w:basedOn w:val="a"/>
    <w:link w:val="ae"/>
    <w:uiPriority w:val="99"/>
    <w:rsid w:val="00101749"/>
    <w:pPr>
      <w:spacing w:before="100" w:beforeAutospacing="1" w:after="100" w:afterAutospacing="1" w:line="240" w:lineRule="auto"/>
    </w:pPr>
    <w:rPr>
      <w:sz w:val="24"/>
      <w:szCs w:val="24"/>
      <w:lang w:val="ru-RU" w:eastAsia="ru-RU"/>
    </w:rPr>
  </w:style>
  <w:style w:type="character" w:customStyle="1" w:styleId="ae">
    <w:name w:val="Основной текст Знак"/>
    <w:basedOn w:val="a0"/>
    <w:link w:val="ad"/>
    <w:uiPriority w:val="99"/>
    <w:rsid w:val="00101749"/>
    <w:rPr>
      <w:rFonts w:ascii="Times New Roman" w:eastAsia="Times New Roman" w:hAnsi="Times New Roman" w:cs="Times New Roman"/>
      <w:sz w:val="24"/>
      <w:szCs w:val="24"/>
      <w:lang w:val="ru-RU" w:eastAsia="ru-RU"/>
    </w:rPr>
  </w:style>
  <w:style w:type="character" w:customStyle="1" w:styleId="c0">
    <w:name w:val="c0"/>
    <w:basedOn w:val="a0"/>
    <w:rsid w:val="00101749"/>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Web"/>
    <w:locked/>
    <w:rsid w:val="00101749"/>
    <w:rPr>
      <w:rFonts w:ascii="Times New Roman" w:eastAsia="Times New Roman" w:hAnsi="Times New Roman" w:cs="Times New Roman"/>
      <w:sz w:val="24"/>
      <w:szCs w:val="24"/>
      <w:lang w:val="ru-RU" w:eastAsia="ru-RU"/>
    </w:rPr>
  </w:style>
  <w:style w:type="character" w:styleId="af">
    <w:name w:val="Emphasis"/>
    <w:uiPriority w:val="20"/>
    <w:qFormat/>
    <w:rsid w:val="00101749"/>
    <w:rPr>
      <w:i/>
      <w:iCs/>
    </w:rPr>
  </w:style>
  <w:style w:type="paragraph" w:customStyle="1" w:styleId="Default">
    <w:name w:val="Default"/>
    <w:qFormat/>
    <w:rsid w:val="001017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FollowedHyperlink"/>
    <w:uiPriority w:val="99"/>
    <w:semiHidden/>
    <w:unhideWhenUsed/>
    <w:rsid w:val="00101749"/>
    <w:rPr>
      <w:color w:val="800080"/>
      <w:u w:val="single"/>
    </w:rPr>
  </w:style>
  <w:style w:type="character" w:customStyle="1" w:styleId="12">
    <w:name w:val="Основной текст (12)"/>
    <w:rsid w:val="0010174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1">
    <w:name w:val="Balloon Text"/>
    <w:basedOn w:val="a"/>
    <w:link w:val="af2"/>
    <w:uiPriority w:val="99"/>
    <w:semiHidden/>
    <w:unhideWhenUsed/>
    <w:rsid w:val="00101749"/>
    <w:pPr>
      <w:spacing w:after="0" w:line="240" w:lineRule="auto"/>
    </w:pPr>
    <w:rPr>
      <w:rFonts w:ascii="Tahoma" w:hAnsi="Tahoma"/>
      <w:sz w:val="16"/>
      <w:szCs w:val="16"/>
    </w:rPr>
  </w:style>
  <w:style w:type="character" w:customStyle="1" w:styleId="af2">
    <w:name w:val="Текст выноски Знак"/>
    <w:basedOn w:val="a0"/>
    <w:link w:val="af1"/>
    <w:uiPriority w:val="99"/>
    <w:semiHidden/>
    <w:rsid w:val="00101749"/>
    <w:rPr>
      <w:rFonts w:ascii="Tahoma" w:eastAsia="Times New Roman" w:hAnsi="Tahoma" w:cs="Times New Roman"/>
      <w:sz w:val="16"/>
      <w:szCs w:val="16"/>
      <w:lang w:val="en-US"/>
    </w:rPr>
  </w:style>
  <w:style w:type="paragraph" w:styleId="aa">
    <w:name w:val="Normal (Web)"/>
    <w:basedOn w:val="a"/>
    <w:uiPriority w:val="99"/>
    <w:semiHidden/>
    <w:unhideWhenUsed/>
    <w:rsid w:val="00101749"/>
    <w:rPr>
      <w:sz w:val="24"/>
      <w:szCs w:val="24"/>
    </w:rPr>
  </w:style>
  <w:style w:type="character" w:styleId="af3">
    <w:name w:val="Unresolved Mention"/>
    <w:basedOn w:val="a0"/>
    <w:uiPriority w:val="99"/>
    <w:semiHidden/>
    <w:unhideWhenUsed/>
    <w:rsid w:val="00F61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_MZAzPKwojn_Kgn7SUgx1yGYQi3rOCMV/view?usp=sharing" TargetMode="External"/><Relationship Id="rId18" Type="http://schemas.openxmlformats.org/officeDocument/2006/relationships/hyperlink" Target="https://drive.google.com/file/d/1bUB1bAlcqLgXQ-c7B98t9B-lU5D8zY9q/view?usp=sharing" TargetMode="External"/><Relationship Id="rId26" Type="http://schemas.openxmlformats.org/officeDocument/2006/relationships/hyperlink" Target="https://drive.google.com/file/d/1kNstyMh-oKoSlHwQYWThGEaskEnMOY6H/view?usp=sharing" TargetMode="External"/><Relationship Id="rId39" Type="http://schemas.openxmlformats.org/officeDocument/2006/relationships/hyperlink" Target="file:///C:\rus\docs\V1600013272" TargetMode="External"/><Relationship Id="rId21" Type="http://schemas.openxmlformats.org/officeDocument/2006/relationships/hyperlink" Target="https://drive.google.com/file/d/1esJXtH2uJyyOT4XXptssaLwbJWICqUMi/view?usp=sharing" TargetMode="External"/><Relationship Id="rId34" Type="http://schemas.openxmlformats.org/officeDocument/2006/relationships/hyperlink" Target="https://cloud.mail.ru/public/285c/CkxkSZM7755" TargetMode="External"/><Relationship Id="rId42" Type="http://schemas.openxmlformats.org/officeDocument/2006/relationships/fontTable" Target="fontTable.xml"/><Relationship Id="rId7" Type="http://schemas.openxmlformats.org/officeDocument/2006/relationships/hyperlink" Target="https://drive.google.com/file/d/1lXu916iKIpoxuihPcjNEIrv5ZnEAKdus/view?usp=sharing" TargetMode="External"/><Relationship Id="rId2" Type="http://schemas.openxmlformats.org/officeDocument/2006/relationships/styles" Target="styles.xml"/><Relationship Id="rId16" Type="http://schemas.openxmlformats.org/officeDocument/2006/relationships/hyperlink" Target="https://drive.google.com/file/d/1fJRVwulrEPEXYN6IcXs0w81MwlhhPJIl/view?usp=sharing" TargetMode="External"/><Relationship Id="rId20" Type="http://schemas.openxmlformats.org/officeDocument/2006/relationships/hyperlink" Target="https://drive.google.com/file/d/1G89yvQAdWgJnNl50ofn52uNs-Tz1eNuM/view?usp=sharing" TargetMode="External"/><Relationship Id="rId29" Type="http://schemas.openxmlformats.org/officeDocument/2006/relationships/hyperlink" Target="https://docs.google.com/spreadsheets/d/1w3ft0ZUikiJ36J_3qEoRHmgKLBsYLCMU/edit?usp=sharing&amp;ouid=116413077195461688882&amp;rtpof=true&amp;sd=true" TargetMode="External"/><Relationship Id="rId41" Type="http://schemas.openxmlformats.org/officeDocument/2006/relationships/hyperlink" Target="file:///C:\rus\docs\V2200026513" TargetMode="External"/><Relationship Id="rId1" Type="http://schemas.openxmlformats.org/officeDocument/2006/relationships/numbering" Target="numbering.xml"/><Relationship Id="rId6" Type="http://schemas.openxmlformats.org/officeDocument/2006/relationships/hyperlink" Target="https://drive.google.com/file/d/1eE8BBNq8Cbqz7nOjgzs88ziw6GR5j8x2/view?usp=sharing" TargetMode="External"/><Relationship Id="rId11" Type="http://schemas.openxmlformats.org/officeDocument/2006/relationships/hyperlink" Target="https://drive.google.com/file/d/119V3lUvMtk23S9oJp3H7zgATxz8en7ts/view?usp=sharing" TargetMode="External"/><Relationship Id="rId24" Type="http://schemas.openxmlformats.org/officeDocument/2006/relationships/hyperlink" Target="https://drive.google.com/file/d/1rWGa6LiB3E-24avfJkkfU0G7T8c0bhQG/view?usp=sharing" TargetMode="External"/><Relationship Id="rId32" Type="http://schemas.openxmlformats.org/officeDocument/2006/relationships/hyperlink" Target="https://docs.google.com/spreadsheets/d/1zdQnI3LWh7jIO8KM9wb9m28QTBXrBrOe/edit?usp=sharing&amp;ouid=116413077195461688882&amp;rtpof=true&amp;sd=true" TargetMode="External"/><Relationship Id="rId37" Type="http://schemas.openxmlformats.org/officeDocument/2006/relationships/hyperlink" Target="https://drive.google.com/file/d/1ADnbbzzZAItEors7jMH1msXwbuH-039p/view?usp=sharing" TargetMode="External"/><Relationship Id="rId40" Type="http://schemas.openxmlformats.org/officeDocument/2006/relationships/hyperlink" Target="file:///C:\rus\docs\V2200026513" TargetMode="External"/><Relationship Id="rId5" Type="http://schemas.openxmlformats.org/officeDocument/2006/relationships/hyperlink" Target="mailto:nur-oso-7227@bilim09.kz" TargetMode="External"/><Relationship Id="rId15" Type="http://schemas.openxmlformats.org/officeDocument/2006/relationships/hyperlink" Target="https://drive.google.com/file/d/1bUB1bAlcqLgXQ-c7B98t9B-lU5D8zY9q/view?usp=sharing" TargetMode="External"/><Relationship Id="rId23" Type="http://schemas.openxmlformats.org/officeDocument/2006/relationships/hyperlink" Target="https://drive.google.com/file/d/1aanIpgREZ4vE0FrXbR1dd9Ly1H-WwkZf/view?usp=sharing" TargetMode="External"/><Relationship Id="rId28" Type="http://schemas.openxmlformats.org/officeDocument/2006/relationships/hyperlink" Target="https://drive.google.com/file/d/19o0NIHO8YqyAnCSBy4NlAQlEUM6DZrkD/view?usp=sharing" TargetMode="External"/><Relationship Id="rId36" Type="http://schemas.openxmlformats.org/officeDocument/2006/relationships/hyperlink" Target="https://drive.google.com/file/d/18pS8NnESIseL8GZbky0j-i6NIUTKetP3/view?usp=sharing" TargetMode="External"/><Relationship Id="rId10" Type="http://schemas.openxmlformats.org/officeDocument/2006/relationships/hyperlink" Target="https://drive.google.com/file/d/1PiAoyEdj_m_p9X7kqxAknCyuEudtSJhj/view?usp=sharing" TargetMode="External"/><Relationship Id="rId19" Type="http://schemas.openxmlformats.org/officeDocument/2006/relationships/hyperlink" Target="https://drive.google.com/file/d/1sWnong52wL6upb4WpHpR9xk-oolmDm1o/view?usp=sharing" TargetMode="External"/><Relationship Id="rId31" Type="http://schemas.openxmlformats.org/officeDocument/2006/relationships/hyperlink" Target="https://cloud.mail.ru/public/285c/CkxkSZM7755" TargetMode="External"/><Relationship Id="rId4" Type="http://schemas.openxmlformats.org/officeDocument/2006/relationships/webSettings" Target="webSettings.xml"/><Relationship Id="rId9" Type="http://schemas.openxmlformats.org/officeDocument/2006/relationships/hyperlink" Target="https://drive.google.com/file/d/1d2YH-8N6kVn3CM-l88NyPmTaAIX6nOL_/view?usp=sharing" TargetMode="External"/><Relationship Id="rId14" Type="http://schemas.openxmlformats.org/officeDocument/2006/relationships/hyperlink" Target="https://drive.google.com/file/d/1UXJ0hWfQkKnmWuBUlh-dxAQM-O4cFb9l/view?usp=sharing" TargetMode="External"/><Relationship Id="rId22" Type="http://schemas.openxmlformats.org/officeDocument/2006/relationships/hyperlink" Target="https://drive.google.com/file/d/1ta_byhJC50zag0_s9dqJGVZa1v63BB_C/view?usp=sharing" TargetMode="External"/><Relationship Id="rId27" Type="http://schemas.openxmlformats.org/officeDocument/2006/relationships/hyperlink" Target="https://drive.google.com/file/d/1fQ9SL5SFrjdaV8JRPdtGhcqhEXl-8pSa/view?usp=sharing" TargetMode="External"/><Relationship Id="rId30" Type="http://schemas.openxmlformats.org/officeDocument/2006/relationships/hyperlink" Target="https://drive.google.com/file/d/1SNLAs-YvlspwVUWBpxpVHE0RaDa-Lzhv/view?usp=sharing" TargetMode="External"/><Relationship Id="rId35" Type="http://schemas.openxmlformats.org/officeDocument/2006/relationships/hyperlink" Target="https://drive.google.com/file/d/1ADnbbzzZAItEors7jMH1msXwbuH-039p/view?usp=sharing" TargetMode="External"/><Relationship Id="rId43" Type="http://schemas.openxmlformats.org/officeDocument/2006/relationships/theme" Target="theme/theme1.xml"/><Relationship Id="rId8" Type="http://schemas.openxmlformats.org/officeDocument/2006/relationships/hyperlink" Target="https://drive.google.com/file/d/1Xn8UAPxMxS4RlrOpIqfWrTgudONHWZEI/view?usp=sharing" TargetMode="External"/><Relationship Id="rId3" Type="http://schemas.openxmlformats.org/officeDocument/2006/relationships/settings" Target="settings.xml"/><Relationship Id="rId12" Type="http://schemas.openxmlformats.org/officeDocument/2006/relationships/hyperlink" Target="https://drive.google.com/file/d/1HEEzTaMeJKPYx0RxlKkFo5xrpNf5MeO0/view?usp=sharing" TargetMode="External"/><Relationship Id="rId17" Type="http://schemas.openxmlformats.org/officeDocument/2006/relationships/hyperlink" Target="https://drive.google.com/file/d/10sXstCnakcAavGPbmH1tK66WpShtvkhS/view?usp=sharing" TargetMode="External"/><Relationship Id="rId25" Type="http://schemas.openxmlformats.org/officeDocument/2006/relationships/hyperlink" Target="https://drive.google.com/file/d/13Nx5LgvdbJXMwAb5vfeK7mY9GmPFcqfr/view?usp=sharing" TargetMode="External"/><Relationship Id="rId33" Type="http://schemas.openxmlformats.org/officeDocument/2006/relationships/hyperlink" Target="https://drive.google.com/file/d/1iNS93BUbFnKHHdMSHQ7Vut5_cXpLzcle/view?usp=sharing" TargetMode="External"/><Relationship Id="rId38" Type="http://schemas.openxmlformats.org/officeDocument/2006/relationships/hyperlink" Target="https://drive.google.com/file/d/12n4IaKMIRD6zZXbmgq_o-pzPesJunUiE/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9</Pages>
  <Words>3069</Words>
  <Characters>17498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Бибигуль</dc:creator>
  <cp:keywords/>
  <dc:description/>
  <cp:lastModifiedBy>Бибигуль</cp:lastModifiedBy>
  <cp:revision>14</cp:revision>
  <dcterms:created xsi:type="dcterms:W3CDTF">2025-10-12T19:46:00Z</dcterms:created>
  <dcterms:modified xsi:type="dcterms:W3CDTF">2025-10-31T10:53:00Z</dcterms:modified>
</cp:coreProperties>
</file>