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F5905" w14:textId="77777777" w:rsidR="00640C59" w:rsidRPr="00640C59" w:rsidRDefault="00640C59" w:rsidP="00640C59">
      <w:pPr>
        <w:spacing w:line="240" w:lineRule="auto"/>
        <w:contextualSpacing/>
        <w:jc w:val="center"/>
        <w:rPr>
          <w:rFonts w:ascii="Times New Roman" w:hAnsi="Times New Roman" w:cs="Times New Roman"/>
        </w:rPr>
      </w:pPr>
      <w:proofErr w:type="spellStart"/>
      <w:r w:rsidRPr="00640C59">
        <w:rPr>
          <w:rFonts w:ascii="Times New Roman" w:hAnsi="Times New Roman" w:cs="Times New Roman"/>
        </w:rPr>
        <w:t>Қазақстан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Республикасының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Мемлекеттiк</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Елтаңбасы</w:t>
      </w:r>
      <w:proofErr w:type="spellEnd"/>
    </w:p>
    <w:p w14:paraId="5AE71684" w14:textId="5CF59AB3" w:rsidR="00640C59" w:rsidRPr="00640C59" w:rsidRDefault="00640C59" w:rsidP="00640C59">
      <w:pPr>
        <w:spacing w:line="240" w:lineRule="auto"/>
        <w:contextualSpacing/>
        <w:rPr>
          <w:rFonts w:ascii="Times New Roman" w:hAnsi="Times New Roman" w:cs="Times New Roman"/>
        </w:rPr>
      </w:pPr>
      <w:r w:rsidRPr="00640C59">
        <w:rPr>
          <w:rFonts w:ascii="Times New Roman" w:hAnsi="Times New Roman" w:cs="Times New Roman"/>
        </w:rPr>
        <w:drawing>
          <wp:inline distT="0" distB="0" distL="0" distR="0" wp14:anchorId="6CDCD189" wp14:editId="6C643FEF">
            <wp:extent cx="1381125" cy="1362075"/>
            <wp:effectExtent l="0" t="0" r="9525" b="9525"/>
            <wp:docPr id="11048255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1362075"/>
                    </a:xfrm>
                    <a:prstGeom prst="rect">
                      <a:avLst/>
                    </a:prstGeom>
                    <a:noFill/>
                    <a:ln>
                      <a:noFill/>
                    </a:ln>
                  </pic:spPr>
                </pic:pic>
              </a:graphicData>
            </a:graphic>
          </wp:inline>
        </w:drawing>
      </w:r>
    </w:p>
    <w:p w14:paraId="6E57AFF9" w14:textId="77777777" w:rsidR="00640C59" w:rsidRPr="00640C59" w:rsidRDefault="00640C59" w:rsidP="00640C59">
      <w:pPr>
        <w:spacing w:line="240" w:lineRule="auto"/>
        <w:contextualSpacing/>
        <w:rPr>
          <w:rFonts w:ascii="Times New Roman" w:hAnsi="Times New Roman" w:cs="Times New Roman"/>
        </w:rPr>
      </w:pPr>
      <w:proofErr w:type="spellStart"/>
      <w:r w:rsidRPr="00640C59">
        <w:rPr>
          <w:rFonts w:ascii="Times New Roman" w:hAnsi="Times New Roman" w:cs="Times New Roman"/>
        </w:rPr>
        <w:t>Елтаңбасы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мемлекеттің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басты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рәміздерінің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бірі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Елтаңба</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герб</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термині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немістің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erbe</w:t>
      </w:r>
      <w:proofErr w:type="spellEnd"/>
      <w:r w:rsidRPr="00640C59">
        <w:rPr>
          <w:rFonts w:ascii="Times New Roman" w:hAnsi="Times New Roman" w:cs="Times New Roman"/>
        </w:rPr>
        <w:t>» (</w:t>
      </w:r>
      <w:proofErr w:type="spellStart"/>
      <w:r w:rsidRPr="00640C59">
        <w:rPr>
          <w:rFonts w:ascii="Times New Roman" w:hAnsi="Times New Roman" w:cs="Times New Roman"/>
        </w:rPr>
        <w:t>мұра</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деген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сөзінен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шыққан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Мемлекеттің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мәдени</w:t>
      </w:r>
      <w:proofErr w:type="spellEnd"/>
      <w:r w:rsidRPr="00640C59">
        <w:rPr>
          <w:rFonts w:ascii="Times New Roman" w:hAnsi="Times New Roman" w:cs="Times New Roman"/>
        </w:rPr>
        <w:t xml:space="preserve"> </w:t>
      </w:r>
      <w:proofErr w:type="spellStart"/>
      <w:proofErr w:type="gramStart"/>
      <w:r w:rsidRPr="00640C59">
        <w:rPr>
          <w:rFonts w:ascii="Times New Roman" w:hAnsi="Times New Roman" w:cs="Times New Roman"/>
        </w:rPr>
        <w:t>және</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тарихи</w:t>
      </w:r>
      <w:proofErr w:type="spellEnd"/>
      <w:proofErr w:type="gramEnd"/>
      <w:r w:rsidRPr="00640C59">
        <w:rPr>
          <w:rFonts w:ascii="Times New Roman" w:hAnsi="Times New Roman" w:cs="Times New Roman"/>
        </w:rPr>
        <w:t xml:space="preserve"> </w:t>
      </w:r>
      <w:proofErr w:type="spellStart"/>
      <w:r w:rsidRPr="00640C59">
        <w:rPr>
          <w:rFonts w:ascii="Times New Roman" w:hAnsi="Times New Roman" w:cs="Times New Roman"/>
        </w:rPr>
        <w:t>дәстүрін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бейнелейтін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символдық</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мәні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бар</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үйлесімді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пішіндер</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мен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заттардың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мирастық</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ерекшелік</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белгісін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білдіреді</w:t>
      </w:r>
      <w:proofErr w:type="spellEnd"/>
    </w:p>
    <w:p w14:paraId="3506E47C" w14:textId="77777777" w:rsidR="00640C59" w:rsidRPr="00640C59" w:rsidRDefault="00640C59" w:rsidP="00640C59">
      <w:pPr>
        <w:spacing w:line="240" w:lineRule="auto"/>
        <w:contextualSpacing/>
        <w:rPr>
          <w:rFonts w:ascii="Times New Roman" w:hAnsi="Times New Roman" w:cs="Times New Roman"/>
        </w:rPr>
      </w:pPr>
      <w:proofErr w:type="spellStart"/>
      <w:r w:rsidRPr="00640C59">
        <w:rPr>
          <w:rFonts w:ascii="Times New Roman" w:hAnsi="Times New Roman" w:cs="Times New Roman"/>
        </w:rPr>
        <w:t>Қазіргі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Қазақстан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аумағын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мекендеген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қола</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дәуірінің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көшпенділері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кейін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графикалық</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ұғымы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таңба</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деп</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аталған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ерекше</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символ-тотем</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арқылы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өздерін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танытқанына</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тарих</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куәлік</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етіп</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отыр</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Алғаш</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рет</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бұл</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термин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Түрік</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қағанаты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тұсында</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қолданыла</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бастаған</w:t>
      </w:r>
      <w:proofErr w:type="spellEnd"/>
      <w:r w:rsidRPr="00640C59">
        <w:rPr>
          <w:rFonts w:ascii="Times New Roman" w:hAnsi="Times New Roman" w:cs="Times New Roman"/>
        </w:rPr>
        <w:t>.</w:t>
      </w:r>
    </w:p>
    <w:p w14:paraId="64783ACB" w14:textId="77777777" w:rsidR="00640C59" w:rsidRDefault="00640C59" w:rsidP="00640C59">
      <w:pPr>
        <w:spacing w:line="240" w:lineRule="auto"/>
        <w:contextualSpacing/>
        <w:rPr>
          <w:rFonts w:ascii="Times New Roman" w:hAnsi="Times New Roman" w:cs="Times New Roman"/>
          <w:lang w:val="kk-KZ"/>
        </w:rPr>
      </w:pPr>
      <w:proofErr w:type="spellStart"/>
      <w:r w:rsidRPr="00640C59">
        <w:rPr>
          <w:rFonts w:ascii="Times New Roman" w:hAnsi="Times New Roman" w:cs="Times New Roman"/>
        </w:rPr>
        <w:t>Егеменді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Қазақстанның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Елтаңбасы</w:t>
      </w:r>
      <w:proofErr w:type="spellEnd"/>
      <w:r w:rsidRPr="00640C59">
        <w:rPr>
          <w:rFonts w:ascii="Times New Roman" w:hAnsi="Times New Roman" w:cs="Times New Roman"/>
        </w:rPr>
        <w:t xml:space="preserve"> 1992 </w:t>
      </w:r>
      <w:proofErr w:type="spellStart"/>
      <w:r w:rsidRPr="00640C59">
        <w:rPr>
          <w:rFonts w:ascii="Times New Roman" w:hAnsi="Times New Roman" w:cs="Times New Roman"/>
        </w:rPr>
        <w:t>жылы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ресми</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түрде</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қабылданды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Оның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авторлары</w:t>
      </w:r>
      <w:proofErr w:type="spellEnd"/>
      <w:r w:rsidRPr="00640C59">
        <w:rPr>
          <w:rFonts w:ascii="Times New Roman" w:hAnsi="Times New Roman" w:cs="Times New Roman"/>
        </w:rPr>
        <w:t xml:space="preserve"> – </w:t>
      </w:r>
      <w:proofErr w:type="spellStart"/>
      <w:r w:rsidRPr="00640C59">
        <w:rPr>
          <w:rFonts w:ascii="Times New Roman" w:hAnsi="Times New Roman" w:cs="Times New Roman"/>
        </w:rPr>
        <w:t>белгілі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сәулетшілер</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Жандарбек</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Мәлібеков</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пен</w:t>
      </w:r>
      <w:proofErr w:type="spellEnd"/>
      <w:r w:rsidRPr="00640C59">
        <w:rPr>
          <w:rFonts w:ascii="Times New Roman" w:hAnsi="Times New Roman" w:cs="Times New Roman"/>
        </w:rPr>
        <w:t xml:space="preserve"> Шот-</w:t>
      </w:r>
      <w:proofErr w:type="spellStart"/>
      <w:r w:rsidRPr="00640C59">
        <w:rPr>
          <w:rFonts w:ascii="Times New Roman" w:hAnsi="Times New Roman" w:cs="Times New Roman"/>
        </w:rPr>
        <w:t>Аман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Уәлиханов</w:t>
      </w:r>
      <w:proofErr w:type="spellEnd"/>
      <w:r w:rsidRPr="00640C59">
        <w:rPr>
          <w:rFonts w:ascii="Times New Roman" w:hAnsi="Times New Roman" w:cs="Times New Roman"/>
        </w:rPr>
        <w:t>.</w:t>
      </w:r>
    </w:p>
    <w:p w14:paraId="786B2479" w14:textId="77777777" w:rsidR="00640C59" w:rsidRPr="00640C59" w:rsidRDefault="00640C59" w:rsidP="00640C59">
      <w:pPr>
        <w:spacing w:line="240" w:lineRule="auto"/>
        <w:contextualSpacing/>
        <w:rPr>
          <w:rFonts w:ascii="Times New Roman" w:hAnsi="Times New Roman" w:cs="Times New Roman"/>
          <w:lang w:val="kk-KZ"/>
        </w:rPr>
      </w:pPr>
    </w:p>
    <w:p w14:paraId="781276BF" w14:textId="5911754F" w:rsidR="00640C59" w:rsidRPr="00640C59" w:rsidRDefault="00640C59" w:rsidP="00640C59">
      <w:pPr>
        <w:spacing w:line="240" w:lineRule="auto"/>
        <w:contextualSpacing/>
        <w:rPr>
          <w:rFonts w:ascii="Times New Roman" w:hAnsi="Times New Roman" w:cs="Times New Roman"/>
          <w:lang w:val="kk-KZ"/>
        </w:rPr>
      </w:pPr>
      <w:r w:rsidRPr="00640C59">
        <w:rPr>
          <w:rFonts w:ascii="Times New Roman" w:hAnsi="Times New Roman" w:cs="Times New Roman"/>
          <w:noProof/>
        </w:rPr>
        <w:drawing>
          <wp:inline distT="0" distB="0" distL="0" distR="0" wp14:anchorId="19814FB5" wp14:editId="10DB9152">
            <wp:extent cx="1885950" cy="2453807"/>
            <wp:effectExtent l="0" t="0" r="0" b="3810"/>
            <wp:docPr id="608806980"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cture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3670" cy="2476863"/>
                    </a:xfrm>
                    <a:prstGeom prst="rect">
                      <a:avLst/>
                    </a:prstGeom>
                    <a:noFill/>
                    <a:ln>
                      <a:noFill/>
                    </a:ln>
                  </pic:spPr>
                </pic:pic>
              </a:graphicData>
            </a:graphic>
          </wp:inline>
        </w:drawing>
      </w:r>
      <w:r>
        <w:rPr>
          <w:rFonts w:ascii="Times New Roman" w:hAnsi="Times New Roman" w:cs="Times New Roman"/>
          <w:lang w:val="kk-KZ"/>
        </w:rPr>
        <w:t xml:space="preserve">               </w:t>
      </w:r>
      <w:r w:rsidRPr="00640C59">
        <w:rPr>
          <w:rFonts w:ascii="Times New Roman" w:hAnsi="Times New Roman" w:cs="Times New Roman"/>
          <w:noProof/>
        </w:rPr>
        <w:drawing>
          <wp:inline distT="0" distB="0" distL="0" distR="0" wp14:anchorId="0DCE32E4" wp14:editId="0322D7C8">
            <wp:extent cx="3314700" cy="2495312"/>
            <wp:effectExtent l="0" t="0" r="0" b="635"/>
            <wp:docPr id="71685364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3220" cy="2509254"/>
                    </a:xfrm>
                    <a:prstGeom prst="rect">
                      <a:avLst/>
                    </a:prstGeom>
                    <a:noFill/>
                    <a:ln>
                      <a:noFill/>
                    </a:ln>
                  </pic:spPr>
                </pic:pic>
              </a:graphicData>
            </a:graphic>
          </wp:inline>
        </w:drawing>
      </w:r>
    </w:p>
    <w:p w14:paraId="1842FD58" w14:textId="77777777" w:rsidR="00640C59" w:rsidRPr="00640C59" w:rsidRDefault="00640C59" w:rsidP="00640C59">
      <w:pPr>
        <w:spacing w:line="240" w:lineRule="auto"/>
        <w:contextualSpacing/>
        <w:rPr>
          <w:rFonts w:ascii="Times New Roman" w:hAnsi="Times New Roman" w:cs="Times New Roman"/>
          <w:lang w:val="kk-KZ"/>
        </w:rPr>
      </w:pPr>
    </w:p>
    <w:p w14:paraId="6B84426D" w14:textId="77777777" w:rsidR="00640C59" w:rsidRPr="00640C59" w:rsidRDefault="00640C59" w:rsidP="00640C59">
      <w:pPr>
        <w:spacing w:line="240" w:lineRule="auto"/>
        <w:contextualSpacing/>
        <w:rPr>
          <w:rFonts w:ascii="Times New Roman" w:hAnsi="Times New Roman" w:cs="Times New Roman"/>
          <w:lang w:val="kk-KZ"/>
        </w:rPr>
      </w:pPr>
      <w:r w:rsidRPr="00640C59">
        <w:rPr>
          <w:rFonts w:ascii="Times New Roman" w:hAnsi="Times New Roman" w:cs="Times New Roman"/>
          <w:lang w:val="kk-KZ"/>
        </w:rPr>
        <w:t>Қазақстан Республикасының Мемлекеттік елтаңбасы дөңгелек нысанды. Бұл – Ұлы дала көшпенділері айрықша қастер тұтқан өмір мен мәңгіліктің символы.</w:t>
      </w:r>
    </w:p>
    <w:p w14:paraId="4BF544DC" w14:textId="77777777" w:rsidR="00640C59" w:rsidRPr="00640C59" w:rsidRDefault="00640C59" w:rsidP="00640C59">
      <w:pPr>
        <w:spacing w:line="240" w:lineRule="auto"/>
        <w:contextualSpacing/>
        <w:rPr>
          <w:rFonts w:ascii="Times New Roman" w:hAnsi="Times New Roman" w:cs="Times New Roman"/>
          <w:lang w:val="kk-KZ"/>
        </w:rPr>
      </w:pPr>
      <w:r w:rsidRPr="00640C59">
        <w:rPr>
          <w:rFonts w:ascii="Times New Roman" w:hAnsi="Times New Roman" w:cs="Times New Roman"/>
          <w:lang w:val="kk-KZ"/>
        </w:rPr>
        <w:t>Мемлекеттік елтаңбаның орталық геральдикалық элементі – көгілдір түс аясындағы шаңырақ (киіз үйдің жоғарғы күмбез тәрізді бөлігі) бейнесі. Шаңырақты айнала күн сәулесі секілді тараған уықтар шаншылған. Шаңырақтың оң жағы мен сол жағына аңыздардағы қанатты пырақтар бейнесі орналастырылған. Жоғарғы бөлігінде – көлемді бес бұрышты жұлдыз, ал төменгі бөлігінде «Qazaqstan» деген жазу бар. Жұлдыздың, шаңырақтың, уықтардың, аңыздардағы қанатты пырақтардың бейнесі, сондай-ақ  «Qazaqstan» деген жазу – алтын түстес.</w:t>
      </w:r>
    </w:p>
    <w:p w14:paraId="1B5F901B" w14:textId="77777777" w:rsidR="00640C59" w:rsidRPr="00640C59" w:rsidRDefault="00640C59" w:rsidP="00640C59">
      <w:pPr>
        <w:spacing w:line="240" w:lineRule="auto"/>
        <w:contextualSpacing/>
        <w:rPr>
          <w:rFonts w:ascii="Times New Roman" w:hAnsi="Times New Roman" w:cs="Times New Roman"/>
          <w:lang w:val="kk-KZ"/>
        </w:rPr>
      </w:pPr>
      <w:r w:rsidRPr="00640C59">
        <w:rPr>
          <w:rFonts w:ascii="Times New Roman" w:hAnsi="Times New Roman" w:cs="Times New Roman"/>
          <w:lang w:val="kk-KZ"/>
        </w:rPr>
        <w:t xml:space="preserve">Көк күмбезін еске салатын және Еуразия көшпенділерінің дәстүрлі мәдениетінде тіршіліктің негізгі бастауының бірі боп саналатын шаңырақ – киіз үйдің басты жүйе құраушы бөлігі. Республиканың Мемлекеттік елтаңбасындағы шаңырақ бейнесі – елімізді </w:t>
      </w:r>
      <w:r w:rsidRPr="00640C59">
        <w:rPr>
          <w:rFonts w:ascii="Times New Roman" w:hAnsi="Times New Roman" w:cs="Times New Roman"/>
          <w:lang w:val="kk-KZ"/>
        </w:rPr>
        <w:lastRenderedPageBreak/>
        <w:t>мекендейтін барлық халықтардың ортақ қонысының, біртұтас Отанының символы. Шаңырақтың мықтылығы мен беріктігі оның барлық уықтарының сенімділігіне байланыстылығы секілді, Қазақстанда бақытқа жету әрбір азаматтың аман-есендігіне байланысты.</w:t>
      </w:r>
    </w:p>
    <w:p w14:paraId="3C2809AA" w14:textId="77777777" w:rsidR="00640C59" w:rsidRPr="00640C59" w:rsidRDefault="00640C59" w:rsidP="00640C59">
      <w:pPr>
        <w:spacing w:line="240" w:lineRule="auto"/>
        <w:contextualSpacing/>
        <w:rPr>
          <w:rFonts w:ascii="Times New Roman" w:hAnsi="Times New Roman" w:cs="Times New Roman"/>
        </w:rPr>
      </w:pPr>
      <w:proofErr w:type="spellStart"/>
      <w:r w:rsidRPr="00640C59">
        <w:rPr>
          <w:rFonts w:ascii="Times New Roman" w:hAnsi="Times New Roman" w:cs="Times New Roman"/>
        </w:rPr>
        <w:t>Аңыздағы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қанатты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тұлпарлар</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Мемлекеттік</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елтаңбадағы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өзекті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геральдикалық</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элемент</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болып</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саналады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Бағзы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замандағы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тұлпар</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бейнесі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батылдықты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сенімділікті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және</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ерік</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күшін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танытады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Пырақтың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қанаты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Қазақстанның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көпұлтты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халқының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қуатты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және</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гүлденген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мемлекет</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құру</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туралы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ғасырлар</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бойғы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тілегін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аңғартады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Олар</w:t>
      </w:r>
      <w:proofErr w:type="spellEnd"/>
      <w:r w:rsidRPr="00640C59">
        <w:rPr>
          <w:rFonts w:ascii="Times New Roman" w:hAnsi="Times New Roman" w:cs="Times New Roman"/>
        </w:rPr>
        <w:t xml:space="preserve"> – </w:t>
      </w:r>
      <w:proofErr w:type="spellStart"/>
      <w:r w:rsidRPr="00640C59">
        <w:rPr>
          <w:rFonts w:ascii="Times New Roman" w:hAnsi="Times New Roman" w:cs="Times New Roman"/>
        </w:rPr>
        <w:t>шынайы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ой-арман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мен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ұдайы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жетілуге</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және</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жасампаз</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дамуға</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ұмтылыстың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көрінісі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Сонымен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қатар</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арғымақтың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алтын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қанаттары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алтын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масақты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еске</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салады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қазақстандықтардың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еңбексүйгіштігін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және</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еліміздің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материалдық</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игілігін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танытады</w:t>
      </w:r>
      <w:proofErr w:type="spellEnd"/>
      <w:r w:rsidRPr="00640C59">
        <w:rPr>
          <w:rFonts w:ascii="Times New Roman" w:hAnsi="Times New Roman" w:cs="Times New Roman"/>
        </w:rPr>
        <w:t>.</w:t>
      </w:r>
    </w:p>
    <w:p w14:paraId="67079EE4" w14:textId="77777777" w:rsidR="00640C59" w:rsidRPr="00640C59" w:rsidRDefault="00640C59" w:rsidP="00640C59">
      <w:pPr>
        <w:spacing w:line="240" w:lineRule="auto"/>
        <w:contextualSpacing/>
        <w:rPr>
          <w:rFonts w:ascii="Times New Roman" w:hAnsi="Times New Roman" w:cs="Times New Roman"/>
        </w:rPr>
      </w:pPr>
      <w:proofErr w:type="spellStart"/>
      <w:r w:rsidRPr="00640C59">
        <w:rPr>
          <w:rFonts w:ascii="Times New Roman" w:hAnsi="Times New Roman" w:cs="Times New Roman"/>
        </w:rPr>
        <w:t>Өткен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ғасырларда</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мүйіз</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көшпенділердің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табынушылық</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ғұрыптарында</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сонымен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қатар</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жауынгерлік</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тудың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ұшына</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орнату</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үшін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белсенді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пайдаланылған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Көктің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сыйын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жердің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игілігін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жорықтың</w:t>
      </w:r>
      <w:proofErr w:type="spellEnd"/>
      <w:r w:rsidRPr="00640C59">
        <w:rPr>
          <w:rFonts w:ascii="Times New Roman" w:hAnsi="Times New Roman" w:cs="Times New Roman"/>
        </w:rPr>
        <w:t xml:space="preserve"> </w:t>
      </w:r>
      <w:proofErr w:type="spellStart"/>
      <w:proofErr w:type="gramStart"/>
      <w:r w:rsidRPr="00640C59">
        <w:rPr>
          <w:rFonts w:ascii="Times New Roman" w:hAnsi="Times New Roman" w:cs="Times New Roman"/>
        </w:rPr>
        <w:t>жеңісін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әртүрлі</w:t>
      </w:r>
      <w:proofErr w:type="spellEnd"/>
      <w:proofErr w:type="gramEnd"/>
      <w:r w:rsidRPr="00640C59">
        <w:rPr>
          <w:rFonts w:ascii="Times New Roman" w:hAnsi="Times New Roman" w:cs="Times New Roman"/>
        </w:rPr>
        <w:t xml:space="preserve"> </w:t>
      </w:r>
      <w:proofErr w:type="spellStart"/>
      <w:r w:rsidRPr="00640C59">
        <w:rPr>
          <w:rFonts w:ascii="Times New Roman" w:hAnsi="Times New Roman" w:cs="Times New Roman"/>
        </w:rPr>
        <w:t>жануарлардың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мүйізі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арқылы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бейнелеу</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көптеген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халықтардың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символдық</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композицияларында</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елеулі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орын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алды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Сондықтан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молшылық</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әкелетін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мүйізі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бар</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қанатты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тұлпар</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семантикалық</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және</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тарихи</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түп-тамыры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терең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маңызды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типологиялық</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образ</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болып</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саналады</w:t>
      </w:r>
      <w:proofErr w:type="spellEnd"/>
      <w:r w:rsidRPr="00640C59">
        <w:rPr>
          <w:rFonts w:ascii="Times New Roman" w:hAnsi="Times New Roman" w:cs="Times New Roman"/>
        </w:rPr>
        <w:t>. </w:t>
      </w:r>
    </w:p>
    <w:p w14:paraId="2A676C64" w14:textId="77777777" w:rsidR="00640C59" w:rsidRPr="00640C59" w:rsidRDefault="00640C59" w:rsidP="00640C59">
      <w:pPr>
        <w:spacing w:line="240" w:lineRule="auto"/>
        <w:contextualSpacing/>
        <w:rPr>
          <w:rFonts w:ascii="Times New Roman" w:hAnsi="Times New Roman" w:cs="Times New Roman"/>
        </w:rPr>
      </w:pPr>
      <w:proofErr w:type="spellStart"/>
      <w:r w:rsidRPr="00640C59">
        <w:rPr>
          <w:rFonts w:ascii="Times New Roman" w:hAnsi="Times New Roman" w:cs="Times New Roman"/>
        </w:rPr>
        <w:t>Республиканың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Мемлекеттік</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елтаңбасындағы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тағы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бір</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деталь</w:t>
      </w:r>
      <w:proofErr w:type="spellEnd"/>
      <w:r w:rsidRPr="00640C59">
        <w:rPr>
          <w:rFonts w:ascii="Times New Roman" w:hAnsi="Times New Roman" w:cs="Times New Roman"/>
        </w:rPr>
        <w:t xml:space="preserve"> – </w:t>
      </w:r>
      <w:proofErr w:type="spellStart"/>
      <w:r w:rsidRPr="00640C59">
        <w:rPr>
          <w:rFonts w:ascii="Times New Roman" w:hAnsi="Times New Roman" w:cs="Times New Roman"/>
        </w:rPr>
        <w:t>бес</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бұрышты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жұлдыз</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Бұл</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символды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адамзат</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ежелгі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заманнан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бері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пайдаланып</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келеді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ол</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адамдардың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ақиқат</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сәулесіне</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барлық</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игі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аңсарларға</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және</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мәңгілік</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құндылықтарға</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деген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ұдайы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ұмтылысын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білдіреді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Мемлекеттік</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елтаңбада</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жұлдыздың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бейнеленуі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қазақстандықтардың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әлемнің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барлық</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халықтарымен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ынтымақтастық</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пен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серіктестік</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орнатуға</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ниетті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ел</w:t>
      </w:r>
      <w:proofErr w:type="spellEnd"/>
      <w:r w:rsidRPr="00640C59">
        <w:rPr>
          <w:rFonts w:ascii="Times New Roman" w:hAnsi="Times New Roman" w:cs="Times New Roman"/>
        </w:rPr>
        <w:t xml:space="preserve"> </w:t>
      </w:r>
      <w:proofErr w:type="spellStart"/>
      <w:proofErr w:type="gramStart"/>
      <w:r w:rsidRPr="00640C59">
        <w:rPr>
          <w:rFonts w:ascii="Times New Roman" w:hAnsi="Times New Roman" w:cs="Times New Roman"/>
        </w:rPr>
        <w:t>болуға</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деген</w:t>
      </w:r>
      <w:proofErr w:type="spellEnd"/>
      <w:proofErr w:type="gramEnd"/>
      <w:r w:rsidRPr="00640C59">
        <w:rPr>
          <w:rFonts w:ascii="Times New Roman" w:hAnsi="Times New Roman" w:cs="Times New Roman"/>
        </w:rPr>
        <w:t xml:space="preserve"> </w:t>
      </w:r>
      <w:proofErr w:type="spellStart"/>
      <w:r w:rsidRPr="00640C59">
        <w:rPr>
          <w:rFonts w:ascii="Times New Roman" w:hAnsi="Times New Roman" w:cs="Times New Roman"/>
        </w:rPr>
        <w:t>талпынысын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танытады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Қазақстан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тұрғындарының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жүрегі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мен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құшағы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бес</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құрлықтың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өкілдері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үшін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қашанда</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ашық</w:t>
      </w:r>
      <w:proofErr w:type="spellEnd"/>
      <w:r w:rsidRPr="00640C59">
        <w:rPr>
          <w:rFonts w:ascii="Times New Roman" w:hAnsi="Times New Roman" w:cs="Times New Roman"/>
        </w:rPr>
        <w:t>.</w:t>
      </w:r>
    </w:p>
    <w:p w14:paraId="5CB610D1" w14:textId="77777777" w:rsidR="00640C59" w:rsidRPr="00640C59" w:rsidRDefault="00640C59" w:rsidP="00640C59">
      <w:pPr>
        <w:spacing w:line="240" w:lineRule="auto"/>
        <w:contextualSpacing/>
        <w:rPr>
          <w:rFonts w:ascii="Times New Roman" w:hAnsi="Times New Roman" w:cs="Times New Roman"/>
        </w:rPr>
      </w:pPr>
      <w:proofErr w:type="spellStart"/>
      <w:r w:rsidRPr="00640C59">
        <w:rPr>
          <w:rFonts w:ascii="Times New Roman" w:hAnsi="Times New Roman" w:cs="Times New Roman"/>
        </w:rPr>
        <w:t>Елтаңбада</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қолданылған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негізгі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түс</w:t>
      </w:r>
      <w:proofErr w:type="spellEnd"/>
      <w:r w:rsidRPr="00640C59">
        <w:rPr>
          <w:rFonts w:ascii="Times New Roman" w:hAnsi="Times New Roman" w:cs="Times New Roman"/>
        </w:rPr>
        <w:t xml:space="preserve"> – </w:t>
      </w:r>
      <w:proofErr w:type="spellStart"/>
      <w:r w:rsidRPr="00640C59">
        <w:rPr>
          <w:rFonts w:ascii="Times New Roman" w:hAnsi="Times New Roman" w:cs="Times New Roman"/>
        </w:rPr>
        <w:t>алтынның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түсі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Бұл</w:t>
      </w:r>
      <w:proofErr w:type="spellEnd"/>
      <w:r w:rsidRPr="00640C59">
        <w:rPr>
          <w:rFonts w:ascii="Times New Roman" w:hAnsi="Times New Roman" w:cs="Times New Roman"/>
        </w:rPr>
        <w:t xml:space="preserve"> – </w:t>
      </w:r>
      <w:proofErr w:type="spellStart"/>
      <w:r w:rsidRPr="00640C59">
        <w:rPr>
          <w:rFonts w:ascii="Times New Roman" w:hAnsi="Times New Roman" w:cs="Times New Roman"/>
        </w:rPr>
        <w:t>байлықтың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әділдіктің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және</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кеңпейілділіктің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символы</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Сонымен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қатар</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көгілдір</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аспан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түстес</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тудың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түсі</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алтынның</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түсімен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үйлесім</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тауып</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ашық</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аспан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бейбітшілік</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және</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бақуат</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тіршілік</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ұғымдарын</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танытып</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тұр</w:t>
      </w:r>
      <w:proofErr w:type="spellEnd"/>
      <w:r w:rsidRPr="00640C59">
        <w:rPr>
          <w:rFonts w:ascii="Times New Roman" w:hAnsi="Times New Roman" w:cs="Times New Roman"/>
        </w:rPr>
        <w:t>.</w:t>
      </w:r>
    </w:p>
    <w:p w14:paraId="122B4579" w14:textId="77777777" w:rsidR="00640C59" w:rsidRPr="00640C59" w:rsidRDefault="00640C59" w:rsidP="00640C59">
      <w:pPr>
        <w:spacing w:line="240" w:lineRule="auto"/>
        <w:contextualSpacing/>
        <w:rPr>
          <w:rFonts w:ascii="Times New Roman" w:hAnsi="Times New Roman" w:cs="Times New Roman"/>
          <w:lang w:val="kk-KZ"/>
        </w:rPr>
      </w:pPr>
    </w:p>
    <w:p w14:paraId="6352D018" w14:textId="77777777" w:rsidR="00640C59" w:rsidRPr="00640C59" w:rsidRDefault="00640C59" w:rsidP="00640C59">
      <w:pPr>
        <w:spacing w:line="240" w:lineRule="auto"/>
        <w:contextualSpacing/>
        <w:rPr>
          <w:rFonts w:ascii="Times New Roman" w:hAnsi="Times New Roman" w:cs="Times New Roman"/>
          <w:lang w:val="kk-KZ"/>
        </w:rPr>
      </w:pPr>
    </w:p>
    <w:p w14:paraId="32D34025" w14:textId="77777777" w:rsidR="00640C59" w:rsidRPr="00640C59" w:rsidRDefault="00640C59" w:rsidP="00640C59">
      <w:pPr>
        <w:spacing w:line="240" w:lineRule="auto"/>
        <w:contextualSpacing/>
        <w:rPr>
          <w:rFonts w:ascii="Times New Roman" w:hAnsi="Times New Roman" w:cs="Times New Roman"/>
          <w:lang w:val="kk-KZ"/>
        </w:rPr>
      </w:pPr>
    </w:p>
    <w:p w14:paraId="5E9DDE14" w14:textId="77777777" w:rsidR="00640C59" w:rsidRDefault="00640C59" w:rsidP="00640C59">
      <w:pPr>
        <w:spacing w:line="240" w:lineRule="auto"/>
        <w:contextualSpacing/>
        <w:jc w:val="center"/>
        <w:rPr>
          <w:rFonts w:ascii="Times New Roman" w:hAnsi="Times New Roman" w:cs="Times New Roman"/>
          <w:lang w:val="kk-KZ"/>
        </w:rPr>
      </w:pPr>
    </w:p>
    <w:p w14:paraId="433DFC58" w14:textId="77777777" w:rsidR="00640C59" w:rsidRDefault="00640C59" w:rsidP="00640C59">
      <w:pPr>
        <w:spacing w:line="240" w:lineRule="auto"/>
        <w:contextualSpacing/>
        <w:jc w:val="center"/>
        <w:rPr>
          <w:rFonts w:ascii="Times New Roman" w:hAnsi="Times New Roman" w:cs="Times New Roman"/>
          <w:lang w:val="kk-KZ"/>
        </w:rPr>
      </w:pPr>
    </w:p>
    <w:p w14:paraId="6118D59D" w14:textId="77777777" w:rsidR="00640C59" w:rsidRDefault="00640C59" w:rsidP="00640C59">
      <w:pPr>
        <w:spacing w:line="240" w:lineRule="auto"/>
        <w:contextualSpacing/>
        <w:jc w:val="center"/>
        <w:rPr>
          <w:rFonts w:ascii="Times New Roman" w:hAnsi="Times New Roman" w:cs="Times New Roman"/>
          <w:lang w:val="kk-KZ"/>
        </w:rPr>
      </w:pPr>
    </w:p>
    <w:p w14:paraId="5E64D201" w14:textId="77777777" w:rsidR="00640C59" w:rsidRDefault="00640C59" w:rsidP="00640C59">
      <w:pPr>
        <w:spacing w:line="240" w:lineRule="auto"/>
        <w:contextualSpacing/>
        <w:jc w:val="center"/>
        <w:rPr>
          <w:rFonts w:ascii="Times New Roman" w:hAnsi="Times New Roman" w:cs="Times New Roman"/>
          <w:lang w:val="kk-KZ"/>
        </w:rPr>
      </w:pPr>
    </w:p>
    <w:p w14:paraId="1B4A8D2A" w14:textId="77777777" w:rsidR="00640C59" w:rsidRDefault="00640C59" w:rsidP="00640C59">
      <w:pPr>
        <w:spacing w:line="240" w:lineRule="auto"/>
        <w:contextualSpacing/>
        <w:jc w:val="center"/>
        <w:rPr>
          <w:rFonts w:ascii="Times New Roman" w:hAnsi="Times New Roman" w:cs="Times New Roman"/>
          <w:lang w:val="kk-KZ"/>
        </w:rPr>
      </w:pPr>
    </w:p>
    <w:p w14:paraId="6D1FFC12" w14:textId="77777777" w:rsidR="00640C59" w:rsidRDefault="00640C59" w:rsidP="00640C59">
      <w:pPr>
        <w:spacing w:line="240" w:lineRule="auto"/>
        <w:contextualSpacing/>
        <w:jc w:val="center"/>
        <w:rPr>
          <w:rFonts w:ascii="Times New Roman" w:hAnsi="Times New Roman" w:cs="Times New Roman"/>
          <w:lang w:val="kk-KZ"/>
        </w:rPr>
      </w:pPr>
    </w:p>
    <w:p w14:paraId="10F3AD7C" w14:textId="77777777" w:rsidR="00640C59" w:rsidRDefault="00640C59" w:rsidP="00640C59">
      <w:pPr>
        <w:spacing w:line="240" w:lineRule="auto"/>
        <w:contextualSpacing/>
        <w:jc w:val="center"/>
        <w:rPr>
          <w:rFonts w:ascii="Times New Roman" w:hAnsi="Times New Roman" w:cs="Times New Roman"/>
          <w:lang w:val="kk-KZ"/>
        </w:rPr>
      </w:pPr>
    </w:p>
    <w:p w14:paraId="6356A20E" w14:textId="77777777" w:rsidR="00640C59" w:rsidRDefault="00640C59" w:rsidP="00640C59">
      <w:pPr>
        <w:spacing w:line="240" w:lineRule="auto"/>
        <w:contextualSpacing/>
        <w:jc w:val="center"/>
        <w:rPr>
          <w:rFonts w:ascii="Times New Roman" w:hAnsi="Times New Roman" w:cs="Times New Roman"/>
          <w:lang w:val="kk-KZ"/>
        </w:rPr>
      </w:pPr>
    </w:p>
    <w:p w14:paraId="7F6AB53E" w14:textId="77777777" w:rsidR="00640C59" w:rsidRDefault="00640C59" w:rsidP="00640C59">
      <w:pPr>
        <w:spacing w:line="240" w:lineRule="auto"/>
        <w:contextualSpacing/>
        <w:jc w:val="center"/>
        <w:rPr>
          <w:rFonts w:ascii="Times New Roman" w:hAnsi="Times New Roman" w:cs="Times New Roman"/>
          <w:lang w:val="kk-KZ"/>
        </w:rPr>
      </w:pPr>
    </w:p>
    <w:p w14:paraId="1D030333" w14:textId="77777777" w:rsidR="00640C59" w:rsidRDefault="00640C59" w:rsidP="00640C59">
      <w:pPr>
        <w:spacing w:line="240" w:lineRule="auto"/>
        <w:contextualSpacing/>
        <w:jc w:val="center"/>
        <w:rPr>
          <w:rFonts w:ascii="Times New Roman" w:hAnsi="Times New Roman" w:cs="Times New Roman"/>
          <w:lang w:val="kk-KZ"/>
        </w:rPr>
      </w:pPr>
    </w:p>
    <w:p w14:paraId="38FD7285" w14:textId="77777777" w:rsidR="00640C59" w:rsidRDefault="00640C59" w:rsidP="00640C59">
      <w:pPr>
        <w:spacing w:line="240" w:lineRule="auto"/>
        <w:contextualSpacing/>
        <w:jc w:val="center"/>
        <w:rPr>
          <w:rFonts w:ascii="Times New Roman" w:hAnsi="Times New Roman" w:cs="Times New Roman"/>
          <w:lang w:val="kk-KZ"/>
        </w:rPr>
      </w:pPr>
    </w:p>
    <w:p w14:paraId="3E16173B" w14:textId="77777777" w:rsidR="00640C59" w:rsidRDefault="00640C59" w:rsidP="00640C59">
      <w:pPr>
        <w:spacing w:line="240" w:lineRule="auto"/>
        <w:contextualSpacing/>
        <w:jc w:val="center"/>
        <w:rPr>
          <w:rFonts w:ascii="Times New Roman" w:hAnsi="Times New Roman" w:cs="Times New Roman"/>
          <w:lang w:val="kk-KZ"/>
        </w:rPr>
      </w:pPr>
    </w:p>
    <w:p w14:paraId="5ECE8AEA" w14:textId="77777777" w:rsidR="00640C59" w:rsidRDefault="00640C59" w:rsidP="00640C59">
      <w:pPr>
        <w:spacing w:line="240" w:lineRule="auto"/>
        <w:contextualSpacing/>
        <w:jc w:val="center"/>
        <w:rPr>
          <w:rFonts w:ascii="Times New Roman" w:hAnsi="Times New Roman" w:cs="Times New Roman"/>
          <w:lang w:val="kk-KZ"/>
        </w:rPr>
      </w:pPr>
    </w:p>
    <w:p w14:paraId="7CBF1715" w14:textId="77777777" w:rsidR="00640C59" w:rsidRDefault="00640C59" w:rsidP="00640C59">
      <w:pPr>
        <w:spacing w:line="240" w:lineRule="auto"/>
        <w:contextualSpacing/>
        <w:jc w:val="center"/>
        <w:rPr>
          <w:rFonts w:ascii="Times New Roman" w:hAnsi="Times New Roman" w:cs="Times New Roman"/>
          <w:lang w:val="kk-KZ"/>
        </w:rPr>
      </w:pPr>
    </w:p>
    <w:p w14:paraId="05C86EE7" w14:textId="77777777" w:rsidR="00640C59" w:rsidRDefault="00640C59" w:rsidP="00640C59">
      <w:pPr>
        <w:spacing w:line="240" w:lineRule="auto"/>
        <w:contextualSpacing/>
        <w:jc w:val="center"/>
        <w:rPr>
          <w:rFonts w:ascii="Times New Roman" w:hAnsi="Times New Roman" w:cs="Times New Roman"/>
          <w:lang w:val="kk-KZ"/>
        </w:rPr>
      </w:pPr>
    </w:p>
    <w:p w14:paraId="18EF07F5" w14:textId="77777777" w:rsidR="00640C59" w:rsidRDefault="00640C59" w:rsidP="00640C59">
      <w:pPr>
        <w:spacing w:line="240" w:lineRule="auto"/>
        <w:contextualSpacing/>
        <w:jc w:val="center"/>
        <w:rPr>
          <w:rFonts w:ascii="Times New Roman" w:hAnsi="Times New Roman" w:cs="Times New Roman"/>
          <w:lang w:val="kk-KZ"/>
        </w:rPr>
      </w:pPr>
    </w:p>
    <w:p w14:paraId="04B0142E" w14:textId="755354F4" w:rsidR="00640C59" w:rsidRPr="00640C59" w:rsidRDefault="00640C59" w:rsidP="00640C59">
      <w:pPr>
        <w:spacing w:line="240" w:lineRule="auto"/>
        <w:contextualSpacing/>
        <w:jc w:val="center"/>
        <w:rPr>
          <w:rFonts w:ascii="Times New Roman" w:hAnsi="Times New Roman" w:cs="Times New Roman"/>
        </w:rPr>
      </w:pPr>
      <w:proofErr w:type="spellStart"/>
      <w:r w:rsidRPr="00640C59">
        <w:rPr>
          <w:rFonts w:ascii="Times New Roman" w:hAnsi="Times New Roman" w:cs="Times New Roman"/>
        </w:rPr>
        <w:t>Государственный</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Герб</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Республики</w:t>
      </w:r>
      <w:proofErr w:type="spellEnd"/>
      <w:r w:rsidRPr="00640C59">
        <w:rPr>
          <w:rFonts w:ascii="Times New Roman" w:hAnsi="Times New Roman" w:cs="Times New Roman"/>
        </w:rPr>
        <w:t xml:space="preserve"> </w:t>
      </w:r>
      <w:proofErr w:type="spellStart"/>
      <w:r w:rsidRPr="00640C59">
        <w:rPr>
          <w:rFonts w:ascii="Times New Roman" w:hAnsi="Times New Roman" w:cs="Times New Roman"/>
        </w:rPr>
        <w:t>Казахстан</w:t>
      </w:r>
      <w:proofErr w:type="spellEnd"/>
    </w:p>
    <w:p w14:paraId="7202E3E7" w14:textId="77777777" w:rsidR="00640C59" w:rsidRPr="00640C59" w:rsidRDefault="00640C59" w:rsidP="00640C59">
      <w:pPr>
        <w:spacing w:line="240" w:lineRule="auto"/>
        <w:contextualSpacing/>
        <w:rPr>
          <w:rFonts w:ascii="Times New Roman" w:hAnsi="Times New Roman" w:cs="Times New Roman"/>
        </w:rPr>
      </w:pPr>
      <w:r w:rsidRPr="00640C59">
        <w:rPr>
          <w:rFonts w:ascii="Times New Roman" w:hAnsi="Times New Roman" w:cs="Times New Roman"/>
          <w:noProof/>
        </w:rPr>
        <w:drawing>
          <wp:inline distT="0" distB="0" distL="0" distR="0" wp14:anchorId="627BEED9" wp14:editId="4786DF29">
            <wp:extent cx="1381125" cy="1362075"/>
            <wp:effectExtent l="0" t="0" r="9525" b="9525"/>
            <wp:docPr id="17245813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1362075"/>
                    </a:xfrm>
                    <a:prstGeom prst="rect">
                      <a:avLst/>
                    </a:prstGeom>
                    <a:noFill/>
                    <a:ln>
                      <a:noFill/>
                    </a:ln>
                  </pic:spPr>
                </pic:pic>
              </a:graphicData>
            </a:graphic>
          </wp:inline>
        </w:drawing>
      </w:r>
    </w:p>
    <w:p w14:paraId="73EE01C9" w14:textId="77777777" w:rsidR="00640C59" w:rsidRPr="00640C59" w:rsidRDefault="00640C59" w:rsidP="00640C59">
      <w:pPr>
        <w:spacing w:line="240" w:lineRule="auto"/>
        <w:contextualSpacing/>
        <w:rPr>
          <w:rFonts w:ascii="Times New Roman" w:hAnsi="Times New Roman" w:cs="Times New Roman"/>
          <w:lang w:val="ru-RU"/>
        </w:rPr>
      </w:pPr>
      <w:r w:rsidRPr="00640C59">
        <w:rPr>
          <w:rFonts w:ascii="Times New Roman" w:hAnsi="Times New Roman" w:cs="Times New Roman"/>
          <w:lang w:val="ru-RU"/>
        </w:rPr>
        <w:t>Герб</w:t>
      </w:r>
      <w:r w:rsidRPr="00640C59">
        <w:rPr>
          <w:rFonts w:ascii="Times New Roman" w:hAnsi="Times New Roman" w:cs="Times New Roman"/>
        </w:rPr>
        <w:t> </w:t>
      </w:r>
      <w:r w:rsidRPr="00640C59">
        <w:rPr>
          <w:rFonts w:ascii="Times New Roman" w:hAnsi="Times New Roman" w:cs="Times New Roman"/>
          <w:lang w:val="ru-RU"/>
        </w:rPr>
        <w:t>– один из главных символов государства. Термин «герб» происходит от немецкого слова «</w:t>
      </w:r>
      <w:proofErr w:type="spellStart"/>
      <w:r w:rsidRPr="00640C59">
        <w:rPr>
          <w:rFonts w:ascii="Times New Roman" w:hAnsi="Times New Roman" w:cs="Times New Roman"/>
        </w:rPr>
        <w:t>erbe</w:t>
      </w:r>
      <w:proofErr w:type="spellEnd"/>
      <w:r w:rsidRPr="00640C59">
        <w:rPr>
          <w:rFonts w:ascii="Times New Roman" w:hAnsi="Times New Roman" w:cs="Times New Roman"/>
          <w:lang w:val="ru-RU"/>
        </w:rPr>
        <w:t>» (наследство) и означает наследственный отличительный знак – сочетание фигур и предметов, которым придается символическое значение. История свидетельствует, что еще кочевники эпохи бронзы, проживавшие на территории современного Казахстана, идентифицировали себя с особым символом – тотемом, графическое выражение которого впоследствии получило наименование «тамга». впервые данный термин начал употребляться в Тюркском каганате.</w:t>
      </w:r>
      <w:r w:rsidRPr="00640C59">
        <w:rPr>
          <w:rFonts w:ascii="Times New Roman" w:hAnsi="Times New Roman" w:cs="Times New Roman"/>
        </w:rPr>
        <w:t> </w:t>
      </w:r>
    </w:p>
    <w:p w14:paraId="0CC77961" w14:textId="77777777" w:rsidR="00640C59" w:rsidRDefault="00640C59" w:rsidP="00640C59">
      <w:pPr>
        <w:spacing w:line="240" w:lineRule="auto"/>
        <w:contextualSpacing/>
        <w:rPr>
          <w:rFonts w:ascii="Times New Roman" w:hAnsi="Times New Roman" w:cs="Times New Roman"/>
          <w:lang w:val="ru-RU"/>
        </w:rPr>
      </w:pPr>
      <w:r w:rsidRPr="00640C59">
        <w:rPr>
          <w:rFonts w:ascii="Times New Roman" w:hAnsi="Times New Roman" w:cs="Times New Roman"/>
          <w:lang w:val="ru-RU"/>
        </w:rPr>
        <w:t xml:space="preserve">Герб суверенного Казахстана был официально принят в 1992 году. его авторами являются известные архитекторы </w:t>
      </w:r>
      <w:proofErr w:type="spellStart"/>
      <w:r w:rsidRPr="00640C59">
        <w:rPr>
          <w:rFonts w:ascii="Times New Roman" w:hAnsi="Times New Roman" w:cs="Times New Roman"/>
          <w:lang w:val="ru-RU"/>
        </w:rPr>
        <w:t>Жандарбек</w:t>
      </w:r>
      <w:proofErr w:type="spellEnd"/>
      <w:r w:rsidRPr="00640C59">
        <w:rPr>
          <w:rFonts w:ascii="Times New Roman" w:hAnsi="Times New Roman" w:cs="Times New Roman"/>
          <w:lang w:val="ru-RU"/>
        </w:rPr>
        <w:t xml:space="preserve"> </w:t>
      </w:r>
      <w:proofErr w:type="spellStart"/>
      <w:r w:rsidRPr="00640C59">
        <w:rPr>
          <w:rFonts w:ascii="Times New Roman" w:hAnsi="Times New Roman" w:cs="Times New Roman"/>
          <w:lang w:val="ru-RU"/>
        </w:rPr>
        <w:t>Малибеков</w:t>
      </w:r>
      <w:proofErr w:type="spellEnd"/>
      <w:r w:rsidRPr="00640C59">
        <w:rPr>
          <w:rFonts w:ascii="Times New Roman" w:hAnsi="Times New Roman" w:cs="Times New Roman"/>
          <w:lang w:val="ru-RU"/>
        </w:rPr>
        <w:t xml:space="preserve"> и Шот-Аман </w:t>
      </w:r>
      <w:proofErr w:type="spellStart"/>
      <w:r w:rsidRPr="00640C59">
        <w:rPr>
          <w:rFonts w:ascii="Times New Roman" w:hAnsi="Times New Roman" w:cs="Times New Roman"/>
          <w:lang w:val="ru-RU"/>
        </w:rPr>
        <w:t>Уалиханов</w:t>
      </w:r>
      <w:proofErr w:type="spellEnd"/>
      <w:r w:rsidRPr="00640C59">
        <w:rPr>
          <w:rFonts w:ascii="Times New Roman" w:hAnsi="Times New Roman" w:cs="Times New Roman"/>
          <w:lang w:val="ru-RU"/>
        </w:rPr>
        <w:t>.</w:t>
      </w:r>
    </w:p>
    <w:p w14:paraId="19CB1D26" w14:textId="77777777" w:rsidR="00640C59" w:rsidRPr="00640C59" w:rsidRDefault="00640C59" w:rsidP="00640C59">
      <w:pPr>
        <w:spacing w:line="240" w:lineRule="auto"/>
        <w:contextualSpacing/>
        <w:rPr>
          <w:rFonts w:ascii="Times New Roman" w:hAnsi="Times New Roman" w:cs="Times New Roman"/>
          <w:lang w:val="ru-RU"/>
        </w:rPr>
      </w:pPr>
    </w:p>
    <w:p w14:paraId="5B882D5E" w14:textId="77777777" w:rsidR="00640C59" w:rsidRPr="00640C59" w:rsidRDefault="00640C59" w:rsidP="00640C59">
      <w:pPr>
        <w:spacing w:line="240" w:lineRule="auto"/>
        <w:contextualSpacing/>
        <w:rPr>
          <w:rFonts w:ascii="Times New Roman" w:hAnsi="Times New Roman" w:cs="Times New Roman"/>
          <w:lang w:val="ru-RU"/>
        </w:rPr>
      </w:pPr>
      <w:r w:rsidRPr="00640C59">
        <w:rPr>
          <w:rFonts w:ascii="Times New Roman" w:hAnsi="Times New Roman" w:cs="Times New Roman"/>
          <w:noProof/>
        </w:rPr>
        <w:drawing>
          <wp:inline distT="0" distB="0" distL="0" distR="0" wp14:anchorId="1C2C0A0E" wp14:editId="608A6C9D">
            <wp:extent cx="1885950" cy="2453807"/>
            <wp:effectExtent l="0" t="0" r="0" b="3810"/>
            <wp:docPr id="915846817"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cture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3670" cy="2476863"/>
                    </a:xfrm>
                    <a:prstGeom prst="rect">
                      <a:avLst/>
                    </a:prstGeom>
                    <a:noFill/>
                    <a:ln>
                      <a:noFill/>
                    </a:ln>
                  </pic:spPr>
                </pic:pic>
              </a:graphicData>
            </a:graphic>
          </wp:inline>
        </w:drawing>
      </w:r>
      <w:r w:rsidRPr="00640C59">
        <w:rPr>
          <w:rFonts w:ascii="Times New Roman" w:hAnsi="Times New Roman" w:cs="Times New Roman"/>
          <w:lang w:val="ru-RU"/>
        </w:rPr>
        <w:t xml:space="preserve">             </w:t>
      </w:r>
      <w:r w:rsidRPr="00640C59">
        <w:rPr>
          <w:rFonts w:ascii="Times New Roman" w:hAnsi="Times New Roman" w:cs="Times New Roman"/>
          <w:noProof/>
        </w:rPr>
        <w:drawing>
          <wp:inline distT="0" distB="0" distL="0" distR="0" wp14:anchorId="39759F59" wp14:editId="2029EAD6">
            <wp:extent cx="3314700" cy="2495312"/>
            <wp:effectExtent l="0" t="0" r="0" b="635"/>
            <wp:docPr id="180228431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3220" cy="2509254"/>
                    </a:xfrm>
                    <a:prstGeom prst="rect">
                      <a:avLst/>
                    </a:prstGeom>
                    <a:noFill/>
                    <a:ln>
                      <a:noFill/>
                    </a:ln>
                  </pic:spPr>
                </pic:pic>
              </a:graphicData>
            </a:graphic>
          </wp:inline>
        </w:drawing>
      </w:r>
      <w:r w:rsidRPr="00640C59">
        <w:rPr>
          <w:rFonts w:ascii="Times New Roman" w:hAnsi="Times New Roman" w:cs="Times New Roman"/>
          <w:lang w:val="ru-RU"/>
        </w:rPr>
        <w:t xml:space="preserve">                  </w:t>
      </w:r>
    </w:p>
    <w:p w14:paraId="124152A8" w14:textId="77777777" w:rsidR="00640C59" w:rsidRPr="00640C59" w:rsidRDefault="00640C59" w:rsidP="00640C59">
      <w:pPr>
        <w:spacing w:line="240" w:lineRule="auto"/>
        <w:contextualSpacing/>
        <w:rPr>
          <w:rFonts w:ascii="Times New Roman" w:hAnsi="Times New Roman" w:cs="Times New Roman"/>
          <w:lang w:val="ru-RU"/>
        </w:rPr>
      </w:pPr>
      <w:r w:rsidRPr="00640C59">
        <w:rPr>
          <w:rFonts w:ascii="Times New Roman" w:hAnsi="Times New Roman" w:cs="Times New Roman"/>
          <w:lang w:val="ru-RU"/>
        </w:rPr>
        <w:t xml:space="preserve">Государственный Герб Республики Казахстан имеет форму круга (колеса) – это символ жизни и вечности, который пользовался особым почетом среди кочевников Великой степи. Центральным геральдическим элементом в государственном гербе является изображение шанырака (верхняя сводчатая часть юрты) на голубом фоне, от которого во все стороны в виде солнечных лучей расходятся </w:t>
      </w:r>
      <w:proofErr w:type="spellStart"/>
      <w:r w:rsidRPr="00640C59">
        <w:rPr>
          <w:rFonts w:ascii="Times New Roman" w:hAnsi="Times New Roman" w:cs="Times New Roman"/>
          <w:lang w:val="ru-RU"/>
        </w:rPr>
        <w:t>уыки</w:t>
      </w:r>
      <w:proofErr w:type="spellEnd"/>
      <w:r w:rsidRPr="00640C59">
        <w:rPr>
          <w:rFonts w:ascii="Times New Roman" w:hAnsi="Times New Roman" w:cs="Times New Roman"/>
          <w:lang w:val="ru-RU"/>
        </w:rPr>
        <w:t xml:space="preserve"> (опоры). Справа и слева от шанырака расположены изображения мифических крылатых коней. В верхней части находится объемная пятиконечная звезда, а в нижней части надпись «</w:t>
      </w:r>
      <w:proofErr w:type="spellStart"/>
      <w:r w:rsidRPr="00640C59">
        <w:rPr>
          <w:rFonts w:ascii="Times New Roman" w:hAnsi="Times New Roman" w:cs="Times New Roman"/>
        </w:rPr>
        <w:t>Qazaqstan</w:t>
      </w:r>
      <w:proofErr w:type="spellEnd"/>
      <w:r w:rsidRPr="00640C59">
        <w:rPr>
          <w:rFonts w:ascii="Times New Roman" w:hAnsi="Times New Roman" w:cs="Times New Roman"/>
          <w:lang w:val="ru-RU"/>
        </w:rPr>
        <w:t xml:space="preserve">». Изображение звезды, шанырака, </w:t>
      </w:r>
      <w:proofErr w:type="spellStart"/>
      <w:r w:rsidRPr="00640C59">
        <w:rPr>
          <w:rFonts w:ascii="Times New Roman" w:hAnsi="Times New Roman" w:cs="Times New Roman"/>
          <w:lang w:val="ru-RU"/>
        </w:rPr>
        <w:t>уыков</w:t>
      </w:r>
      <w:proofErr w:type="spellEnd"/>
      <w:r w:rsidRPr="00640C59">
        <w:rPr>
          <w:rFonts w:ascii="Times New Roman" w:hAnsi="Times New Roman" w:cs="Times New Roman"/>
          <w:lang w:val="ru-RU"/>
        </w:rPr>
        <w:t>, мифических коней, а также надписи «</w:t>
      </w:r>
      <w:proofErr w:type="spellStart"/>
      <w:r w:rsidRPr="00640C59">
        <w:rPr>
          <w:rFonts w:ascii="Times New Roman" w:hAnsi="Times New Roman" w:cs="Times New Roman"/>
        </w:rPr>
        <w:t>Qazaqstan</w:t>
      </w:r>
      <w:proofErr w:type="spellEnd"/>
      <w:r w:rsidRPr="00640C59">
        <w:rPr>
          <w:rFonts w:ascii="Times New Roman" w:hAnsi="Times New Roman" w:cs="Times New Roman"/>
          <w:lang w:val="ru-RU"/>
        </w:rPr>
        <w:t>» – выполнены в цвете золота.</w:t>
      </w:r>
    </w:p>
    <w:p w14:paraId="6F0CB2E5" w14:textId="77777777" w:rsidR="00640C59" w:rsidRPr="00640C59" w:rsidRDefault="00640C59" w:rsidP="00640C59">
      <w:pPr>
        <w:spacing w:line="240" w:lineRule="auto"/>
        <w:contextualSpacing/>
        <w:rPr>
          <w:rFonts w:ascii="Times New Roman" w:hAnsi="Times New Roman" w:cs="Times New Roman"/>
          <w:lang w:val="ru-RU"/>
        </w:rPr>
      </w:pPr>
      <w:proofErr w:type="spellStart"/>
      <w:r w:rsidRPr="00640C59">
        <w:rPr>
          <w:rFonts w:ascii="Times New Roman" w:hAnsi="Times New Roman" w:cs="Times New Roman"/>
          <w:lang w:val="ru-RU"/>
        </w:rPr>
        <w:t>Шанырақ</w:t>
      </w:r>
      <w:proofErr w:type="spellEnd"/>
      <w:r w:rsidRPr="00640C59">
        <w:rPr>
          <w:rFonts w:ascii="Times New Roman" w:hAnsi="Times New Roman" w:cs="Times New Roman"/>
          <w:lang w:val="ru-RU"/>
        </w:rPr>
        <w:t xml:space="preserve"> – это главная системообразующая часть юрты, по форме напоминающая небесный купол и являющаяся одним из ключевых элементов жизнеустройства в традиционной культуре евразийских кочевников. В Государственном гербе республики </w:t>
      </w:r>
      <w:r w:rsidRPr="00640C59">
        <w:rPr>
          <w:rFonts w:ascii="Times New Roman" w:hAnsi="Times New Roman" w:cs="Times New Roman"/>
          <w:lang w:val="ru-RU"/>
        </w:rPr>
        <w:lastRenderedPageBreak/>
        <w:t xml:space="preserve">образ шанырака – это символ общего дома и единой Родины для всех народов, проживающих в стране. Стабильное развитие Казахстана зависит от благополучия каждого гражданина, как прочность и устойчивость шанырака зависит от надежности всех его </w:t>
      </w:r>
      <w:proofErr w:type="spellStart"/>
      <w:r w:rsidRPr="00640C59">
        <w:rPr>
          <w:rFonts w:ascii="Times New Roman" w:hAnsi="Times New Roman" w:cs="Times New Roman"/>
          <w:lang w:val="ru-RU"/>
        </w:rPr>
        <w:t>уыков</w:t>
      </w:r>
      <w:proofErr w:type="spellEnd"/>
      <w:r w:rsidRPr="00640C59">
        <w:rPr>
          <w:rFonts w:ascii="Times New Roman" w:hAnsi="Times New Roman" w:cs="Times New Roman"/>
          <w:lang w:val="ru-RU"/>
        </w:rPr>
        <w:t xml:space="preserve"> (опор).</w:t>
      </w:r>
    </w:p>
    <w:p w14:paraId="5538006A" w14:textId="77777777" w:rsidR="00640C59" w:rsidRPr="00640C59" w:rsidRDefault="00640C59" w:rsidP="00640C59">
      <w:pPr>
        <w:spacing w:line="240" w:lineRule="auto"/>
        <w:contextualSpacing/>
        <w:rPr>
          <w:rFonts w:ascii="Times New Roman" w:hAnsi="Times New Roman" w:cs="Times New Roman"/>
          <w:lang w:val="ru-RU"/>
        </w:rPr>
      </w:pPr>
      <w:r w:rsidRPr="00640C59">
        <w:rPr>
          <w:rFonts w:ascii="Times New Roman" w:hAnsi="Times New Roman" w:cs="Times New Roman"/>
          <w:lang w:val="ru-RU"/>
        </w:rPr>
        <w:t xml:space="preserve">Крылатые мифические кони – </w:t>
      </w:r>
      <w:proofErr w:type="spellStart"/>
      <w:r w:rsidRPr="00640C59">
        <w:rPr>
          <w:rFonts w:ascii="Times New Roman" w:hAnsi="Times New Roman" w:cs="Times New Roman"/>
          <w:lang w:val="ru-RU"/>
        </w:rPr>
        <w:t>тулпары</w:t>
      </w:r>
      <w:proofErr w:type="spellEnd"/>
      <w:r w:rsidRPr="00640C59">
        <w:rPr>
          <w:rFonts w:ascii="Times New Roman" w:hAnsi="Times New Roman" w:cs="Times New Roman"/>
          <w:lang w:val="ru-RU"/>
        </w:rPr>
        <w:t xml:space="preserve"> в государственном гербе являются ключевым геральдическим элементом. Образ коня с незапамятных времен олицетворяет такие понятия, как храбрость, верность и силу. Крылья символизируют многовековую мечту многонационального народа Казахстана о построении сильного и процветающего государства. Они свидетельствуют о чистых помыслах и стремлении к последовательному совершенствованию и созидательному развитию. Золотые крылья скакунов напоминают также золотые колосья и олицетворяют собой трудолюбие казахстанцев и материальное благополучие страны.</w:t>
      </w:r>
    </w:p>
    <w:p w14:paraId="6074BAD9" w14:textId="77777777" w:rsidR="00640C59" w:rsidRPr="00640C59" w:rsidRDefault="00640C59" w:rsidP="00640C59">
      <w:pPr>
        <w:spacing w:line="240" w:lineRule="auto"/>
        <w:contextualSpacing/>
        <w:rPr>
          <w:rFonts w:ascii="Times New Roman" w:hAnsi="Times New Roman" w:cs="Times New Roman"/>
          <w:lang w:val="ru-RU"/>
        </w:rPr>
      </w:pPr>
      <w:r w:rsidRPr="00640C59">
        <w:rPr>
          <w:rFonts w:ascii="Times New Roman" w:hAnsi="Times New Roman" w:cs="Times New Roman"/>
          <w:lang w:val="ru-RU"/>
        </w:rPr>
        <w:t>В прошлые века рога активно использовались в культовых обрядах кочевников, а также в качестве навершия их боевых стягов. Изображения небесной благодати, земного плодородия и воинской удачи в виде рогов различных животных всегда занимали значимые места в символических композициях различных народов. Таким образом, крылатый конь с рогом изобилия является важным типологическим образом, который имеет глубокие семантические и исторические корни.</w:t>
      </w:r>
    </w:p>
    <w:p w14:paraId="7930F696" w14:textId="77777777" w:rsidR="00640C59" w:rsidRPr="00640C59" w:rsidRDefault="00640C59" w:rsidP="00640C59">
      <w:pPr>
        <w:spacing w:line="240" w:lineRule="auto"/>
        <w:contextualSpacing/>
        <w:rPr>
          <w:rFonts w:ascii="Times New Roman" w:hAnsi="Times New Roman" w:cs="Times New Roman"/>
          <w:lang w:val="ru-RU"/>
        </w:rPr>
      </w:pPr>
      <w:r w:rsidRPr="00640C59">
        <w:rPr>
          <w:rFonts w:ascii="Times New Roman" w:hAnsi="Times New Roman" w:cs="Times New Roman"/>
          <w:lang w:val="ru-RU"/>
        </w:rPr>
        <w:t>Еще одна деталь в государственном гербе республики – пятиконечная звезда. Данный символ используется человечеством с давних времен и олицетворяет постоянное стремление людей к свету истины, ко всему возвышенному и вечному. Изображение звезды в государственном гербе отражает желание казахстанцев созидать страну, открытую для сотрудничества и партнерства со всеми народами мира. Сердца и объятия жителей Казахстана открыты представителям всех пяти континентов.</w:t>
      </w:r>
    </w:p>
    <w:p w14:paraId="6670DDF0" w14:textId="77777777" w:rsidR="00640C59" w:rsidRPr="00640C59" w:rsidRDefault="00640C59" w:rsidP="00640C59">
      <w:pPr>
        <w:spacing w:line="240" w:lineRule="auto"/>
        <w:contextualSpacing/>
        <w:rPr>
          <w:rFonts w:ascii="Times New Roman" w:hAnsi="Times New Roman" w:cs="Times New Roman"/>
          <w:lang w:val="ru-RU"/>
        </w:rPr>
      </w:pPr>
      <w:r w:rsidRPr="00640C59">
        <w:rPr>
          <w:rFonts w:ascii="Times New Roman" w:hAnsi="Times New Roman" w:cs="Times New Roman"/>
          <w:lang w:val="ru-RU"/>
        </w:rPr>
        <w:t>Основным цветом, используемым в государственном гербе, является цвет золота, который служит символом богатства, справедливости и великодушия. Также присутствует цвет флага – небесно-голубой, который гармонирует с цветом золота и символизирует чистое небо, мир и благополучие.</w:t>
      </w:r>
    </w:p>
    <w:p w14:paraId="12FF2D5C" w14:textId="77777777" w:rsidR="00640C59" w:rsidRPr="00640C59" w:rsidRDefault="00640C59" w:rsidP="00640C59">
      <w:pPr>
        <w:spacing w:line="240" w:lineRule="auto"/>
        <w:contextualSpacing/>
        <w:rPr>
          <w:rFonts w:ascii="Times New Roman" w:hAnsi="Times New Roman" w:cs="Times New Roman"/>
          <w:lang w:val="ru-RU"/>
        </w:rPr>
      </w:pPr>
    </w:p>
    <w:p w14:paraId="48E49835" w14:textId="77777777" w:rsidR="00640C59" w:rsidRPr="00640C59" w:rsidRDefault="00640C59" w:rsidP="00640C59">
      <w:pPr>
        <w:spacing w:line="240" w:lineRule="auto"/>
        <w:contextualSpacing/>
        <w:rPr>
          <w:rFonts w:ascii="Times New Roman" w:hAnsi="Times New Roman" w:cs="Times New Roman"/>
          <w:lang w:val="ru-RU"/>
        </w:rPr>
      </w:pPr>
    </w:p>
    <w:p w14:paraId="2B279AA5" w14:textId="77777777" w:rsidR="00E179E7" w:rsidRPr="00640C59" w:rsidRDefault="00E179E7" w:rsidP="00640C59">
      <w:pPr>
        <w:spacing w:line="240" w:lineRule="auto"/>
        <w:contextualSpacing/>
        <w:rPr>
          <w:rFonts w:ascii="Times New Roman" w:hAnsi="Times New Roman" w:cs="Times New Roman"/>
          <w:lang w:val="ru-RU"/>
        </w:rPr>
      </w:pPr>
    </w:p>
    <w:sectPr w:rsidR="00E179E7" w:rsidRPr="00640C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E7"/>
    <w:rsid w:val="00640C59"/>
    <w:rsid w:val="00A33917"/>
    <w:rsid w:val="00E1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0D9A"/>
  <w15:chartTrackingRefBased/>
  <w15:docId w15:val="{DCB251D5-823F-46F4-A26C-2A39654C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179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179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179E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179E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179E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179E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179E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179E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179E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9E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179E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179E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179E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179E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179E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179E7"/>
    <w:rPr>
      <w:rFonts w:eastAsiaTheme="majorEastAsia" w:cstheme="majorBidi"/>
      <w:color w:val="595959" w:themeColor="text1" w:themeTint="A6"/>
    </w:rPr>
  </w:style>
  <w:style w:type="character" w:customStyle="1" w:styleId="80">
    <w:name w:val="Заголовок 8 Знак"/>
    <w:basedOn w:val="a0"/>
    <w:link w:val="8"/>
    <w:uiPriority w:val="9"/>
    <w:semiHidden/>
    <w:rsid w:val="00E179E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179E7"/>
    <w:rPr>
      <w:rFonts w:eastAsiaTheme="majorEastAsia" w:cstheme="majorBidi"/>
      <w:color w:val="272727" w:themeColor="text1" w:themeTint="D8"/>
    </w:rPr>
  </w:style>
  <w:style w:type="paragraph" w:styleId="a3">
    <w:name w:val="Title"/>
    <w:basedOn w:val="a"/>
    <w:next w:val="a"/>
    <w:link w:val="a4"/>
    <w:uiPriority w:val="10"/>
    <w:qFormat/>
    <w:rsid w:val="00E17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179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9E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179E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179E7"/>
    <w:pPr>
      <w:spacing w:before="160"/>
      <w:jc w:val="center"/>
    </w:pPr>
    <w:rPr>
      <w:i/>
      <w:iCs/>
      <w:color w:val="404040" w:themeColor="text1" w:themeTint="BF"/>
    </w:rPr>
  </w:style>
  <w:style w:type="character" w:customStyle="1" w:styleId="22">
    <w:name w:val="Цитата 2 Знак"/>
    <w:basedOn w:val="a0"/>
    <w:link w:val="21"/>
    <w:uiPriority w:val="29"/>
    <w:rsid w:val="00E179E7"/>
    <w:rPr>
      <w:i/>
      <w:iCs/>
      <w:color w:val="404040" w:themeColor="text1" w:themeTint="BF"/>
    </w:rPr>
  </w:style>
  <w:style w:type="paragraph" w:styleId="a7">
    <w:name w:val="List Paragraph"/>
    <w:basedOn w:val="a"/>
    <w:uiPriority w:val="34"/>
    <w:qFormat/>
    <w:rsid w:val="00E179E7"/>
    <w:pPr>
      <w:ind w:left="720"/>
      <w:contextualSpacing/>
    </w:pPr>
  </w:style>
  <w:style w:type="character" w:styleId="a8">
    <w:name w:val="Intense Emphasis"/>
    <w:basedOn w:val="a0"/>
    <w:uiPriority w:val="21"/>
    <w:qFormat/>
    <w:rsid w:val="00E179E7"/>
    <w:rPr>
      <w:i/>
      <w:iCs/>
      <w:color w:val="2F5496" w:themeColor="accent1" w:themeShade="BF"/>
    </w:rPr>
  </w:style>
  <w:style w:type="paragraph" w:styleId="a9">
    <w:name w:val="Intense Quote"/>
    <w:basedOn w:val="a"/>
    <w:next w:val="a"/>
    <w:link w:val="aa"/>
    <w:uiPriority w:val="30"/>
    <w:qFormat/>
    <w:rsid w:val="00E179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179E7"/>
    <w:rPr>
      <w:i/>
      <w:iCs/>
      <w:color w:val="2F5496" w:themeColor="accent1" w:themeShade="BF"/>
    </w:rPr>
  </w:style>
  <w:style w:type="character" w:styleId="ab">
    <w:name w:val="Intense Reference"/>
    <w:basedOn w:val="a0"/>
    <w:uiPriority w:val="32"/>
    <w:qFormat/>
    <w:rsid w:val="00E179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6202</Characters>
  <Application>Microsoft Office Word</Application>
  <DocSecurity>0</DocSecurity>
  <Lines>51</Lines>
  <Paragraphs>14</Paragraphs>
  <ScaleCrop>false</ScaleCrop>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К1ПК33432</dc:creator>
  <cp:keywords/>
  <dc:description/>
  <cp:lastModifiedBy>К1ПК33432</cp:lastModifiedBy>
  <cp:revision>2</cp:revision>
  <dcterms:created xsi:type="dcterms:W3CDTF">2026-01-20T16:49:00Z</dcterms:created>
  <dcterms:modified xsi:type="dcterms:W3CDTF">2026-01-20T16:51:00Z</dcterms:modified>
</cp:coreProperties>
</file>